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E53CA" w14:textId="77777777" w:rsidR="00C67AD2" w:rsidRPr="00695CCB" w:rsidRDefault="00C67AD2" w:rsidP="00D72E51">
      <w:pPr>
        <w:keepNext/>
        <w:keepLines/>
        <w:spacing w:line="340" w:lineRule="atLeast"/>
        <w:ind w:left="720" w:right="666"/>
        <w:rPr>
          <w:rFonts w:ascii="Georgia" w:hAnsi="Georgia" w:cs="Times New Roman"/>
          <w:b/>
          <w:color w:val="FF0000"/>
          <w:spacing w:val="-16"/>
          <w:kern w:val="28"/>
          <w:sz w:val="56"/>
          <w:szCs w:val="56"/>
        </w:rPr>
      </w:pPr>
    </w:p>
    <w:p w14:paraId="52013211" w14:textId="77777777" w:rsidR="00C67AD2" w:rsidRPr="00695CCB" w:rsidRDefault="00C67AD2" w:rsidP="00D72E51">
      <w:pPr>
        <w:keepNext/>
        <w:keepLines/>
        <w:spacing w:line="340" w:lineRule="atLeast"/>
        <w:ind w:left="720" w:right="666"/>
        <w:rPr>
          <w:rFonts w:ascii="Georgia" w:hAnsi="Georgia" w:cs="Times New Roman"/>
          <w:b/>
          <w:color w:val="FF0000"/>
          <w:spacing w:val="-16"/>
          <w:kern w:val="28"/>
          <w:sz w:val="56"/>
          <w:szCs w:val="56"/>
        </w:rPr>
      </w:pPr>
    </w:p>
    <w:p w14:paraId="12EA8D2C" w14:textId="77777777" w:rsidR="00C67AD2" w:rsidRPr="00695CCB" w:rsidRDefault="00C67AD2" w:rsidP="00D72E51">
      <w:pPr>
        <w:keepNext/>
        <w:keepLines/>
        <w:spacing w:line="340" w:lineRule="atLeast"/>
        <w:ind w:left="720" w:right="666"/>
        <w:rPr>
          <w:rFonts w:ascii="Georgia" w:hAnsi="Georgia" w:cs="Times New Roman"/>
          <w:b/>
          <w:color w:val="FF0000"/>
          <w:spacing w:val="-16"/>
          <w:kern w:val="28"/>
          <w:sz w:val="56"/>
          <w:szCs w:val="56"/>
        </w:rPr>
      </w:pPr>
    </w:p>
    <w:p w14:paraId="4B36800A" w14:textId="77777777" w:rsidR="00C67AD2" w:rsidRPr="00695CCB" w:rsidRDefault="00C67AD2" w:rsidP="00D72E51">
      <w:pPr>
        <w:keepNext/>
        <w:keepLines/>
        <w:spacing w:line="340" w:lineRule="atLeast"/>
        <w:ind w:left="720" w:right="666"/>
        <w:rPr>
          <w:rFonts w:ascii="Georgia" w:hAnsi="Georgia" w:cs="Times New Roman"/>
          <w:b/>
          <w:color w:val="FF0000"/>
          <w:spacing w:val="-16"/>
          <w:kern w:val="28"/>
          <w:sz w:val="56"/>
          <w:szCs w:val="56"/>
        </w:rPr>
      </w:pPr>
      <w:r w:rsidRPr="00695CCB">
        <w:rPr>
          <w:rFonts w:ascii="Georgia" w:hAnsi="Georgia" w:cs="Times New Roman"/>
          <w:b/>
          <w:color w:val="FF0000"/>
          <w:spacing w:val="-16"/>
          <w:kern w:val="28"/>
          <w:sz w:val="56"/>
          <w:szCs w:val="56"/>
        </w:rPr>
        <w:t>TM Forum Specification</w:t>
      </w:r>
    </w:p>
    <w:p w14:paraId="04DADC2C" w14:textId="77777777" w:rsidR="00C32E20" w:rsidRPr="00695CCB" w:rsidRDefault="00C32E20" w:rsidP="00DB688B"/>
    <w:p w14:paraId="5B3D43F9" w14:textId="77777777" w:rsidR="00C67AD2" w:rsidRPr="00695CCB" w:rsidRDefault="00C67AD2" w:rsidP="00DB688B"/>
    <w:p w14:paraId="586585F1" w14:textId="436514C8" w:rsidR="00C32E20" w:rsidRPr="00695CCB" w:rsidRDefault="00D72E51" w:rsidP="00D72E51">
      <w:pPr>
        <w:widowControl w:val="0"/>
        <w:tabs>
          <w:tab w:val="left" w:pos="0"/>
        </w:tabs>
        <w:suppressAutoHyphens/>
        <w:spacing w:after="0" w:line="640" w:lineRule="exact"/>
        <w:ind w:left="720"/>
        <w:rPr>
          <w:b/>
          <w:color w:val="404040"/>
          <w:kern w:val="1"/>
          <w:sz w:val="64"/>
          <w:szCs w:val="20"/>
          <w:lang w:eastAsia="ar-SA"/>
        </w:rPr>
      </w:pPr>
      <w:r w:rsidRPr="00695CCB">
        <w:rPr>
          <w:b/>
          <w:color w:val="404040"/>
          <w:kern w:val="1"/>
          <w:sz w:val="64"/>
          <w:szCs w:val="20"/>
          <w:lang w:eastAsia="ar-SA"/>
        </w:rPr>
        <w:t>TMF 6</w:t>
      </w:r>
      <w:r w:rsidR="000A777D" w:rsidRPr="00695CCB">
        <w:rPr>
          <w:b/>
          <w:color w:val="404040"/>
          <w:kern w:val="1"/>
          <w:sz w:val="64"/>
          <w:szCs w:val="20"/>
          <w:lang w:eastAsia="ar-SA"/>
        </w:rPr>
        <w:t>87</w:t>
      </w:r>
      <w:r w:rsidR="0028294C" w:rsidRPr="00695CCB">
        <w:rPr>
          <w:b/>
          <w:color w:val="404040"/>
          <w:kern w:val="1"/>
          <w:sz w:val="64"/>
          <w:szCs w:val="20"/>
          <w:lang w:eastAsia="ar-SA"/>
        </w:rPr>
        <w:t xml:space="preserve"> Stock</w:t>
      </w:r>
      <w:r w:rsidR="002F40AA" w:rsidRPr="00695CCB">
        <w:rPr>
          <w:b/>
          <w:color w:val="404040"/>
          <w:kern w:val="1"/>
          <w:sz w:val="64"/>
          <w:szCs w:val="20"/>
          <w:lang w:eastAsia="ar-SA"/>
        </w:rPr>
        <w:t xml:space="preserve"> Management</w:t>
      </w:r>
      <w:r w:rsidR="00CD7FF9" w:rsidRPr="00695CCB">
        <w:rPr>
          <w:b/>
          <w:color w:val="404040"/>
          <w:kern w:val="1"/>
          <w:sz w:val="64"/>
          <w:szCs w:val="20"/>
          <w:lang w:eastAsia="ar-SA"/>
        </w:rPr>
        <w:t xml:space="preserve"> </w:t>
      </w:r>
      <w:r w:rsidR="00C32E20" w:rsidRPr="00695CCB">
        <w:rPr>
          <w:b/>
          <w:color w:val="404040"/>
          <w:kern w:val="1"/>
          <w:sz w:val="64"/>
          <w:szCs w:val="20"/>
          <w:lang w:eastAsia="ar-SA"/>
        </w:rPr>
        <w:t xml:space="preserve">API </w:t>
      </w:r>
      <w:r w:rsidR="0028294C" w:rsidRPr="00695CCB">
        <w:rPr>
          <w:b/>
          <w:color w:val="404040"/>
          <w:kern w:val="1"/>
          <w:sz w:val="64"/>
          <w:szCs w:val="20"/>
          <w:lang w:eastAsia="ar-SA"/>
        </w:rPr>
        <w:t>User Guide</w:t>
      </w:r>
    </w:p>
    <w:p w14:paraId="49D04A43" w14:textId="77777777" w:rsidR="00C32E20" w:rsidRPr="00695CCB" w:rsidRDefault="00C32E20" w:rsidP="00D72E51">
      <w:pPr>
        <w:tabs>
          <w:tab w:val="right" w:pos="9360"/>
        </w:tabs>
        <w:ind w:left="720"/>
        <w:rPr>
          <w:rFonts w:ascii="Arial" w:hAnsi="Arial" w:cs="Times New Roman"/>
          <w:b/>
          <w:color w:val="404040"/>
          <w:spacing w:val="-5"/>
          <w:sz w:val="36"/>
          <w:szCs w:val="20"/>
        </w:rPr>
      </w:pPr>
    </w:p>
    <w:p w14:paraId="56BDD2C4" w14:textId="77777777" w:rsidR="00C32E20" w:rsidRPr="00695CCB" w:rsidRDefault="00C32E20" w:rsidP="00D72E51">
      <w:pPr>
        <w:tabs>
          <w:tab w:val="right" w:pos="9360"/>
        </w:tabs>
        <w:ind w:left="720"/>
        <w:rPr>
          <w:rFonts w:ascii="Arial" w:hAnsi="Arial" w:cs="Times New Roman"/>
          <w:b/>
          <w:color w:val="404040"/>
          <w:spacing w:val="-5"/>
          <w:sz w:val="36"/>
          <w:szCs w:val="20"/>
        </w:rPr>
      </w:pPr>
    </w:p>
    <w:p w14:paraId="4B4B8EA8" w14:textId="77777777" w:rsidR="00C32E20" w:rsidRPr="00695CCB" w:rsidRDefault="00C32E20" w:rsidP="00D72E51">
      <w:pPr>
        <w:tabs>
          <w:tab w:val="right" w:pos="9360"/>
        </w:tabs>
        <w:ind w:left="720"/>
        <w:rPr>
          <w:rFonts w:ascii="Arial" w:hAnsi="Arial" w:cs="Times New Roman"/>
          <w:b/>
          <w:color w:val="404040"/>
          <w:spacing w:val="-5"/>
          <w:sz w:val="36"/>
          <w:szCs w:val="20"/>
        </w:rPr>
      </w:pPr>
    </w:p>
    <w:p w14:paraId="2CAC9AA0" w14:textId="77777777" w:rsidR="00C32E20" w:rsidRPr="00695CCB" w:rsidRDefault="00C32E20" w:rsidP="00D72E51">
      <w:pPr>
        <w:tabs>
          <w:tab w:val="right" w:pos="9360"/>
        </w:tabs>
        <w:ind w:left="720"/>
        <w:rPr>
          <w:rFonts w:ascii="Arial" w:hAnsi="Arial" w:cs="Times New Roman"/>
          <w:b/>
          <w:color w:val="404040"/>
          <w:spacing w:val="-5"/>
          <w:sz w:val="36"/>
          <w:szCs w:val="20"/>
        </w:rPr>
      </w:pPr>
    </w:p>
    <w:p w14:paraId="74B4AC8F" w14:textId="77777777" w:rsidR="00C32E20" w:rsidRPr="00695CCB" w:rsidRDefault="00C32E20" w:rsidP="00D72E51">
      <w:pPr>
        <w:tabs>
          <w:tab w:val="right" w:pos="9360"/>
        </w:tabs>
        <w:ind w:left="720"/>
        <w:rPr>
          <w:rFonts w:ascii="Arial" w:hAnsi="Arial" w:cs="Times New Roman"/>
          <w:b/>
          <w:color w:val="404040"/>
          <w:spacing w:val="-5"/>
          <w:sz w:val="36"/>
          <w:szCs w:val="20"/>
        </w:rPr>
      </w:pPr>
    </w:p>
    <w:p w14:paraId="524CF23E" w14:textId="77777777" w:rsidR="00C32E20" w:rsidRPr="00695CCB" w:rsidRDefault="00C32E20" w:rsidP="00D72E51">
      <w:pPr>
        <w:tabs>
          <w:tab w:val="right" w:pos="9360"/>
        </w:tabs>
        <w:ind w:left="720"/>
        <w:rPr>
          <w:rFonts w:ascii="Arial" w:hAnsi="Arial" w:cs="Times New Roman"/>
          <w:b/>
          <w:color w:val="404040"/>
          <w:spacing w:val="-5"/>
          <w:sz w:val="36"/>
          <w:szCs w:val="20"/>
        </w:rPr>
      </w:pPr>
      <w:r w:rsidRPr="00695CCB">
        <w:rPr>
          <w:rFonts w:ascii="Arial" w:hAnsi="Arial" w:cs="Times New Roman"/>
          <w:b/>
          <w:color w:val="404040"/>
          <w:spacing w:val="-5"/>
          <w:sz w:val="36"/>
          <w:szCs w:val="20"/>
        </w:rPr>
        <w:t>TMF</w:t>
      </w:r>
      <w:r w:rsidR="00DB77A3" w:rsidRPr="00695CCB">
        <w:rPr>
          <w:rFonts w:ascii="Arial" w:hAnsi="Arial" w:cs="Times New Roman"/>
          <w:b/>
          <w:color w:val="404040"/>
          <w:spacing w:val="-5"/>
          <w:sz w:val="36"/>
          <w:szCs w:val="20"/>
        </w:rPr>
        <w:t>6</w:t>
      </w:r>
      <w:r w:rsidR="0028294C" w:rsidRPr="00695CCB">
        <w:rPr>
          <w:rFonts w:ascii="Arial" w:hAnsi="Arial" w:cs="Times New Roman"/>
          <w:b/>
          <w:color w:val="404040"/>
          <w:spacing w:val="-5"/>
          <w:sz w:val="36"/>
          <w:szCs w:val="20"/>
        </w:rPr>
        <w:t>8</w:t>
      </w:r>
      <w:r w:rsidR="000A777D" w:rsidRPr="00695CCB">
        <w:rPr>
          <w:rFonts w:ascii="Arial" w:hAnsi="Arial" w:cs="Times New Roman"/>
          <w:b/>
          <w:color w:val="404040"/>
          <w:spacing w:val="-5"/>
          <w:sz w:val="36"/>
          <w:szCs w:val="20"/>
        </w:rPr>
        <w:t>7</w:t>
      </w:r>
    </w:p>
    <w:p w14:paraId="34C0FC6F" w14:textId="77777777" w:rsidR="00403286" w:rsidRPr="00695CCB" w:rsidRDefault="00403286" w:rsidP="00403286">
      <w:pPr>
        <w:tabs>
          <w:tab w:val="right" w:pos="9360"/>
        </w:tabs>
        <w:spacing w:after="0" w:line="240" w:lineRule="auto"/>
        <w:ind w:left="720"/>
        <w:rPr>
          <w:b/>
          <w:color w:val="404040"/>
          <w:spacing w:val="-5"/>
          <w:sz w:val="36"/>
          <w:szCs w:val="36"/>
        </w:rPr>
      </w:pPr>
      <w:r w:rsidRPr="00695CCB">
        <w:rPr>
          <w:b/>
          <w:color w:val="404040"/>
          <w:spacing w:val="-5"/>
          <w:sz w:val="36"/>
          <w:szCs w:val="36"/>
        </w:rPr>
        <w:t>Team Approved Date: 12-Oct-2020</w:t>
      </w:r>
    </w:p>
    <w:p w14:paraId="2D39864D" w14:textId="493FE8C4" w:rsidR="00C32E20" w:rsidRPr="00695CCB" w:rsidRDefault="00C32E20" w:rsidP="00D72E51">
      <w:pPr>
        <w:tabs>
          <w:tab w:val="right" w:pos="9360"/>
        </w:tabs>
        <w:ind w:left="720"/>
        <w:rPr>
          <w:rFonts w:ascii="Arial" w:hAnsi="Arial" w:cs="Times New Roman"/>
          <w:b/>
          <w:color w:val="404040"/>
          <w:spacing w:val="-5"/>
          <w:sz w:val="36"/>
          <w:szCs w:val="20"/>
        </w:rPr>
      </w:pPr>
    </w:p>
    <w:p w14:paraId="33D174C1" w14:textId="77777777" w:rsidR="00403286" w:rsidRPr="00695CCB" w:rsidRDefault="00403286" w:rsidP="00D72E51">
      <w:pPr>
        <w:tabs>
          <w:tab w:val="right" w:pos="9360"/>
        </w:tabs>
        <w:ind w:left="720"/>
        <w:rPr>
          <w:rFonts w:ascii="Arial" w:hAnsi="Arial" w:cs="Times New Roman"/>
          <w:b/>
          <w:color w:val="404040"/>
          <w:spacing w:val="-5"/>
          <w:sz w:val="36"/>
          <w:szCs w:val="20"/>
        </w:rPr>
      </w:pPr>
    </w:p>
    <w:tbl>
      <w:tblPr>
        <w:tblStyle w:val="TableGrid1"/>
        <w:tblW w:w="9607" w:type="dxa"/>
        <w:tblInd w:w="468" w:type="dxa"/>
        <w:tblLook w:val="04A0" w:firstRow="1" w:lastRow="0" w:firstColumn="1" w:lastColumn="0" w:noHBand="0" w:noVBand="1"/>
      </w:tblPr>
      <w:tblGrid>
        <w:gridCol w:w="4297"/>
        <w:gridCol w:w="5310"/>
      </w:tblGrid>
      <w:tr w:rsidR="00403286" w:rsidRPr="00695CCB" w14:paraId="7D403C84" w14:textId="77777777" w:rsidTr="00403286">
        <w:trPr>
          <w:trHeight w:val="414"/>
        </w:trPr>
        <w:tc>
          <w:tcPr>
            <w:tcW w:w="4297" w:type="dxa"/>
          </w:tcPr>
          <w:p w14:paraId="59911EB6" w14:textId="77777777" w:rsidR="00403286" w:rsidRPr="00695CCB" w:rsidRDefault="00403286" w:rsidP="00403286">
            <w:pPr>
              <w:tabs>
                <w:tab w:val="right" w:pos="9360"/>
              </w:tabs>
              <w:jc w:val="both"/>
              <w:rPr>
                <w:rFonts w:ascii="Arial" w:hAnsi="Arial"/>
                <w:b/>
                <w:color w:val="404040"/>
                <w:spacing w:val="-5"/>
                <w:sz w:val="36"/>
                <w:szCs w:val="20"/>
              </w:rPr>
            </w:pPr>
            <w:r w:rsidRPr="00695CCB">
              <w:rPr>
                <w:rFonts w:ascii="Arial" w:hAnsi="Arial"/>
                <w:b/>
                <w:color w:val="404040"/>
                <w:spacing w:val="-5"/>
                <w:sz w:val="28"/>
                <w:szCs w:val="20"/>
              </w:rPr>
              <w:t>Release Status: Pre-production</w:t>
            </w:r>
          </w:p>
        </w:tc>
        <w:tc>
          <w:tcPr>
            <w:tcW w:w="5310" w:type="dxa"/>
          </w:tcPr>
          <w:tbl>
            <w:tblPr>
              <w:tblW w:w="0" w:type="auto"/>
              <w:tblBorders>
                <w:top w:val="nil"/>
                <w:left w:val="nil"/>
                <w:bottom w:val="nil"/>
                <w:right w:val="nil"/>
              </w:tblBorders>
              <w:tblLook w:val="0000" w:firstRow="0" w:lastRow="0" w:firstColumn="0" w:lastColumn="0" w:noHBand="0" w:noVBand="0"/>
            </w:tblPr>
            <w:tblGrid>
              <w:gridCol w:w="4566"/>
            </w:tblGrid>
            <w:tr w:rsidR="00403286" w:rsidRPr="00695CCB" w14:paraId="45305CC8" w14:textId="77777777" w:rsidTr="00403286">
              <w:trPr>
                <w:trHeight w:val="201"/>
              </w:trPr>
              <w:tc>
                <w:tcPr>
                  <w:tcW w:w="0" w:type="auto"/>
                </w:tcPr>
                <w:p w14:paraId="2F540429" w14:textId="77777777" w:rsidR="00403286" w:rsidRPr="00695CCB" w:rsidRDefault="00403286" w:rsidP="00403286">
                  <w:pPr>
                    <w:autoSpaceDE w:val="0"/>
                    <w:autoSpaceDN w:val="0"/>
                    <w:adjustRightInd w:val="0"/>
                    <w:spacing w:after="0" w:line="240" w:lineRule="auto"/>
                    <w:jc w:val="both"/>
                    <w:rPr>
                      <w:rFonts w:ascii="Arial" w:hAnsi="Arial" w:cs="Arial"/>
                      <w:color w:val="000000"/>
                      <w:sz w:val="28"/>
                      <w:szCs w:val="28"/>
                      <w:lang w:eastAsia="it-IT"/>
                    </w:rPr>
                  </w:pPr>
                  <w:r w:rsidRPr="00695CCB">
                    <w:rPr>
                      <w:rFonts w:ascii="Arial" w:hAnsi="Arial"/>
                      <w:b/>
                      <w:color w:val="404040"/>
                      <w:spacing w:val="-5"/>
                      <w:sz w:val="28"/>
                      <w:szCs w:val="20"/>
                    </w:rPr>
                    <w:t xml:space="preserve">Approval Status: </w:t>
                  </w:r>
                  <w:r w:rsidRPr="00695CCB">
                    <w:rPr>
                      <w:rFonts w:ascii="Arial" w:hAnsi="Arial" w:cs="Arial"/>
                      <w:b/>
                      <w:bCs/>
                      <w:color w:val="000000"/>
                      <w:sz w:val="28"/>
                      <w:szCs w:val="28"/>
                      <w:lang w:eastAsia="it-IT"/>
                    </w:rPr>
                    <w:t xml:space="preserve">Team Approved </w:t>
                  </w:r>
                </w:p>
              </w:tc>
            </w:tr>
          </w:tbl>
          <w:p w14:paraId="6B642DDC" w14:textId="77777777" w:rsidR="00403286" w:rsidRPr="00695CCB" w:rsidRDefault="00403286" w:rsidP="00403286">
            <w:pPr>
              <w:tabs>
                <w:tab w:val="right" w:pos="9360"/>
              </w:tabs>
              <w:ind w:left="6"/>
              <w:jc w:val="both"/>
              <w:rPr>
                <w:rFonts w:ascii="Arial" w:hAnsi="Arial"/>
                <w:b/>
                <w:color w:val="404040"/>
                <w:spacing w:val="-5"/>
                <w:sz w:val="28"/>
                <w:szCs w:val="20"/>
              </w:rPr>
            </w:pPr>
          </w:p>
        </w:tc>
      </w:tr>
      <w:tr w:rsidR="00403286" w:rsidRPr="00695CCB" w14:paraId="5A388955" w14:textId="77777777" w:rsidTr="00403286">
        <w:trPr>
          <w:trHeight w:val="398"/>
        </w:trPr>
        <w:tc>
          <w:tcPr>
            <w:tcW w:w="4297" w:type="dxa"/>
          </w:tcPr>
          <w:p w14:paraId="245E8DDD" w14:textId="77777777" w:rsidR="00403286" w:rsidRPr="00695CCB" w:rsidRDefault="00403286" w:rsidP="00403286">
            <w:pPr>
              <w:tabs>
                <w:tab w:val="right" w:pos="9360"/>
              </w:tabs>
              <w:jc w:val="both"/>
              <w:rPr>
                <w:rFonts w:ascii="Arial" w:hAnsi="Arial"/>
                <w:b/>
                <w:color w:val="404040"/>
                <w:spacing w:val="-5"/>
                <w:sz w:val="28"/>
                <w:szCs w:val="20"/>
              </w:rPr>
            </w:pPr>
            <w:r w:rsidRPr="00695CCB">
              <w:rPr>
                <w:rFonts w:ascii="Arial" w:hAnsi="Arial"/>
                <w:b/>
                <w:color w:val="404040"/>
                <w:spacing w:val="-5"/>
                <w:sz w:val="28"/>
                <w:szCs w:val="20"/>
              </w:rPr>
              <w:t>Version 4.0.0</w:t>
            </w:r>
          </w:p>
        </w:tc>
        <w:tc>
          <w:tcPr>
            <w:tcW w:w="5310" w:type="dxa"/>
          </w:tcPr>
          <w:p w14:paraId="5A751F24" w14:textId="77777777" w:rsidR="00403286" w:rsidRPr="00695CCB" w:rsidRDefault="00403286" w:rsidP="00403286">
            <w:pPr>
              <w:tabs>
                <w:tab w:val="right" w:pos="9360"/>
              </w:tabs>
              <w:ind w:left="6"/>
              <w:jc w:val="both"/>
              <w:rPr>
                <w:rFonts w:ascii="Arial" w:hAnsi="Arial"/>
                <w:b/>
                <w:color w:val="404040"/>
                <w:spacing w:val="-5"/>
                <w:sz w:val="28"/>
                <w:szCs w:val="20"/>
              </w:rPr>
            </w:pPr>
            <w:r w:rsidRPr="00695CCB">
              <w:rPr>
                <w:rFonts w:ascii="Arial" w:hAnsi="Arial"/>
                <w:b/>
                <w:color w:val="404040"/>
                <w:spacing w:val="-5"/>
                <w:sz w:val="28"/>
                <w:szCs w:val="20"/>
              </w:rPr>
              <w:t>IPR Mode: RAND</w:t>
            </w:r>
          </w:p>
        </w:tc>
      </w:tr>
    </w:tbl>
    <w:p w14:paraId="29DB92DB" w14:textId="77777777" w:rsidR="00CA2BB0" w:rsidRPr="00695CCB" w:rsidRDefault="00842D56" w:rsidP="00D72E51">
      <w:pPr>
        <w:pStyle w:val="Heading1"/>
        <w:rPr>
          <w:noProof w:val="0"/>
          <w:lang w:val="en-US"/>
        </w:rPr>
      </w:pPr>
      <w:bookmarkStart w:id="0" w:name="_Toc55469797"/>
      <w:bookmarkStart w:id="1" w:name="_Toc55469943"/>
      <w:bookmarkStart w:id="2" w:name="_Toc56631575"/>
      <w:r w:rsidRPr="00695CCB">
        <w:rPr>
          <w:noProof w:val="0"/>
          <w:lang w:val="en-US"/>
        </w:rPr>
        <w:lastRenderedPageBreak/>
        <w:t>NOTICE</w:t>
      </w:r>
      <w:bookmarkEnd w:id="0"/>
      <w:bookmarkEnd w:id="1"/>
      <w:bookmarkEnd w:id="2"/>
    </w:p>
    <w:p w14:paraId="0C3AE479" w14:textId="77777777" w:rsidR="00403286" w:rsidRPr="00695CCB" w:rsidRDefault="00403286" w:rsidP="00403286">
      <w:pPr>
        <w:autoSpaceDE w:val="0"/>
        <w:autoSpaceDN w:val="0"/>
        <w:adjustRightInd w:val="0"/>
        <w:spacing w:after="0" w:line="240" w:lineRule="auto"/>
        <w:rPr>
          <w:rFonts w:eastAsiaTheme="minorHAnsi"/>
          <w:color w:val="000000"/>
          <w:szCs w:val="22"/>
        </w:rPr>
      </w:pPr>
      <w:bookmarkStart w:id="3" w:name="OLE_LINK1"/>
      <w:r w:rsidRPr="00695CCB">
        <w:rPr>
          <w:rFonts w:eastAsiaTheme="minorHAnsi"/>
          <w:color w:val="000000"/>
          <w:szCs w:val="22"/>
        </w:rPr>
        <w:t>Copyright © TM Forum 2020. All Rights Reserved.</w:t>
      </w:r>
    </w:p>
    <w:p w14:paraId="4A5BBA5E" w14:textId="77777777" w:rsidR="00403286" w:rsidRPr="00695CCB" w:rsidRDefault="00403286" w:rsidP="00403286">
      <w:pPr>
        <w:autoSpaceDE w:val="0"/>
        <w:autoSpaceDN w:val="0"/>
        <w:adjustRightInd w:val="0"/>
        <w:spacing w:after="0" w:line="240" w:lineRule="auto"/>
        <w:rPr>
          <w:rFonts w:eastAsiaTheme="minorHAnsi"/>
          <w:color w:val="000000"/>
          <w:szCs w:val="22"/>
        </w:rPr>
      </w:pPr>
    </w:p>
    <w:p w14:paraId="3C097BC5" w14:textId="77777777" w:rsidR="00403286" w:rsidRPr="00695CCB" w:rsidRDefault="00403286" w:rsidP="00403286">
      <w:pPr>
        <w:autoSpaceDE w:val="0"/>
        <w:autoSpaceDN w:val="0"/>
        <w:adjustRightInd w:val="0"/>
        <w:spacing w:after="0" w:line="240" w:lineRule="auto"/>
        <w:rPr>
          <w:rFonts w:eastAsiaTheme="minorHAnsi"/>
          <w:color w:val="000000"/>
          <w:szCs w:val="22"/>
        </w:rPr>
      </w:pPr>
      <w:r w:rsidRPr="00695CCB">
        <w:rPr>
          <w:rFonts w:eastAsiaTheme="minorHAnsi"/>
          <w:color w:val="000000"/>
          <w:szCs w:val="22"/>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9" w:history="1">
        <w:r w:rsidRPr="00695CCB">
          <w:rPr>
            <w:rFonts w:eastAsiaTheme="minorHAnsi"/>
            <w:color w:val="D26900" w:themeColor="hyperlink"/>
            <w:szCs w:val="22"/>
            <w:u w:val="single"/>
          </w:rPr>
          <w:t>TM FORUM IPR Policy</w:t>
        </w:r>
      </w:hyperlink>
      <w:r w:rsidRPr="00695CCB">
        <w:rPr>
          <w:rFonts w:eastAsiaTheme="minorHAnsi"/>
          <w:color w:val="000000"/>
          <w:szCs w:val="22"/>
        </w:rPr>
        <w:t>, must be followed) or as required to translate it into languages other than English.</w:t>
      </w:r>
    </w:p>
    <w:p w14:paraId="52DE0351" w14:textId="77777777" w:rsidR="00403286" w:rsidRPr="00695CCB" w:rsidRDefault="00403286" w:rsidP="00403286">
      <w:pPr>
        <w:autoSpaceDE w:val="0"/>
        <w:autoSpaceDN w:val="0"/>
        <w:adjustRightInd w:val="0"/>
        <w:spacing w:after="0" w:line="240" w:lineRule="auto"/>
        <w:rPr>
          <w:rFonts w:eastAsiaTheme="minorHAnsi"/>
          <w:color w:val="000000"/>
          <w:szCs w:val="22"/>
        </w:rPr>
      </w:pPr>
    </w:p>
    <w:p w14:paraId="2A321098" w14:textId="77777777" w:rsidR="00403286" w:rsidRPr="00695CCB" w:rsidRDefault="00403286" w:rsidP="00403286">
      <w:pPr>
        <w:autoSpaceDE w:val="0"/>
        <w:autoSpaceDN w:val="0"/>
        <w:adjustRightInd w:val="0"/>
        <w:spacing w:after="0" w:line="240" w:lineRule="auto"/>
        <w:rPr>
          <w:rFonts w:eastAsiaTheme="minorHAnsi"/>
          <w:color w:val="000000"/>
          <w:szCs w:val="22"/>
        </w:rPr>
      </w:pPr>
      <w:r w:rsidRPr="00695CCB">
        <w:rPr>
          <w:rFonts w:eastAsiaTheme="minorHAnsi"/>
          <w:color w:val="000000"/>
          <w:szCs w:val="22"/>
        </w:rPr>
        <w:t>The limited permissions granted above are perpetual and will not be revoked by TM FORUM or its successors or assigns.</w:t>
      </w:r>
    </w:p>
    <w:p w14:paraId="5DB36CB6" w14:textId="77777777" w:rsidR="00403286" w:rsidRPr="00695CCB" w:rsidRDefault="00403286" w:rsidP="00403286">
      <w:pPr>
        <w:autoSpaceDE w:val="0"/>
        <w:autoSpaceDN w:val="0"/>
        <w:adjustRightInd w:val="0"/>
        <w:spacing w:after="0" w:line="240" w:lineRule="auto"/>
        <w:rPr>
          <w:rFonts w:eastAsiaTheme="minorHAnsi"/>
          <w:color w:val="000000"/>
          <w:szCs w:val="22"/>
        </w:rPr>
      </w:pPr>
    </w:p>
    <w:p w14:paraId="475E659F" w14:textId="77777777" w:rsidR="00403286" w:rsidRPr="00695CCB" w:rsidRDefault="00403286" w:rsidP="00403286">
      <w:pPr>
        <w:autoSpaceDE w:val="0"/>
        <w:autoSpaceDN w:val="0"/>
        <w:adjustRightInd w:val="0"/>
        <w:spacing w:after="0" w:line="240" w:lineRule="auto"/>
        <w:rPr>
          <w:rFonts w:eastAsiaTheme="minorHAnsi"/>
          <w:color w:val="000000"/>
          <w:szCs w:val="22"/>
        </w:rPr>
      </w:pPr>
      <w:r w:rsidRPr="00695CCB">
        <w:rPr>
          <w:rFonts w:eastAsiaTheme="minorHAnsi"/>
          <w:color w:val="000000"/>
          <w:szCs w:val="22"/>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14:paraId="0B6D66FF" w14:textId="77777777" w:rsidR="00403286" w:rsidRPr="00695CCB" w:rsidRDefault="00403286" w:rsidP="00403286">
      <w:pPr>
        <w:autoSpaceDE w:val="0"/>
        <w:autoSpaceDN w:val="0"/>
        <w:adjustRightInd w:val="0"/>
        <w:spacing w:after="0" w:line="240" w:lineRule="auto"/>
        <w:rPr>
          <w:rFonts w:eastAsiaTheme="minorHAnsi"/>
          <w:color w:val="000000"/>
          <w:szCs w:val="22"/>
        </w:rPr>
      </w:pPr>
    </w:p>
    <w:p w14:paraId="7F14FD21" w14:textId="77777777" w:rsidR="00403286" w:rsidRPr="00695CCB" w:rsidRDefault="00403286" w:rsidP="00403286">
      <w:pPr>
        <w:spacing w:after="0" w:line="240" w:lineRule="auto"/>
        <w:rPr>
          <w:szCs w:val="22"/>
        </w:rPr>
      </w:pPr>
      <w:r w:rsidRPr="00695CCB">
        <w:rPr>
          <w:szCs w:val="22"/>
        </w:rPr>
        <w:t>Direct inquiries to the TM Forum office:</w:t>
      </w:r>
    </w:p>
    <w:p w14:paraId="633FD98A" w14:textId="77777777" w:rsidR="00403286" w:rsidRPr="00695CCB" w:rsidRDefault="00403286" w:rsidP="00403286">
      <w:pPr>
        <w:spacing w:after="0" w:line="240" w:lineRule="auto"/>
        <w:rPr>
          <w:szCs w:val="22"/>
        </w:rPr>
      </w:pPr>
    </w:p>
    <w:p w14:paraId="23897B65" w14:textId="77777777" w:rsidR="00403286" w:rsidRPr="00695CCB" w:rsidRDefault="00403286" w:rsidP="00403286">
      <w:pPr>
        <w:spacing w:after="0" w:line="240" w:lineRule="auto"/>
        <w:rPr>
          <w:szCs w:val="22"/>
        </w:rPr>
      </w:pPr>
      <w:r w:rsidRPr="00695CCB">
        <w:rPr>
          <w:szCs w:val="22"/>
        </w:rPr>
        <w:t>181 New Road, Suite 304</w:t>
      </w:r>
    </w:p>
    <w:p w14:paraId="6C4F999F" w14:textId="77777777" w:rsidR="00403286" w:rsidRPr="00695CCB" w:rsidRDefault="00403286" w:rsidP="00403286">
      <w:pPr>
        <w:spacing w:after="0" w:line="240" w:lineRule="auto"/>
        <w:rPr>
          <w:szCs w:val="22"/>
        </w:rPr>
      </w:pPr>
      <w:r w:rsidRPr="00695CCB">
        <w:rPr>
          <w:szCs w:val="22"/>
        </w:rPr>
        <w:t>Parsippany, NJ 07054, USA</w:t>
      </w:r>
    </w:p>
    <w:p w14:paraId="44C550FD" w14:textId="77777777" w:rsidR="00403286" w:rsidRPr="00695CCB" w:rsidRDefault="00403286" w:rsidP="00403286">
      <w:pPr>
        <w:spacing w:after="0" w:line="240" w:lineRule="auto"/>
        <w:rPr>
          <w:szCs w:val="22"/>
        </w:rPr>
      </w:pPr>
      <w:r w:rsidRPr="00695CCB">
        <w:rPr>
          <w:szCs w:val="22"/>
        </w:rPr>
        <w:t>Tel No. +1 973 944 5100</w:t>
      </w:r>
    </w:p>
    <w:p w14:paraId="60C0C6DC" w14:textId="77777777" w:rsidR="00403286" w:rsidRPr="00695CCB" w:rsidRDefault="00403286" w:rsidP="00403286">
      <w:pPr>
        <w:spacing w:after="0" w:line="240" w:lineRule="auto"/>
        <w:rPr>
          <w:szCs w:val="22"/>
        </w:rPr>
      </w:pPr>
      <w:r w:rsidRPr="00695CCB">
        <w:rPr>
          <w:szCs w:val="22"/>
        </w:rPr>
        <w:t>Fax No. +1 973 988 7196</w:t>
      </w:r>
    </w:p>
    <w:p w14:paraId="5E99D4AA" w14:textId="77777777" w:rsidR="00403286" w:rsidRPr="00695CCB" w:rsidRDefault="00403286" w:rsidP="00403286">
      <w:pPr>
        <w:spacing w:after="0" w:line="240" w:lineRule="auto"/>
        <w:rPr>
          <w:szCs w:val="22"/>
        </w:rPr>
      </w:pPr>
      <w:r w:rsidRPr="00695CCB">
        <w:rPr>
          <w:szCs w:val="22"/>
        </w:rPr>
        <w:t xml:space="preserve">TM Forum Web Page: </w:t>
      </w:r>
      <w:hyperlink r:id="rId10" w:history="1">
        <w:r w:rsidRPr="00695CCB">
          <w:rPr>
            <w:color w:val="0000FF"/>
            <w:szCs w:val="22"/>
            <w:u w:val="single"/>
          </w:rPr>
          <w:t>www.tmforum.org</w:t>
        </w:r>
      </w:hyperlink>
    </w:p>
    <w:bookmarkEnd w:id="3"/>
    <w:p w14:paraId="3D224419" w14:textId="26E83CBF" w:rsidR="00C67AD2" w:rsidRPr="00695CCB" w:rsidRDefault="00C67AD2" w:rsidP="00DB688B"/>
    <w:p w14:paraId="366F3B1D" w14:textId="643B8533" w:rsidR="002C2195" w:rsidRPr="00695CCB" w:rsidRDefault="002C2195" w:rsidP="002C2195"/>
    <w:p w14:paraId="5A71E22C" w14:textId="5DFE9A5C" w:rsidR="002C2195" w:rsidRPr="00695CCB" w:rsidRDefault="002C2195" w:rsidP="002C2195"/>
    <w:p w14:paraId="0B74963D" w14:textId="12B45B55" w:rsidR="002C2195" w:rsidRPr="00695CCB" w:rsidRDefault="002C2195" w:rsidP="002C2195"/>
    <w:p w14:paraId="2C20960F" w14:textId="7929908B" w:rsidR="002C2195" w:rsidRPr="00695CCB" w:rsidRDefault="002C2195" w:rsidP="002C2195"/>
    <w:p w14:paraId="4A9B0F32" w14:textId="39A2BDD1" w:rsidR="002C2195" w:rsidRPr="00695CCB" w:rsidRDefault="002C2195" w:rsidP="002C2195"/>
    <w:p w14:paraId="3358CDCC" w14:textId="70DBE0E6" w:rsidR="002C2195" w:rsidRPr="00695CCB" w:rsidRDefault="002C2195" w:rsidP="002C2195"/>
    <w:p w14:paraId="3E4FD6EF" w14:textId="17F56093" w:rsidR="002C2195" w:rsidRPr="00695CCB" w:rsidRDefault="002C2195" w:rsidP="002C2195"/>
    <w:p w14:paraId="3B86A166" w14:textId="36EA9029" w:rsidR="002C2195" w:rsidRPr="00695CCB" w:rsidRDefault="002C2195" w:rsidP="002C2195"/>
    <w:p w14:paraId="5FA94105" w14:textId="7B304BA2" w:rsidR="002C2195" w:rsidRPr="00695CCB" w:rsidRDefault="002C2195" w:rsidP="002C2195"/>
    <w:p w14:paraId="06D2787F" w14:textId="53655051" w:rsidR="002C2195" w:rsidRPr="00695CCB" w:rsidRDefault="002C2195" w:rsidP="002C2195">
      <w:pPr>
        <w:tabs>
          <w:tab w:val="left" w:pos="1110"/>
        </w:tabs>
      </w:pPr>
      <w:r w:rsidRPr="00695CCB">
        <w:tab/>
      </w:r>
    </w:p>
    <w:p w14:paraId="669B4953" w14:textId="77777777" w:rsidR="00E923E4" w:rsidRPr="00695CCB" w:rsidRDefault="00CA2BB0" w:rsidP="00D72E51">
      <w:pPr>
        <w:pStyle w:val="Heading1"/>
        <w:rPr>
          <w:noProof w:val="0"/>
          <w:lang w:val="en-US"/>
        </w:rPr>
      </w:pPr>
      <w:bookmarkStart w:id="4" w:name="_Toc55469798"/>
      <w:bookmarkStart w:id="5" w:name="_Toc55469944"/>
      <w:bookmarkStart w:id="6" w:name="_Toc56631576"/>
      <w:r w:rsidRPr="00695CCB">
        <w:rPr>
          <w:noProof w:val="0"/>
          <w:lang w:val="en-US"/>
        </w:rPr>
        <w:lastRenderedPageBreak/>
        <w:t>Table of Contents</w:t>
      </w:r>
      <w:bookmarkEnd w:id="4"/>
      <w:bookmarkEnd w:id="5"/>
      <w:bookmarkEnd w:id="6"/>
    </w:p>
    <w:sdt>
      <w:sdtPr>
        <w:rPr>
          <w:rFonts w:asciiTheme="minorHAnsi" w:hAnsiTheme="minorHAnsi" w:cstheme="minorHAnsi"/>
          <w:b/>
          <w:noProof w:val="0"/>
          <w:color w:val="000000" w:themeColor="text1"/>
        </w:rPr>
        <w:id w:val="668758499"/>
        <w:docPartObj>
          <w:docPartGallery w:val="Table of Contents"/>
          <w:docPartUnique/>
        </w:docPartObj>
      </w:sdtPr>
      <w:sdtEndPr>
        <w:rPr>
          <w:rFonts w:ascii="Calibri" w:hAnsi="Calibri"/>
          <w:b w:val="0"/>
          <w:color w:val="auto"/>
        </w:rPr>
      </w:sdtEndPr>
      <w:sdtContent>
        <w:p w14:paraId="52C135C8" w14:textId="3CC6BD78" w:rsidR="00695CCB" w:rsidRPr="00695CCB" w:rsidRDefault="00403286">
          <w:pPr>
            <w:pStyle w:val="TOC1"/>
            <w:rPr>
              <w:rFonts w:asciiTheme="minorHAnsi" w:eastAsiaTheme="minorEastAsia" w:hAnsiTheme="minorHAnsi" w:cstheme="minorBidi"/>
              <w:noProof w:val="0"/>
              <w:szCs w:val="22"/>
              <w:lang w:eastAsia="en-GB"/>
            </w:rPr>
          </w:pPr>
          <w:r w:rsidRPr="00695CCB">
            <w:rPr>
              <w:rFonts w:asciiTheme="minorHAnsi" w:hAnsiTheme="minorHAnsi" w:cstheme="minorHAnsi"/>
              <w:b/>
              <w:noProof w:val="0"/>
              <w:color w:val="000000" w:themeColor="text1"/>
            </w:rPr>
            <w:fldChar w:fldCharType="begin"/>
          </w:r>
          <w:r w:rsidRPr="00695CCB">
            <w:rPr>
              <w:rFonts w:asciiTheme="minorHAnsi" w:hAnsiTheme="minorHAnsi" w:cstheme="minorHAnsi"/>
              <w:noProof w:val="0"/>
            </w:rPr>
            <w:instrText xml:space="preserve"> TOC \o "1-4" \u </w:instrText>
          </w:r>
          <w:r w:rsidRPr="00695CCB">
            <w:rPr>
              <w:rFonts w:asciiTheme="minorHAnsi" w:hAnsiTheme="minorHAnsi" w:cstheme="minorHAnsi"/>
              <w:b/>
              <w:noProof w:val="0"/>
              <w:color w:val="000000" w:themeColor="text1"/>
            </w:rPr>
            <w:fldChar w:fldCharType="separate"/>
          </w:r>
          <w:r w:rsidR="00695CCB" w:rsidRPr="00695CCB">
            <w:rPr>
              <w:noProof w:val="0"/>
            </w:rPr>
            <w:t>NOTICE</w:t>
          </w:r>
          <w:r w:rsidR="00695CCB" w:rsidRPr="00695CCB">
            <w:rPr>
              <w:noProof w:val="0"/>
            </w:rPr>
            <w:tab/>
          </w:r>
          <w:r w:rsidR="00695CCB" w:rsidRPr="00695CCB">
            <w:rPr>
              <w:noProof w:val="0"/>
            </w:rPr>
            <w:fldChar w:fldCharType="begin"/>
          </w:r>
          <w:r w:rsidR="00695CCB" w:rsidRPr="00695CCB">
            <w:rPr>
              <w:noProof w:val="0"/>
            </w:rPr>
            <w:instrText xml:space="preserve"> PAGEREF _Toc56631575 \h </w:instrText>
          </w:r>
          <w:r w:rsidR="00695CCB" w:rsidRPr="00695CCB">
            <w:rPr>
              <w:noProof w:val="0"/>
            </w:rPr>
          </w:r>
          <w:r w:rsidR="00695CCB" w:rsidRPr="00695CCB">
            <w:rPr>
              <w:noProof w:val="0"/>
            </w:rPr>
            <w:fldChar w:fldCharType="separate"/>
          </w:r>
          <w:r w:rsidR="00695CCB" w:rsidRPr="00695CCB">
            <w:rPr>
              <w:noProof w:val="0"/>
            </w:rPr>
            <w:t>2</w:t>
          </w:r>
          <w:r w:rsidR="00695CCB" w:rsidRPr="00695CCB">
            <w:rPr>
              <w:noProof w:val="0"/>
            </w:rPr>
            <w:fldChar w:fldCharType="end"/>
          </w:r>
        </w:p>
        <w:p w14:paraId="593924BA" w14:textId="104E03ED" w:rsidR="00695CCB" w:rsidRPr="00695CCB" w:rsidRDefault="00695CCB">
          <w:pPr>
            <w:pStyle w:val="TOC1"/>
            <w:rPr>
              <w:rFonts w:asciiTheme="minorHAnsi" w:eastAsiaTheme="minorEastAsia" w:hAnsiTheme="minorHAnsi" w:cstheme="minorBidi"/>
              <w:noProof w:val="0"/>
              <w:szCs w:val="22"/>
              <w:lang w:eastAsia="en-GB"/>
            </w:rPr>
          </w:pPr>
          <w:r w:rsidRPr="00695CCB">
            <w:rPr>
              <w:noProof w:val="0"/>
            </w:rPr>
            <w:t>Table of Contents</w:t>
          </w:r>
          <w:r w:rsidRPr="00695CCB">
            <w:rPr>
              <w:noProof w:val="0"/>
            </w:rPr>
            <w:tab/>
          </w:r>
          <w:r w:rsidRPr="00695CCB">
            <w:rPr>
              <w:noProof w:val="0"/>
            </w:rPr>
            <w:fldChar w:fldCharType="begin"/>
          </w:r>
          <w:r w:rsidRPr="00695CCB">
            <w:rPr>
              <w:noProof w:val="0"/>
            </w:rPr>
            <w:instrText xml:space="preserve"> PAGEREF _Toc56631576 \h </w:instrText>
          </w:r>
          <w:r w:rsidRPr="00695CCB">
            <w:rPr>
              <w:noProof w:val="0"/>
            </w:rPr>
          </w:r>
          <w:r w:rsidRPr="00695CCB">
            <w:rPr>
              <w:noProof w:val="0"/>
            </w:rPr>
            <w:fldChar w:fldCharType="separate"/>
          </w:r>
          <w:r w:rsidRPr="00695CCB">
            <w:rPr>
              <w:noProof w:val="0"/>
            </w:rPr>
            <w:t>3</w:t>
          </w:r>
          <w:r w:rsidRPr="00695CCB">
            <w:rPr>
              <w:noProof w:val="0"/>
            </w:rPr>
            <w:fldChar w:fldCharType="end"/>
          </w:r>
        </w:p>
        <w:p w14:paraId="0042E311" w14:textId="5411A4AC" w:rsidR="00695CCB" w:rsidRPr="00695CCB" w:rsidRDefault="00695CCB">
          <w:pPr>
            <w:pStyle w:val="TOC1"/>
            <w:rPr>
              <w:rFonts w:asciiTheme="minorHAnsi" w:eastAsiaTheme="minorEastAsia" w:hAnsiTheme="minorHAnsi" w:cstheme="minorBidi"/>
              <w:noProof w:val="0"/>
              <w:szCs w:val="22"/>
              <w:lang w:eastAsia="en-GB"/>
            </w:rPr>
          </w:pPr>
          <w:r w:rsidRPr="00695CCB">
            <w:rPr>
              <w:noProof w:val="0"/>
            </w:rPr>
            <w:t>List of Tables</w:t>
          </w:r>
          <w:r w:rsidRPr="00695CCB">
            <w:rPr>
              <w:noProof w:val="0"/>
            </w:rPr>
            <w:tab/>
          </w:r>
          <w:r w:rsidRPr="00695CCB">
            <w:rPr>
              <w:noProof w:val="0"/>
            </w:rPr>
            <w:fldChar w:fldCharType="begin"/>
          </w:r>
          <w:r w:rsidRPr="00695CCB">
            <w:rPr>
              <w:noProof w:val="0"/>
            </w:rPr>
            <w:instrText xml:space="preserve"> PAGEREF _Toc56631577 \h </w:instrText>
          </w:r>
          <w:r w:rsidRPr="00695CCB">
            <w:rPr>
              <w:noProof w:val="0"/>
            </w:rPr>
          </w:r>
          <w:r w:rsidRPr="00695CCB">
            <w:rPr>
              <w:noProof w:val="0"/>
            </w:rPr>
            <w:fldChar w:fldCharType="separate"/>
          </w:r>
          <w:r w:rsidRPr="00695CCB">
            <w:rPr>
              <w:noProof w:val="0"/>
            </w:rPr>
            <w:t>6</w:t>
          </w:r>
          <w:r w:rsidRPr="00695CCB">
            <w:rPr>
              <w:noProof w:val="0"/>
            </w:rPr>
            <w:fldChar w:fldCharType="end"/>
          </w:r>
        </w:p>
        <w:p w14:paraId="210DC172" w14:textId="107F60E0" w:rsidR="00695CCB" w:rsidRPr="00695CCB" w:rsidRDefault="00695CCB">
          <w:pPr>
            <w:pStyle w:val="TOC1"/>
            <w:rPr>
              <w:rFonts w:asciiTheme="minorHAnsi" w:eastAsiaTheme="minorEastAsia" w:hAnsiTheme="minorHAnsi" w:cstheme="minorBidi"/>
              <w:noProof w:val="0"/>
              <w:szCs w:val="22"/>
              <w:lang w:eastAsia="en-GB"/>
            </w:rPr>
          </w:pPr>
          <w:r w:rsidRPr="00695CCB">
            <w:rPr>
              <w:noProof w:val="0"/>
            </w:rPr>
            <w:t>Introduction</w:t>
          </w:r>
          <w:r w:rsidRPr="00695CCB">
            <w:rPr>
              <w:noProof w:val="0"/>
            </w:rPr>
            <w:tab/>
          </w:r>
          <w:r w:rsidRPr="00695CCB">
            <w:rPr>
              <w:noProof w:val="0"/>
            </w:rPr>
            <w:fldChar w:fldCharType="begin"/>
          </w:r>
          <w:r w:rsidRPr="00695CCB">
            <w:rPr>
              <w:noProof w:val="0"/>
            </w:rPr>
            <w:instrText xml:space="preserve"> PAGEREF _Toc56631578 \h </w:instrText>
          </w:r>
          <w:r w:rsidRPr="00695CCB">
            <w:rPr>
              <w:noProof w:val="0"/>
            </w:rPr>
          </w:r>
          <w:r w:rsidRPr="00695CCB">
            <w:rPr>
              <w:noProof w:val="0"/>
            </w:rPr>
            <w:fldChar w:fldCharType="separate"/>
          </w:r>
          <w:r w:rsidRPr="00695CCB">
            <w:rPr>
              <w:noProof w:val="0"/>
            </w:rPr>
            <w:t>7</w:t>
          </w:r>
          <w:r w:rsidRPr="00695CCB">
            <w:rPr>
              <w:noProof w:val="0"/>
            </w:rPr>
            <w:fldChar w:fldCharType="end"/>
          </w:r>
        </w:p>
        <w:p w14:paraId="27C2E3B8" w14:textId="7564A825" w:rsidR="00695CCB" w:rsidRPr="00695CCB" w:rsidRDefault="00695CCB">
          <w:pPr>
            <w:pStyle w:val="TOC1"/>
            <w:rPr>
              <w:rFonts w:asciiTheme="minorHAnsi" w:eastAsiaTheme="minorEastAsia" w:hAnsiTheme="minorHAnsi" w:cstheme="minorBidi"/>
              <w:noProof w:val="0"/>
              <w:szCs w:val="22"/>
              <w:lang w:eastAsia="en-GB"/>
            </w:rPr>
          </w:pPr>
          <w:r w:rsidRPr="00695CCB">
            <w:rPr>
              <w:noProof w:val="0"/>
            </w:rPr>
            <w:t>SAMPLE USE CASES</w:t>
          </w:r>
          <w:r w:rsidRPr="00695CCB">
            <w:rPr>
              <w:noProof w:val="0"/>
            </w:rPr>
            <w:tab/>
          </w:r>
          <w:r w:rsidRPr="00695CCB">
            <w:rPr>
              <w:noProof w:val="0"/>
            </w:rPr>
            <w:fldChar w:fldCharType="begin"/>
          </w:r>
          <w:r w:rsidRPr="00695CCB">
            <w:rPr>
              <w:noProof w:val="0"/>
            </w:rPr>
            <w:instrText xml:space="preserve"> PAGEREF _Toc56631579 \h </w:instrText>
          </w:r>
          <w:r w:rsidRPr="00695CCB">
            <w:rPr>
              <w:noProof w:val="0"/>
            </w:rPr>
          </w:r>
          <w:r w:rsidRPr="00695CCB">
            <w:rPr>
              <w:noProof w:val="0"/>
            </w:rPr>
            <w:fldChar w:fldCharType="separate"/>
          </w:r>
          <w:r w:rsidRPr="00695CCB">
            <w:rPr>
              <w:noProof w:val="0"/>
            </w:rPr>
            <w:t>8</w:t>
          </w:r>
          <w:r w:rsidRPr="00695CCB">
            <w:rPr>
              <w:noProof w:val="0"/>
            </w:rPr>
            <w:fldChar w:fldCharType="end"/>
          </w:r>
        </w:p>
        <w:p w14:paraId="7AA6DFA2" w14:textId="0CA70C21" w:rsidR="00695CCB" w:rsidRPr="00695CCB" w:rsidRDefault="00695CCB">
          <w:pPr>
            <w:pStyle w:val="TOC1"/>
            <w:rPr>
              <w:rFonts w:asciiTheme="minorHAnsi" w:eastAsiaTheme="minorEastAsia" w:hAnsiTheme="minorHAnsi" w:cstheme="minorBidi"/>
              <w:noProof w:val="0"/>
              <w:szCs w:val="22"/>
              <w:lang w:eastAsia="en-GB"/>
            </w:rPr>
          </w:pPr>
          <w:r w:rsidRPr="00695CCB">
            <w:rPr>
              <w:noProof w:val="0"/>
            </w:rPr>
            <w:t>Support of polymorphism and extension</w:t>
          </w:r>
          <w:r w:rsidRPr="00695CCB">
            <w:rPr>
              <w:noProof w:val="0"/>
            </w:rPr>
            <w:tab/>
          </w:r>
          <w:r w:rsidRPr="00695CCB">
            <w:rPr>
              <w:noProof w:val="0"/>
            </w:rPr>
            <w:fldChar w:fldCharType="begin"/>
          </w:r>
          <w:r w:rsidRPr="00695CCB">
            <w:rPr>
              <w:noProof w:val="0"/>
            </w:rPr>
            <w:instrText xml:space="preserve"> PAGEREF _Toc56631580 \h </w:instrText>
          </w:r>
          <w:r w:rsidRPr="00695CCB">
            <w:rPr>
              <w:noProof w:val="0"/>
            </w:rPr>
          </w:r>
          <w:r w:rsidRPr="00695CCB">
            <w:rPr>
              <w:noProof w:val="0"/>
            </w:rPr>
            <w:fldChar w:fldCharType="separate"/>
          </w:r>
          <w:r w:rsidRPr="00695CCB">
            <w:rPr>
              <w:noProof w:val="0"/>
            </w:rPr>
            <w:t>9</w:t>
          </w:r>
          <w:r w:rsidRPr="00695CCB">
            <w:rPr>
              <w:noProof w:val="0"/>
            </w:rPr>
            <w:fldChar w:fldCharType="end"/>
          </w:r>
        </w:p>
        <w:p w14:paraId="6EDE493A" w14:textId="126B56DD" w:rsidR="00695CCB" w:rsidRPr="00695CCB" w:rsidRDefault="00695CCB">
          <w:pPr>
            <w:pStyle w:val="TOC1"/>
            <w:rPr>
              <w:rFonts w:asciiTheme="minorHAnsi" w:eastAsiaTheme="minorEastAsia" w:hAnsiTheme="minorHAnsi" w:cstheme="minorBidi"/>
              <w:noProof w:val="0"/>
              <w:szCs w:val="22"/>
              <w:lang w:eastAsia="en-GB"/>
            </w:rPr>
          </w:pPr>
          <w:r w:rsidRPr="00695CCB">
            <w:rPr>
              <w:noProof w:val="0"/>
            </w:rPr>
            <w:t>RESOURCE MODEL</w:t>
          </w:r>
          <w:r w:rsidRPr="00695CCB">
            <w:rPr>
              <w:noProof w:val="0"/>
            </w:rPr>
            <w:tab/>
          </w:r>
          <w:r w:rsidRPr="00695CCB">
            <w:rPr>
              <w:noProof w:val="0"/>
            </w:rPr>
            <w:fldChar w:fldCharType="begin"/>
          </w:r>
          <w:r w:rsidRPr="00695CCB">
            <w:rPr>
              <w:noProof w:val="0"/>
            </w:rPr>
            <w:instrText xml:space="preserve"> PAGEREF _Toc56631581 \h </w:instrText>
          </w:r>
          <w:r w:rsidRPr="00695CCB">
            <w:rPr>
              <w:noProof w:val="0"/>
            </w:rPr>
          </w:r>
          <w:r w:rsidRPr="00695CCB">
            <w:rPr>
              <w:noProof w:val="0"/>
            </w:rPr>
            <w:fldChar w:fldCharType="separate"/>
          </w:r>
          <w:r w:rsidRPr="00695CCB">
            <w:rPr>
              <w:noProof w:val="0"/>
            </w:rPr>
            <w:t>10</w:t>
          </w:r>
          <w:r w:rsidRPr="00695CCB">
            <w:rPr>
              <w:noProof w:val="0"/>
            </w:rPr>
            <w:fldChar w:fldCharType="end"/>
          </w:r>
        </w:p>
        <w:p w14:paraId="60AC2E2E" w14:textId="7169CB8E" w:rsidR="00695CCB" w:rsidRPr="00695CCB" w:rsidRDefault="00695CCB">
          <w:pPr>
            <w:pStyle w:val="TOC2"/>
            <w:tabs>
              <w:tab w:val="right" w:pos="10335"/>
            </w:tabs>
            <w:rPr>
              <w:rFonts w:asciiTheme="minorHAnsi" w:eastAsiaTheme="minorEastAsia" w:hAnsiTheme="minorHAnsi" w:cstheme="minorBidi"/>
              <w:szCs w:val="22"/>
              <w:lang w:eastAsia="en-GB"/>
            </w:rPr>
          </w:pPr>
          <w:r w:rsidRPr="00695CCB">
            <w:t>Managed Entity and Task Resource Models</w:t>
          </w:r>
          <w:r w:rsidRPr="00695CCB">
            <w:tab/>
          </w:r>
          <w:r w:rsidRPr="00695CCB">
            <w:fldChar w:fldCharType="begin"/>
          </w:r>
          <w:r w:rsidRPr="00695CCB">
            <w:instrText xml:space="preserve"> PAGEREF _Toc56631582 \h </w:instrText>
          </w:r>
          <w:r w:rsidRPr="00695CCB">
            <w:fldChar w:fldCharType="separate"/>
          </w:r>
          <w:r w:rsidRPr="00695CCB">
            <w:t>10</w:t>
          </w:r>
          <w:r w:rsidRPr="00695CCB">
            <w:fldChar w:fldCharType="end"/>
          </w:r>
        </w:p>
        <w:p w14:paraId="48747B25" w14:textId="065B4C2E"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Product Stock resource</w:t>
          </w:r>
          <w:r w:rsidRPr="00695CCB">
            <w:tab/>
          </w:r>
          <w:r w:rsidRPr="00695CCB">
            <w:fldChar w:fldCharType="begin"/>
          </w:r>
          <w:r w:rsidRPr="00695CCB">
            <w:instrText xml:space="preserve"> PAGEREF _Toc56631583 \h </w:instrText>
          </w:r>
          <w:r w:rsidRPr="00695CCB">
            <w:fldChar w:fldCharType="separate"/>
          </w:r>
          <w:r w:rsidRPr="00695CCB">
            <w:t>10</w:t>
          </w:r>
          <w:r w:rsidRPr="00695CCB">
            <w:fldChar w:fldCharType="end"/>
          </w:r>
        </w:p>
        <w:p w14:paraId="37A50B84" w14:textId="0EAC4241"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Adjust Product Stock resource</w:t>
          </w:r>
          <w:r w:rsidRPr="00695CCB">
            <w:tab/>
          </w:r>
          <w:r w:rsidRPr="00695CCB">
            <w:fldChar w:fldCharType="begin"/>
          </w:r>
          <w:r w:rsidRPr="00695CCB">
            <w:instrText xml:space="preserve"> PAGEREF _Toc56631584 \h </w:instrText>
          </w:r>
          <w:r w:rsidRPr="00695CCB">
            <w:fldChar w:fldCharType="separate"/>
          </w:r>
          <w:r w:rsidRPr="00695CCB">
            <w:t>27</w:t>
          </w:r>
          <w:r w:rsidRPr="00695CCB">
            <w:fldChar w:fldCharType="end"/>
          </w:r>
        </w:p>
        <w:p w14:paraId="51B78EF5" w14:textId="0B1313A7"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Check Product Stock resource</w:t>
          </w:r>
          <w:r w:rsidRPr="00695CCB">
            <w:tab/>
          </w:r>
          <w:r w:rsidRPr="00695CCB">
            <w:fldChar w:fldCharType="begin"/>
          </w:r>
          <w:r w:rsidRPr="00695CCB">
            <w:instrText xml:space="preserve"> PAGEREF _Toc56631585 \h </w:instrText>
          </w:r>
          <w:r w:rsidRPr="00695CCB">
            <w:fldChar w:fldCharType="separate"/>
          </w:r>
          <w:r w:rsidRPr="00695CCB">
            <w:t>31</w:t>
          </w:r>
          <w:r w:rsidRPr="00695CCB">
            <w:fldChar w:fldCharType="end"/>
          </w:r>
        </w:p>
        <w:p w14:paraId="09F43C33" w14:textId="0033A9E4"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Reserve Product Stock resource</w:t>
          </w:r>
          <w:r w:rsidRPr="00695CCB">
            <w:tab/>
          </w:r>
          <w:r w:rsidRPr="00695CCB">
            <w:fldChar w:fldCharType="begin"/>
          </w:r>
          <w:r w:rsidRPr="00695CCB">
            <w:instrText xml:space="preserve"> PAGEREF _Toc56631586 \h </w:instrText>
          </w:r>
          <w:r w:rsidRPr="00695CCB">
            <w:fldChar w:fldCharType="separate"/>
          </w:r>
          <w:r w:rsidRPr="00695CCB">
            <w:t>51</w:t>
          </w:r>
          <w:r w:rsidRPr="00695CCB">
            <w:fldChar w:fldCharType="end"/>
          </w:r>
        </w:p>
        <w:p w14:paraId="79B63948" w14:textId="4005392E"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Query Product Stock resource</w:t>
          </w:r>
          <w:r w:rsidRPr="00695CCB">
            <w:tab/>
          </w:r>
          <w:r w:rsidRPr="00695CCB">
            <w:fldChar w:fldCharType="begin"/>
          </w:r>
          <w:r w:rsidRPr="00695CCB">
            <w:instrText xml:space="preserve"> PAGEREF _Toc56631587 \h </w:instrText>
          </w:r>
          <w:r w:rsidRPr="00695CCB">
            <w:fldChar w:fldCharType="separate"/>
          </w:r>
          <w:r w:rsidRPr="00695CCB">
            <w:t>69</w:t>
          </w:r>
          <w:r w:rsidRPr="00695CCB">
            <w:fldChar w:fldCharType="end"/>
          </w:r>
        </w:p>
        <w:p w14:paraId="5EC0674E" w14:textId="2AF0EFE4" w:rsidR="00695CCB" w:rsidRPr="00695CCB" w:rsidRDefault="00695CCB">
          <w:pPr>
            <w:pStyle w:val="TOC2"/>
            <w:tabs>
              <w:tab w:val="right" w:pos="10335"/>
            </w:tabs>
            <w:rPr>
              <w:rFonts w:asciiTheme="minorHAnsi" w:eastAsiaTheme="minorEastAsia" w:hAnsiTheme="minorHAnsi" w:cstheme="minorBidi"/>
              <w:szCs w:val="22"/>
              <w:lang w:eastAsia="en-GB"/>
            </w:rPr>
          </w:pPr>
          <w:r w:rsidRPr="00695CCB">
            <w:t>Lifecycle</w:t>
          </w:r>
          <w:r w:rsidRPr="00695CCB">
            <w:tab/>
          </w:r>
          <w:r w:rsidRPr="00695CCB">
            <w:fldChar w:fldCharType="begin"/>
          </w:r>
          <w:r w:rsidRPr="00695CCB">
            <w:instrText xml:space="preserve"> PAGEREF _Toc56631588 \h </w:instrText>
          </w:r>
          <w:r w:rsidRPr="00695CCB">
            <w:fldChar w:fldCharType="separate"/>
          </w:r>
          <w:r w:rsidRPr="00695CCB">
            <w:t>89</w:t>
          </w:r>
          <w:r w:rsidRPr="00695CCB">
            <w:fldChar w:fldCharType="end"/>
          </w:r>
        </w:p>
        <w:p w14:paraId="164807C3" w14:textId="5CDF9DB9" w:rsidR="00695CCB" w:rsidRPr="00695CCB" w:rsidRDefault="00695CCB">
          <w:pPr>
            <w:pStyle w:val="TOC2"/>
            <w:tabs>
              <w:tab w:val="right" w:pos="10335"/>
            </w:tabs>
            <w:rPr>
              <w:rFonts w:asciiTheme="minorHAnsi" w:eastAsiaTheme="minorEastAsia" w:hAnsiTheme="minorHAnsi" w:cstheme="minorBidi"/>
              <w:szCs w:val="22"/>
              <w:lang w:eastAsia="en-GB"/>
            </w:rPr>
          </w:pPr>
          <w:r w:rsidRPr="00695CCB">
            <w:t>Notification Resource Models</w:t>
          </w:r>
          <w:r w:rsidRPr="00695CCB">
            <w:tab/>
          </w:r>
          <w:r w:rsidRPr="00695CCB">
            <w:fldChar w:fldCharType="begin"/>
          </w:r>
          <w:r w:rsidRPr="00695CCB">
            <w:instrText xml:space="preserve"> PAGEREF _Toc56631589 \h </w:instrText>
          </w:r>
          <w:r w:rsidRPr="00695CCB">
            <w:fldChar w:fldCharType="separate"/>
          </w:r>
          <w:r w:rsidRPr="00695CCB">
            <w:t>89</w:t>
          </w:r>
          <w:r w:rsidRPr="00695CCB">
            <w:fldChar w:fldCharType="end"/>
          </w:r>
        </w:p>
        <w:p w14:paraId="645E70F2" w14:textId="475E7FAB"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Product Stock Create Event</w:t>
          </w:r>
          <w:r w:rsidRPr="00695CCB">
            <w:tab/>
          </w:r>
          <w:r w:rsidRPr="00695CCB">
            <w:fldChar w:fldCharType="begin"/>
          </w:r>
          <w:r w:rsidRPr="00695CCB">
            <w:instrText xml:space="preserve"> PAGEREF _Toc56631590 \h </w:instrText>
          </w:r>
          <w:r w:rsidRPr="00695CCB">
            <w:fldChar w:fldCharType="separate"/>
          </w:r>
          <w:r w:rsidRPr="00695CCB">
            <w:t>91</w:t>
          </w:r>
          <w:r w:rsidRPr="00695CCB">
            <w:fldChar w:fldCharType="end"/>
          </w:r>
        </w:p>
        <w:p w14:paraId="161FDB18" w14:textId="5C48C9C5"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Product Stock Attribute Value Change Event</w:t>
          </w:r>
          <w:r w:rsidRPr="00695CCB">
            <w:tab/>
          </w:r>
          <w:r w:rsidRPr="00695CCB">
            <w:fldChar w:fldCharType="begin"/>
          </w:r>
          <w:r w:rsidRPr="00695CCB">
            <w:instrText xml:space="preserve"> PAGEREF _Toc56631591 \h </w:instrText>
          </w:r>
          <w:r w:rsidRPr="00695CCB">
            <w:fldChar w:fldCharType="separate"/>
          </w:r>
          <w:r w:rsidRPr="00695CCB">
            <w:t>92</w:t>
          </w:r>
          <w:r w:rsidRPr="00695CCB">
            <w:fldChar w:fldCharType="end"/>
          </w:r>
        </w:p>
        <w:p w14:paraId="5F24DFC3" w14:textId="50C5BE51"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Product Stock State Change Event</w:t>
          </w:r>
          <w:r w:rsidRPr="00695CCB">
            <w:tab/>
          </w:r>
          <w:r w:rsidRPr="00695CCB">
            <w:fldChar w:fldCharType="begin"/>
          </w:r>
          <w:r w:rsidRPr="00695CCB">
            <w:instrText xml:space="preserve"> PAGEREF _Toc56631592 \h </w:instrText>
          </w:r>
          <w:r w:rsidRPr="00695CCB">
            <w:fldChar w:fldCharType="separate"/>
          </w:r>
          <w:r w:rsidRPr="00695CCB">
            <w:t>92</w:t>
          </w:r>
          <w:r w:rsidRPr="00695CCB">
            <w:fldChar w:fldCharType="end"/>
          </w:r>
        </w:p>
        <w:p w14:paraId="24A936F3" w14:textId="3DFB6877"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Product Stock Batch Event</w:t>
          </w:r>
          <w:r w:rsidRPr="00695CCB">
            <w:tab/>
          </w:r>
          <w:r w:rsidRPr="00695CCB">
            <w:fldChar w:fldCharType="begin"/>
          </w:r>
          <w:r w:rsidRPr="00695CCB">
            <w:instrText xml:space="preserve"> PAGEREF _Toc56631593 \h </w:instrText>
          </w:r>
          <w:r w:rsidRPr="00695CCB">
            <w:fldChar w:fldCharType="separate"/>
          </w:r>
          <w:r w:rsidRPr="00695CCB">
            <w:t>92</w:t>
          </w:r>
          <w:r w:rsidRPr="00695CCB">
            <w:fldChar w:fldCharType="end"/>
          </w:r>
        </w:p>
        <w:p w14:paraId="0AADCC77" w14:textId="513A52F7"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Product Stock Delete Event</w:t>
          </w:r>
          <w:r w:rsidRPr="00695CCB">
            <w:tab/>
          </w:r>
          <w:r w:rsidRPr="00695CCB">
            <w:fldChar w:fldCharType="begin"/>
          </w:r>
          <w:r w:rsidRPr="00695CCB">
            <w:instrText xml:space="preserve"> PAGEREF _Toc56631594 \h </w:instrText>
          </w:r>
          <w:r w:rsidRPr="00695CCB">
            <w:fldChar w:fldCharType="separate"/>
          </w:r>
          <w:r w:rsidRPr="00695CCB">
            <w:t>93</w:t>
          </w:r>
          <w:r w:rsidRPr="00695CCB">
            <w:fldChar w:fldCharType="end"/>
          </w:r>
        </w:p>
        <w:p w14:paraId="4889AFF2" w14:textId="6A9ECDBD"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Adjust Product Stock Create Event</w:t>
          </w:r>
          <w:r w:rsidRPr="00695CCB">
            <w:tab/>
          </w:r>
          <w:r w:rsidRPr="00695CCB">
            <w:fldChar w:fldCharType="begin"/>
          </w:r>
          <w:r w:rsidRPr="00695CCB">
            <w:instrText xml:space="preserve"> PAGEREF _Toc56631595 \h </w:instrText>
          </w:r>
          <w:r w:rsidRPr="00695CCB">
            <w:fldChar w:fldCharType="separate"/>
          </w:r>
          <w:r w:rsidRPr="00695CCB">
            <w:t>93</w:t>
          </w:r>
          <w:r w:rsidRPr="00695CCB">
            <w:fldChar w:fldCharType="end"/>
          </w:r>
        </w:p>
        <w:p w14:paraId="652FB206" w14:textId="3A972384"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Adjust Product Stock Attribute Value Change Event</w:t>
          </w:r>
          <w:r w:rsidRPr="00695CCB">
            <w:tab/>
          </w:r>
          <w:r w:rsidRPr="00695CCB">
            <w:fldChar w:fldCharType="begin"/>
          </w:r>
          <w:r w:rsidRPr="00695CCB">
            <w:instrText xml:space="preserve"> PAGEREF _Toc56631596 \h </w:instrText>
          </w:r>
          <w:r w:rsidRPr="00695CCB">
            <w:fldChar w:fldCharType="separate"/>
          </w:r>
          <w:r w:rsidRPr="00695CCB">
            <w:t>94</w:t>
          </w:r>
          <w:r w:rsidRPr="00695CCB">
            <w:fldChar w:fldCharType="end"/>
          </w:r>
        </w:p>
        <w:p w14:paraId="71CD8B95" w14:textId="4D886C0B"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Adjust Product Stock State Change Event</w:t>
          </w:r>
          <w:r w:rsidRPr="00695CCB">
            <w:tab/>
          </w:r>
          <w:r w:rsidRPr="00695CCB">
            <w:fldChar w:fldCharType="begin"/>
          </w:r>
          <w:r w:rsidRPr="00695CCB">
            <w:instrText xml:space="preserve"> PAGEREF _Toc56631597 \h </w:instrText>
          </w:r>
          <w:r w:rsidRPr="00695CCB">
            <w:fldChar w:fldCharType="separate"/>
          </w:r>
          <w:r w:rsidRPr="00695CCB">
            <w:t>94</w:t>
          </w:r>
          <w:r w:rsidRPr="00695CCB">
            <w:fldChar w:fldCharType="end"/>
          </w:r>
        </w:p>
        <w:p w14:paraId="7570D98C" w14:textId="53E4DC05"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Adjust Product Stock Batch Event</w:t>
          </w:r>
          <w:r w:rsidRPr="00695CCB">
            <w:tab/>
          </w:r>
          <w:r w:rsidRPr="00695CCB">
            <w:fldChar w:fldCharType="begin"/>
          </w:r>
          <w:r w:rsidRPr="00695CCB">
            <w:instrText xml:space="preserve"> PAGEREF _Toc56631598 \h </w:instrText>
          </w:r>
          <w:r w:rsidRPr="00695CCB">
            <w:fldChar w:fldCharType="separate"/>
          </w:r>
          <w:r w:rsidRPr="00695CCB">
            <w:t>94</w:t>
          </w:r>
          <w:r w:rsidRPr="00695CCB">
            <w:fldChar w:fldCharType="end"/>
          </w:r>
        </w:p>
        <w:p w14:paraId="0556CAF8" w14:textId="78D15F5C"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Check Product Stock Create Event</w:t>
          </w:r>
          <w:r w:rsidRPr="00695CCB">
            <w:tab/>
          </w:r>
          <w:r w:rsidRPr="00695CCB">
            <w:fldChar w:fldCharType="begin"/>
          </w:r>
          <w:r w:rsidRPr="00695CCB">
            <w:instrText xml:space="preserve"> PAGEREF _Toc56631599 \h </w:instrText>
          </w:r>
          <w:r w:rsidRPr="00695CCB">
            <w:fldChar w:fldCharType="separate"/>
          </w:r>
          <w:r w:rsidRPr="00695CCB">
            <w:t>95</w:t>
          </w:r>
          <w:r w:rsidRPr="00695CCB">
            <w:fldChar w:fldCharType="end"/>
          </w:r>
        </w:p>
        <w:p w14:paraId="6DB5505A" w14:textId="1165E4FD"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lastRenderedPageBreak/>
            <w:t>Check Product Stock Attribute Value Change Event</w:t>
          </w:r>
          <w:r w:rsidRPr="00695CCB">
            <w:tab/>
          </w:r>
          <w:r w:rsidRPr="00695CCB">
            <w:fldChar w:fldCharType="begin"/>
          </w:r>
          <w:r w:rsidRPr="00695CCB">
            <w:instrText xml:space="preserve"> PAGEREF _Toc56631600 \h </w:instrText>
          </w:r>
          <w:r w:rsidRPr="00695CCB">
            <w:fldChar w:fldCharType="separate"/>
          </w:r>
          <w:r w:rsidRPr="00695CCB">
            <w:t>95</w:t>
          </w:r>
          <w:r w:rsidRPr="00695CCB">
            <w:fldChar w:fldCharType="end"/>
          </w:r>
        </w:p>
        <w:p w14:paraId="5FD878BE" w14:textId="67640EB1"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Check Product Stock State Change Event</w:t>
          </w:r>
          <w:r w:rsidRPr="00695CCB">
            <w:tab/>
          </w:r>
          <w:r w:rsidRPr="00695CCB">
            <w:fldChar w:fldCharType="begin"/>
          </w:r>
          <w:r w:rsidRPr="00695CCB">
            <w:instrText xml:space="preserve"> PAGEREF _Toc56631601 \h </w:instrText>
          </w:r>
          <w:r w:rsidRPr="00695CCB">
            <w:fldChar w:fldCharType="separate"/>
          </w:r>
          <w:r w:rsidRPr="00695CCB">
            <w:t>96</w:t>
          </w:r>
          <w:r w:rsidRPr="00695CCB">
            <w:fldChar w:fldCharType="end"/>
          </w:r>
        </w:p>
        <w:p w14:paraId="0E9CE82B" w14:textId="4400B479"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Check Product Stock Batch Event</w:t>
          </w:r>
          <w:r w:rsidRPr="00695CCB">
            <w:tab/>
          </w:r>
          <w:r w:rsidRPr="00695CCB">
            <w:fldChar w:fldCharType="begin"/>
          </w:r>
          <w:r w:rsidRPr="00695CCB">
            <w:instrText xml:space="preserve"> PAGEREF _Toc56631602 \h </w:instrText>
          </w:r>
          <w:r w:rsidRPr="00695CCB">
            <w:fldChar w:fldCharType="separate"/>
          </w:r>
          <w:r w:rsidRPr="00695CCB">
            <w:t>96</w:t>
          </w:r>
          <w:r w:rsidRPr="00695CCB">
            <w:fldChar w:fldCharType="end"/>
          </w:r>
        </w:p>
        <w:p w14:paraId="3483769D" w14:textId="79C2718D"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Reserve Product Stock Create Event</w:t>
          </w:r>
          <w:r w:rsidRPr="00695CCB">
            <w:tab/>
          </w:r>
          <w:r w:rsidRPr="00695CCB">
            <w:fldChar w:fldCharType="begin"/>
          </w:r>
          <w:r w:rsidRPr="00695CCB">
            <w:instrText xml:space="preserve"> PAGEREF _Toc56631603 \h </w:instrText>
          </w:r>
          <w:r w:rsidRPr="00695CCB">
            <w:fldChar w:fldCharType="separate"/>
          </w:r>
          <w:r w:rsidRPr="00695CCB">
            <w:t>96</w:t>
          </w:r>
          <w:r w:rsidRPr="00695CCB">
            <w:fldChar w:fldCharType="end"/>
          </w:r>
        </w:p>
        <w:p w14:paraId="326A3955" w14:textId="170F23DA"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Reserve Product Stock Attribute Value Change Event</w:t>
          </w:r>
          <w:r w:rsidRPr="00695CCB">
            <w:tab/>
          </w:r>
          <w:r w:rsidRPr="00695CCB">
            <w:fldChar w:fldCharType="begin"/>
          </w:r>
          <w:r w:rsidRPr="00695CCB">
            <w:instrText xml:space="preserve"> PAGEREF _Toc56631604 \h </w:instrText>
          </w:r>
          <w:r w:rsidRPr="00695CCB">
            <w:fldChar w:fldCharType="separate"/>
          </w:r>
          <w:r w:rsidRPr="00695CCB">
            <w:t>97</w:t>
          </w:r>
          <w:r w:rsidRPr="00695CCB">
            <w:fldChar w:fldCharType="end"/>
          </w:r>
        </w:p>
        <w:p w14:paraId="3026329E" w14:textId="4ABAFC8F"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Reserve Product Stock State Change Event</w:t>
          </w:r>
          <w:r w:rsidRPr="00695CCB">
            <w:tab/>
          </w:r>
          <w:r w:rsidRPr="00695CCB">
            <w:fldChar w:fldCharType="begin"/>
          </w:r>
          <w:r w:rsidRPr="00695CCB">
            <w:instrText xml:space="preserve"> PAGEREF _Toc56631605 \h </w:instrText>
          </w:r>
          <w:r w:rsidRPr="00695CCB">
            <w:fldChar w:fldCharType="separate"/>
          </w:r>
          <w:r w:rsidRPr="00695CCB">
            <w:t>97</w:t>
          </w:r>
          <w:r w:rsidRPr="00695CCB">
            <w:fldChar w:fldCharType="end"/>
          </w:r>
        </w:p>
        <w:p w14:paraId="4470AED7" w14:textId="4EF2B18C"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Reserve Product Stock Batch Event</w:t>
          </w:r>
          <w:r w:rsidRPr="00695CCB">
            <w:tab/>
          </w:r>
          <w:r w:rsidRPr="00695CCB">
            <w:fldChar w:fldCharType="begin"/>
          </w:r>
          <w:r w:rsidRPr="00695CCB">
            <w:instrText xml:space="preserve"> PAGEREF _Toc56631606 \h </w:instrText>
          </w:r>
          <w:r w:rsidRPr="00695CCB">
            <w:fldChar w:fldCharType="separate"/>
          </w:r>
          <w:r w:rsidRPr="00695CCB">
            <w:t>97</w:t>
          </w:r>
          <w:r w:rsidRPr="00695CCB">
            <w:fldChar w:fldCharType="end"/>
          </w:r>
        </w:p>
        <w:p w14:paraId="31F046F9" w14:textId="7547362F"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Query Product Stock Create Event</w:t>
          </w:r>
          <w:r w:rsidRPr="00695CCB">
            <w:tab/>
          </w:r>
          <w:r w:rsidRPr="00695CCB">
            <w:fldChar w:fldCharType="begin"/>
          </w:r>
          <w:r w:rsidRPr="00695CCB">
            <w:instrText xml:space="preserve"> PAGEREF _Toc56631607 \h </w:instrText>
          </w:r>
          <w:r w:rsidRPr="00695CCB">
            <w:fldChar w:fldCharType="separate"/>
          </w:r>
          <w:r w:rsidRPr="00695CCB">
            <w:t>98</w:t>
          </w:r>
          <w:r w:rsidRPr="00695CCB">
            <w:fldChar w:fldCharType="end"/>
          </w:r>
        </w:p>
        <w:p w14:paraId="69DF8244" w14:textId="6B671B44"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Query Product Stock Attribute Value Change Event</w:t>
          </w:r>
          <w:r w:rsidRPr="00695CCB">
            <w:tab/>
          </w:r>
          <w:r w:rsidRPr="00695CCB">
            <w:fldChar w:fldCharType="begin"/>
          </w:r>
          <w:r w:rsidRPr="00695CCB">
            <w:instrText xml:space="preserve"> PAGEREF _Toc56631608 \h </w:instrText>
          </w:r>
          <w:r w:rsidRPr="00695CCB">
            <w:fldChar w:fldCharType="separate"/>
          </w:r>
          <w:r w:rsidRPr="00695CCB">
            <w:t>98</w:t>
          </w:r>
          <w:r w:rsidRPr="00695CCB">
            <w:fldChar w:fldCharType="end"/>
          </w:r>
        </w:p>
        <w:p w14:paraId="3E95534E" w14:textId="342852DA"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Query Product Stock State Change Event</w:t>
          </w:r>
          <w:r w:rsidRPr="00695CCB">
            <w:tab/>
          </w:r>
          <w:r w:rsidRPr="00695CCB">
            <w:fldChar w:fldCharType="begin"/>
          </w:r>
          <w:r w:rsidRPr="00695CCB">
            <w:instrText xml:space="preserve"> PAGEREF _Toc56631609 \h </w:instrText>
          </w:r>
          <w:r w:rsidRPr="00695CCB">
            <w:fldChar w:fldCharType="separate"/>
          </w:r>
          <w:r w:rsidRPr="00695CCB">
            <w:t>99</w:t>
          </w:r>
          <w:r w:rsidRPr="00695CCB">
            <w:fldChar w:fldCharType="end"/>
          </w:r>
        </w:p>
        <w:p w14:paraId="01A9A0B2" w14:textId="1E71B900"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Query Product Stock Batch Event</w:t>
          </w:r>
          <w:r w:rsidRPr="00695CCB">
            <w:tab/>
          </w:r>
          <w:r w:rsidRPr="00695CCB">
            <w:fldChar w:fldCharType="begin"/>
          </w:r>
          <w:r w:rsidRPr="00695CCB">
            <w:instrText xml:space="preserve"> PAGEREF _Toc56631610 \h </w:instrText>
          </w:r>
          <w:r w:rsidRPr="00695CCB">
            <w:fldChar w:fldCharType="separate"/>
          </w:r>
          <w:r w:rsidRPr="00695CCB">
            <w:t>99</w:t>
          </w:r>
          <w:r w:rsidRPr="00695CCB">
            <w:fldChar w:fldCharType="end"/>
          </w:r>
        </w:p>
        <w:p w14:paraId="63867978" w14:textId="7F8FF6EE" w:rsidR="00695CCB" w:rsidRPr="00695CCB" w:rsidRDefault="00695CCB">
          <w:pPr>
            <w:pStyle w:val="TOC1"/>
            <w:rPr>
              <w:rFonts w:asciiTheme="minorHAnsi" w:eastAsiaTheme="minorEastAsia" w:hAnsiTheme="minorHAnsi" w:cstheme="minorBidi"/>
              <w:noProof w:val="0"/>
              <w:szCs w:val="22"/>
              <w:lang w:eastAsia="en-GB"/>
            </w:rPr>
          </w:pPr>
          <w:r w:rsidRPr="00695CCB">
            <w:rPr>
              <w:noProof w:val="0"/>
            </w:rPr>
            <w:t>API OPERATIONS</w:t>
          </w:r>
          <w:r w:rsidRPr="00695CCB">
            <w:rPr>
              <w:noProof w:val="0"/>
            </w:rPr>
            <w:tab/>
          </w:r>
          <w:r w:rsidRPr="00695CCB">
            <w:rPr>
              <w:noProof w:val="0"/>
            </w:rPr>
            <w:fldChar w:fldCharType="begin"/>
          </w:r>
          <w:r w:rsidRPr="00695CCB">
            <w:rPr>
              <w:noProof w:val="0"/>
            </w:rPr>
            <w:instrText xml:space="preserve"> PAGEREF _Toc56631611 \h </w:instrText>
          </w:r>
          <w:r w:rsidRPr="00695CCB">
            <w:rPr>
              <w:noProof w:val="0"/>
            </w:rPr>
          </w:r>
          <w:r w:rsidRPr="00695CCB">
            <w:rPr>
              <w:noProof w:val="0"/>
            </w:rPr>
            <w:fldChar w:fldCharType="separate"/>
          </w:r>
          <w:r w:rsidRPr="00695CCB">
            <w:rPr>
              <w:noProof w:val="0"/>
            </w:rPr>
            <w:t>100</w:t>
          </w:r>
          <w:r w:rsidRPr="00695CCB">
            <w:rPr>
              <w:noProof w:val="0"/>
            </w:rPr>
            <w:fldChar w:fldCharType="end"/>
          </w:r>
        </w:p>
        <w:p w14:paraId="38EEE243" w14:textId="5AD2E87E" w:rsidR="00695CCB" w:rsidRPr="00695CCB" w:rsidRDefault="00695CCB">
          <w:pPr>
            <w:pStyle w:val="TOC2"/>
            <w:tabs>
              <w:tab w:val="right" w:pos="10335"/>
            </w:tabs>
            <w:rPr>
              <w:rFonts w:asciiTheme="minorHAnsi" w:eastAsiaTheme="minorEastAsia" w:hAnsiTheme="minorHAnsi" w:cstheme="minorBidi"/>
              <w:szCs w:val="22"/>
              <w:lang w:eastAsia="en-GB"/>
            </w:rPr>
          </w:pPr>
          <w:r w:rsidRPr="00695CCB">
            <w:t>Operations on Product Stock</w:t>
          </w:r>
          <w:r w:rsidRPr="00695CCB">
            <w:tab/>
          </w:r>
          <w:r w:rsidRPr="00695CCB">
            <w:fldChar w:fldCharType="begin"/>
          </w:r>
          <w:r w:rsidRPr="00695CCB">
            <w:instrText xml:space="preserve"> PAGEREF _Toc56631612 \h </w:instrText>
          </w:r>
          <w:r w:rsidRPr="00695CCB">
            <w:fldChar w:fldCharType="separate"/>
          </w:r>
          <w:r w:rsidRPr="00695CCB">
            <w:t>100</w:t>
          </w:r>
          <w:r w:rsidRPr="00695CCB">
            <w:fldChar w:fldCharType="end"/>
          </w:r>
        </w:p>
        <w:p w14:paraId="3F6AF856" w14:textId="692CA486"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List product stocks</w:t>
          </w:r>
          <w:r w:rsidRPr="00695CCB">
            <w:tab/>
          </w:r>
          <w:r w:rsidRPr="00695CCB">
            <w:fldChar w:fldCharType="begin"/>
          </w:r>
          <w:r w:rsidRPr="00695CCB">
            <w:instrText xml:space="preserve"> PAGEREF _Toc56631613 \h </w:instrText>
          </w:r>
          <w:r w:rsidRPr="00695CCB">
            <w:fldChar w:fldCharType="separate"/>
          </w:r>
          <w:r w:rsidRPr="00695CCB">
            <w:t>100</w:t>
          </w:r>
          <w:r w:rsidRPr="00695CCB">
            <w:fldChar w:fldCharType="end"/>
          </w:r>
        </w:p>
        <w:p w14:paraId="05C5C679" w14:textId="029B0D39"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Retrieve product stock</w:t>
          </w:r>
          <w:r w:rsidRPr="00695CCB">
            <w:tab/>
          </w:r>
          <w:r w:rsidRPr="00695CCB">
            <w:fldChar w:fldCharType="begin"/>
          </w:r>
          <w:r w:rsidRPr="00695CCB">
            <w:instrText xml:space="preserve"> PAGEREF _Toc56631614 \h </w:instrText>
          </w:r>
          <w:r w:rsidRPr="00695CCB">
            <w:fldChar w:fldCharType="separate"/>
          </w:r>
          <w:r w:rsidRPr="00695CCB">
            <w:t>102</w:t>
          </w:r>
          <w:r w:rsidRPr="00695CCB">
            <w:fldChar w:fldCharType="end"/>
          </w:r>
        </w:p>
        <w:p w14:paraId="0F5BD186" w14:textId="1C4ACDB4"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Create product stock</w:t>
          </w:r>
          <w:r w:rsidRPr="00695CCB">
            <w:tab/>
          </w:r>
          <w:r w:rsidRPr="00695CCB">
            <w:fldChar w:fldCharType="begin"/>
          </w:r>
          <w:r w:rsidRPr="00695CCB">
            <w:instrText xml:space="preserve"> PAGEREF _Toc56631615 \h </w:instrText>
          </w:r>
          <w:r w:rsidRPr="00695CCB">
            <w:fldChar w:fldCharType="separate"/>
          </w:r>
          <w:r w:rsidRPr="00695CCB">
            <w:t>104</w:t>
          </w:r>
          <w:r w:rsidRPr="00695CCB">
            <w:fldChar w:fldCharType="end"/>
          </w:r>
        </w:p>
        <w:p w14:paraId="5081B2AF" w14:textId="73E1BB0C"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Patch product stock</w:t>
          </w:r>
          <w:r w:rsidRPr="00695CCB">
            <w:tab/>
          </w:r>
          <w:r w:rsidRPr="00695CCB">
            <w:fldChar w:fldCharType="begin"/>
          </w:r>
          <w:r w:rsidRPr="00695CCB">
            <w:instrText xml:space="preserve"> PAGEREF _Toc56631616 \h </w:instrText>
          </w:r>
          <w:r w:rsidRPr="00695CCB">
            <w:fldChar w:fldCharType="separate"/>
          </w:r>
          <w:r w:rsidRPr="00695CCB">
            <w:t>107</w:t>
          </w:r>
          <w:r w:rsidRPr="00695CCB">
            <w:fldChar w:fldCharType="end"/>
          </w:r>
        </w:p>
        <w:p w14:paraId="1AB0B579" w14:textId="2B7D3BB4"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Delete product stock</w:t>
          </w:r>
          <w:r w:rsidRPr="00695CCB">
            <w:tab/>
          </w:r>
          <w:r w:rsidRPr="00695CCB">
            <w:fldChar w:fldCharType="begin"/>
          </w:r>
          <w:r w:rsidRPr="00695CCB">
            <w:instrText xml:space="preserve"> PAGEREF _Toc56631617 \h </w:instrText>
          </w:r>
          <w:r w:rsidRPr="00695CCB">
            <w:fldChar w:fldCharType="separate"/>
          </w:r>
          <w:r w:rsidRPr="00695CCB">
            <w:t>113</w:t>
          </w:r>
          <w:r w:rsidRPr="00695CCB">
            <w:fldChar w:fldCharType="end"/>
          </w:r>
        </w:p>
        <w:p w14:paraId="082EAAE4" w14:textId="475884F9" w:rsidR="00695CCB" w:rsidRPr="00695CCB" w:rsidRDefault="00695CCB">
          <w:pPr>
            <w:pStyle w:val="TOC2"/>
            <w:tabs>
              <w:tab w:val="right" w:pos="10335"/>
            </w:tabs>
            <w:rPr>
              <w:rFonts w:asciiTheme="minorHAnsi" w:eastAsiaTheme="minorEastAsia" w:hAnsiTheme="minorHAnsi" w:cstheme="minorBidi"/>
              <w:szCs w:val="22"/>
              <w:lang w:eastAsia="en-GB"/>
            </w:rPr>
          </w:pPr>
          <w:r w:rsidRPr="00695CCB">
            <w:t>Operations on Adjust Product Stock</w:t>
          </w:r>
          <w:r w:rsidRPr="00695CCB">
            <w:tab/>
          </w:r>
          <w:r w:rsidRPr="00695CCB">
            <w:fldChar w:fldCharType="begin"/>
          </w:r>
          <w:r w:rsidRPr="00695CCB">
            <w:instrText xml:space="preserve"> PAGEREF _Toc56631618 \h </w:instrText>
          </w:r>
          <w:r w:rsidRPr="00695CCB">
            <w:fldChar w:fldCharType="separate"/>
          </w:r>
          <w:r w:rsidRPr="00695CCB">
            <w:t>113</w:t>
          </w:r>
          <w:r w:rsidRPr="00695CCB">
            <w:fldChar w:fldCharType="end"/>
          </w:r>
        </w:p>
        <w:p w14:paraId="015EAEB2" w14:textId="25FF5B4B" w:rsidR="00695CCB" w:rsidRPr="00695CCB" w:rsidRDefault="00695CCB">
          <w:pPr>
            <w:pStyle w:val="TOC3"/>
            <w:tabs>
              <w:tab w:val="right" w:pos="10335"/>
            </w:tabs>
            <w:rPr>
              <w:rFonts w:asciiTheme="minorHAnsi" w:eastAsiaTheme="minorEastAsia" w:hAnsiTheme="minorHAnsi" w:cstheme="minorBidi"/>
              <w:szCs w:val="22"/>
              <w:lang w:eastAsia="en-GB"/>
            </w:rPr>
          </w:pPr>
          <w:proofErr w:type="gramStart"/>
          <w:r w:rsidRPr="00695CCB">
            <w:t>List</w:t>
          </w:r>
          <w:proofErr w:type="gramEnd"/>
          <w:r w:rsidRPr="00695CCB">
            <w:t xml:space="preserve"> adjust product stocks</w:t>
          </w:r>
          <w:r w:rsidRPr="00695CCB">
            <w:tab/>
          </w:r>
          <w:r w:rsidRPr="00695CCB">
            <w:fldChar w:fldCharType="begin"/>
          </w:r>
          <w:r w:rsidRPr="00695CCB">
            <w:instrText xml:space="preserve"> PAGEREF _Toc56631619 \h </w:instrText>
          </w:r>
          <w:r w:rsidRPr="00695CCB">
            <w:fldChar w:fldCharType="separate"/>
          </w:r>
          <w:r w:rsidRPr="00695CCB">
            <w:t>113</w:t>
          </w:r>
          <w:r w:rsidRPr="00695CCB">
            <w:fldChar w:fldCharType="end"/>
          </w:r>
        </w:p>
        <w:p w14:paraId="2860892E" w14:textId="4474E8D9" w:rsidR="00695CCB" w:rsidRPr="00695CCB" w:rsidRDefault="00695CCB">
          <w:pPr>
            <w:pStyle w:val="TOC3"/>
            <w:tabs>
              <w:tab w:val="right" w:pos="10335"/>
            </w:tabs>
            <w:rPr>
              <w:rFonts w:asciiTheme="minorHAnsi" w:eastAsiaTheme="minorEastAsia" w:hAnsiTheme="minorHAnsi" w:cstheme="minorBidi"/>
              <w:szCs w:val="22"/>
              <w:lang w:eastAsia="en-GB"/>
            </w:rPr>
          </w:pPr>
          <w:proofErr w:type="gramStart"/>
          <w:r w:rsidRPr="00695CCB">
            <w:t>Retrieve</w:t>
          </w:r>
          <w:proofErr w:type="gramEnd"/>
          <w:r w:rsidRPr="00695CCB">
            <w:t xml:space="preserve"> adjust product stock</w:t>
          </w:r>
          <w:r w:rsidRPr="00695CCB">
            <w:tab/>
          </w:r>
          <w:r w:rsidRPr="00695CCB">
            <w:fldChar w:fldCharType="begin"/>
          </w:r>
          <w:r w:rsidRPr="00695CCB">
            <w:instrText xml:space="preserve"> PAGEREF _Toc56631620 \h </w:instrText>
          </w:r>
          <w:r w:rsidRPr="00695CCB">
            <w:fldChar w:fldCharType="separate"/>
          </w:r>
          <w:r w:rsidRPr="00695CCB">
            <w:t>114</w:t>
          </w:r>
          <w:r w:rsidRPr="00695CCB">
            <w:fldChar w:fldCharType="end"/>
          </w:r>
        </w:p>
        <w:p w14:paraId="1A7B6B21" w14:textId="38442265"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Create adjust product stock</w:t>
          </w:r>
          <w:r w:rsidRPr="00695CCB">
            <w:tab/>
          </w:r>
          <w:r w:rsidRPr="00695CCB">
            <w:fldChar w:fldCharType="begin"/>
          </w:r>
          <w:r w:rsidRPr="00695CCB">
            <w:instrText xml:space="preserve"> PAGEREF _Toc56631621 \h </w:instrText>
          </w:r>
          <w:r w:rsidRPr="00695CCB">
            <w:fldChar w:fldCharType="separate"/>
          </w:r>
          <w:r w:rsidRPr="00695CCB">
            <w:t>115</w:t>
          </w:r>
          <w:r w:rsidRPr="00695CCB">
            <w:fldChar w:fldCharType="end"/>
          </w:r>
        </w:p>
        <w:p w14:paraId="0BC97F8F" w14:textId="396EAEF4" w:rsidR="00695CCB" w:rsidRPr="00695CCB" w:rsidRDefault="00695CCB">
          <w:pPr>
            <w:pStyle w:val="TOC2"/>
            <w:tabs>
              <w:tab w:val="right" w:pos="10335"/>
            </w:tabs>
            <w:rPr>
              <w:rFonts w:asciiTheme="minorHAnsi" w:eastAsiaTheme="minorEastAsia" w:hAnsiTheme="minorHAnsi" w:cstheme="minorBidi"/>
              <w:szCs w:val="22"/>
              <w:lang w:eastAsia="en-GB"/>
            </w:rPr>
          </w:pPr>
          <w:r w:rsidRPr="00695CCB">
            <w:t>Operations on Check Product Stock</w:t>
          </w:r>
          <w:r w:rsidRPr="00695CCB">
            <w:tab/>
          </w:r>
          <w:r w:rsidRPr="00695CCB">
            <w:fldChar w:fldCharType="begin"/>
          </w:r>
          <w:r w:rsidRPr="00695CCB">
            <w:instrText xml:space="preserve"> PAGEREF _Toc56631622 \h </w:instrText>
          </w:r>
          <w:r w:rsidRPr="00695CCB">
            <w:fldChar w:fldCharType="separate"/>
          </w:r>
          <w:r w:rsidRPr="00695CCB">
            <w:t>117</w:t>
          </w:r>
          <w:r w:rsidRPr="00695CCB">
            <w:fldChar w:fldCharType="end"/>
          </w:r>
        </w:p>
        <w:p w14:paraId="4C2F535F" w14:textId="5D9D2DE3"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List check product stocks</w:t>
          </w:r>
          <w:r w:rsidRPr="00695CCB">
            <w:tab/>
          </w:r>
          <w:r w:rsidRPr="00695CCB">
            <w:fldChar w:fldCharType="begin"/>
          </w:r>
          <w:r w:rsidRPr="00695CCB">
            <w:instrText xml:space="preserve"> PAGEREF _Toc56631623 \h </w:instrText>
          </w:r>
          <w:r w:rsidRPr="00695CCB">
            <w:fldChar w:fldCharType="separate"/>
          </w:r>
          <w:r w:rsidRPr="00695CCB">
            <w:t>118</w:t>
          </w:r>
          <w:r w:rsidRPr="00695CCB">
            <w:fldChar w:fldCharType="end"/>
          </w:r>
        </w:p>
        <w:p w14:paraId="4E9E5178" w14:textId="4454F327"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Retrieve check product stock</w:t>
          </w:r>
          <w:r w:rsidRPr="00695CCB">
            <w:tab/>
          </w:r>
          <w:r w:rsidRPr="00695CCB">
            <w:fldChar w:fldCharType="begin"/>
          </w:r>
          <w:r w:rsidRPr="00695CCB">
            <w:instrText xml:space="preserve"> PAGEREF _Toc56631624 \h </w:instrText>
          </w:r>
          <w:r w:rsidRPr="00695CCB">
            <w:fldChar w:fldCharType="separate"/>
          </w:r>
          <w:r w:rsidRPr="00695CCB">
            <w:t>119</w:t>
          </w:r>
          <w:r w:rsidRPr="00695CCB">
            <w:fldChar w:fldCharType="end"/>
          </w:r>
        </w:p>
        <w:p w14:paraId="2AA8449B" w14:textId="5E40988E"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Create check product stock</w:t>
          </w:r>
          <w:r w:rsidRPr="00695CCB">
            <w:tab/>
          </w:r>
          <w:r w:rsidRPr="00695CCB">
            <w:fldChar w:fldCharType="begin"/>
          </w:r>
          <w:r w:rsidRPr="00695CCB">
            <w:instrText xml:space="preserve"> PAGEREF _Toc56631625 \h </w:instrText>
          </w:r>
          <w:r w:rsidRPr="00695CCB">
            <w:fldChar w:fldCharType="separate"/>
          </w:r>
          <w:r w:rsidRPr="00695CCB">
            <w:t>122</w:t>
          </w:r>
          <w:r w:rsidRPr="00695CCB">
            <w:fldChar w:fldCharType="end"/>
          </w:r>
        </w:p>
        <w:p w14:paraId="145CCA40" w14:textId="69A66B1C" w:rsidR="00695CCB" w:rsidRPr="00695CCB" w:rsidRDefault="00695CCB">
          <w:pPr>
            <w:pStyle w:val="TOC2"/>
            <w:tabs>
              <w:tab w:val="right" w:pos="10335"/>
            </w:tabs>
            <w:rPr>
              <w:rFonts w:asciiTheme="minorHAnsi" w:eastAsiaTheme="minorEastAsia" w:hAnsiTheme="minorHAnsi" w:cstheme="minorBidi"/>
              <w:szCs w:val="22"/>
              <w:lang w:eastAsia="en-GB"/>
            </w:rPr>
          </w:pPr>
          <w:r w:rsidRPr="00695CCB">
            <w:lastRenderedPageBreak/>
            <w:t>Operations on Reserve Product Stock</w:t>
          </w:r>
          <w:r w:rsidRPr="00695CCB">
            <w:tab/>
          </w:r>
          <w:r w:rsidRPr="00695CCB">
            <w:fldChar w:fldCharType="begin"/>
          </w:r>
          <w:r w:rsidRPr="00695CCB">
            <w:instrText xml:space="preserve"> PAGEREF _Toc56631626 \h </w:instrText>
          </w:r>
          <w:r w:rsidRPr="00695CCB">
            <w:fldChar w:fldCharType="separate"/>
          </w:r>
          <w:r w:rsidRPr="00695CCB">
            <w:t>127</w:t>
          </w:r>
          <w:r w:rsidRPr="00695CCB">
            <w:fldChar w:fldCharType="end"/>
          </w:r>
        </w:p>
        <w:p w14:paraId="46C7A7DB" w14:textId="5FE83C59"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List reserve product stocks</w:t>
          </w:r>
          <w:r w:rsidRPr="00695CCB">
            <w:tab/>
          </w:r>
          <w:r w:rsidRPr="00695CCB">
            <w:fldChar w:fldCharType="begin"/>
          </w:r>
          <w:r w:rsidRPr="00695CCB">
            <w:instrText xml:space="preserve"> PAGEREF _Toc56631627 \h </w:instrText>
          </w:r>
          <w:r w:rsidRPr="00695CCB">
            <w:fldChar w:fldCharType="separate"/>
          </w:r>
          <w:r w:rsidRPr="00695CCB">
            <w:t>127</w:t>
          </w:r>
          <w:r w:rsidRPr="00695CCB">
            <w:fldChar w:fldCharType="end"/>
          </w:r>
        </w:p>
        <w:p w14:paraId="747F55A5" w14:textId="349E1A16"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Retrieve reserve product stock</w:t>
          </w:r>
          <w:r w:rsidRPr="00695CCB">
            <w:tab/>
          </w:r>
          <w:r w:rsidRPr="00695CCB">
            <w:fldChar w:fldCharType="begin"/>
          </w:r>
          <w:r w:rsidRPr="00695CCB">
            <w:instrText xml:space="preserve"> PAGEREF _Toc56631628 \h </w:instrText>
          </w:r>
          <w:r w:rsidRPr="00695CCB">
            <w:fldChar w:fldCharType="separate"/>
          </w:r>
          <w:r w:rsidRPr="00695CCB">
            <w:t>128</w:t>
          </w:r>
          <w:r w:rsidRPr="00695CCB">
            <w:fldChar w:fldCharType="end"/>
          </w:r>
        </w:p>
        <w:p w14:paraId="54059A05" w14:textId="0116133A"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Create reserve product stock</w:t>
          </w:r>
          <w:r w:rsidRPr="00695CCB">
            <w:tab/>
          </w:r>
          <w:r w:rsidRPr="00695CCB">
            <w:fldChar w:fldCharType="begin"/>
          </w:r>
          <w:r w:rsidRPr="00695CCB">
            <w:instrText xml:space="preserve"> PAGEREF _Toc56631629 \h </w:instrText>
          </w:r>
          <w:r w:rsidRPr="00695CCB">
            <w:fldChar w:fldCharType="separate"/>
          </w:r>
          <w:r w:rsidRPr="00695CCB">
            <w:t>131</w:t>
          </w:r>
          <w:r w:rsidRPr="00695CCB">
            <w:fldChar w:fldCharType="end"/>
          </w:r>
        </w:p>
        <w:p w14:paraId="75F28E0D" w14:textId="7E9873C3" w:rsidR="00695CCB" w:rsidRPr="00695CCB" w:rsidRDefault="00695CCB">
          <w:pPr>
            <w:pStyle w:val="TOC2"/>
            <w:tabs>
              <w:tab w:val="right" w:pos="10335"/>
            </w:tabs>
            <w:rPr>
              <w:rFonts w:asciiTheme="minorHAnsi" w:eastAsiaTheme="minorEastAsia" w:hAnsiTheme="minorHAnsi" w:cstheme="minorBidi"/>
              <w:szCs w:val="22"/>
              <w:lang w:eastAsia="en-GB"/>
            </w:rPr>
          </w:pPr>
          <w:r w:rsidRPr="00695CCB">
            <w:t>Operations on Query Product Stock</w:t>
          </w:r>
          <w:r w:rsidRPr="00695CCB">
            <w:tab/>
          </w:r>
          <w:r w:rsidRPr="00695CCB">
            <w:fldChar w:fldCharType="begin"/>
          </w:r>
          <w:r w:rsidRPr="00695CCB">
            <w:instrText xml:space="preserve"> PAGEREF _Toc56631630 \h </w:instrText>
          </w:r>
          <w:r w:rsidRPr="00695CCB">
            <w:fldChar w:fldCharType="separate"/>
          </w:r>
          <w:r w:rsidRPr="00695CCB">
            <w:t>135</w:t>
          </w:r>
          <w:r w:rsidRPr="00695CCB">
            <w:fldChar w:fldCharType="end"/>
          </w:r>
        </w:p>
        <w:p w14:paraId="75407990" w14:textId="07D62953"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List query product stocks</w:t>
          </w:r>
          <w:r w:rsidRPr="00695CCB">
            <w:tab/>
          </w:r>
          <w:r w:rsidRPr="00695CCB">
            <w:fldChar w:fldCharType="begin"/>
          </w:r>
          <w:r w:rsidRPr="00695CCB">
            <w:instrText xml:space="preserve"> PAGEREF _Toc56631631 \h </w:instrText>
          </w:r>
          <w:r w:rsidRPr="00695CCB">
            <w:fldChar w:fldCharType="separate"/>
          </w:r>
          <w:r w:rsidRPr="00695CCB">
            <w:t>135</w:t>
          </w:r>
          <w:r w:rsidRPr="00695CCB">
            <w:fldChar w:fldCharType="end"/>
          </w:r>
        </w:p>
        <w:p w14:paraId="4584786E" w14:textId="5D810FB8"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Retrieve query product stock</w:t>
          </w:r>
          <w:r w:rsidRPr="00695CCB">
            <w:tab/>
          </w:r>
          <w:r w:rsidRPr="00695CCB">
            <w:fldChar w:fldCharType="begin"/>
          </w:r>
          <w:r w:rsidRPr="00695CCB">
            <w:instrText xml:space="preserve"> PAGEREF _Toc56631632 \h </w:instrText>
          </w:r>
          <w:r w:rsidRPr="00695CCB">
            <w:fldChar w:fldCharType="separate"/>
          </w:r>
          <w:r w:rsidRPr="00695CCB">
            <w:t>136</w:t>
          </w:r>
          <w:r w:rsidRPr="00695CCB">
            <w:fldChar w:fldCharType="end"/>
          </w:r>
        </w:p>
        <w:p w14:paraId="060CFC31" w14:textId="594A686B" w:rsidR="00695CCB" w:rsidRPr="00695CCB" w:rsidRDefault="00695CCB">
          <w:pPr>
            <w:pStyle w:val="TOC3"/>
            <w:tabs>
              <w:tab w:val="right" w:pos="10335"/>
            </w:tabs>
            <w:rPr>
              <w:rFonts w:asciiTheme="minorHAnsi" w:eastAsiaTheme="minorEastAsia" w:hAnsiTheme="minorHAnsi" w:cstheme="minorBidi"/>
              <w:szCs w:val="22"/>
              <w:lang w:eastAsia="en-GB"/>
            </w:rPr>
          </w:pPr>
          <w:r w:rsidRPr="00695CCB">
            <w:t>Create query product stock</w:t>
          </w:r>
          <w:r w:rsidRPr="00695CCB">
            <w:tab/>
          </w:r>
          <w:r w:rsidRPr="00695CCB">
            <w:fldChar w:fldCharType="begin"/>
          </w:r>
          <w:r w:rsidRPr="00695CCB">
            <w:instrText xml:space="preserve"> PAGEREF _Toc56631633 \h </w:instrText>
          </w:r>
          <w:r w:rsidRPr="00695CCB">
            <w:fldChar w:fldCharType="separate"/>
          </w:r>
          <w:r w:rsidRPr="00695CCB">
            <w:t>139</w:t>
          </w:r>
          <w:r w:rsidRPr="00695CCB">
            <w:fldChar w:fldCharType="end"/>
          </w:r>
        </w:p>
        <w:p w14:paraId="3B338A51" w14:textId="171FFF6E" w:rsidR="00695CCB" w:rsidRPr="00695CCB" w:rsidRDefault="00695CCB">
          <w:pPr>
            <w:pStyle w:val="TOC1"/>
            <w:rPr>
              <w:rFonts w:asciiTheme="minorHAnsi" w:eastAsiaTheme="minorEastAsia" w:hAnsiTheme="minorHAnsi" w:cstheme="minorBidi"/>
              <w:noProof w:val="0"/>
              <w:szCs w:val="22"/>
              <w:lang w:eastAsia="en-GB"/>
            </w:rPr>
          </w:pPr>
          <w:r w:rsidRPr="00695CCB">
            <w:rPr>
              <w:noProof w:val="0"/>
            </w:rPr>
            <w:t>API NOTIFICATIONS</w:t>
          </w:r>
          <w:r w:rsidRPr="00695CCB">
            <w:rPr>
              <w:noProof w:val="0"/>
            </w:rPr>
            <w:tab/>
          </w:r>
          <w:r w:rsidRPr="00695CCB">
            <w:rPr>
              <w:noProof w:val="0"/>
            </w:rPr>
            <w:fldChar w:fldCharType="begin"/>
          </w:r>
          <w:r w:rsidRPr="00695CCB">
            <w:rPr>
              <w:noProof w:val="0"/>
            </w:rPr>
            <w:instrText xml:space="preserve"> PAGEREF _Toc56631634 \h </w:instrText>
          </w:r>
          <w:r w:rsidRPr="00695CCB">
            <w:rPr>
              <w:noProof w:val="0"/>
            </w:rPr>
          </w:r>
          <w:r w:rsidRPr="00695CCB">
            <w:rPr>
              <w:noProof w:val="0"/>
            </w:rPr>
            <w:fldChar w:fldCharType="separate"/>
          </w:r>
          <w:r w:rsidRPr="00695CCB">
            <w:rPr>
              <w:noProof w:val="0"/>
            </w:rPr>
            <w:t>145</w:t>
          </w:r>
          <w:r w:rsidRPr="00695CCB">
            <w:rPr>
              <w:noProof w:val="0"/>
            </w:rPr>
            <w:fldChar w:fldCharType="end"/>
          </w:r>
        </w:p>
        <w:p w14:paraId="434E06D7" w14:textId="64195C0B" w:rsidR="00695CCB" w:rsidRPr="00695CCB" w:rsidRDefault="00695CCB">
          <w:pPr>
            <w:pStyle w:val="TOC2"/>
            <w:tabs>
              <w:tab w:val="right" w:pos="10335"/>
            </w:tabs>
            <w:rPr>
              <w:rFonts w:asciiTheme="minorHAnsi" w:eastAsiaTheme="minorEastAsia" w:hAnsiTheme="minorHAnsi" w:cstheme="minorBidi"/>
              <w:szCs w:val="22"/>
              <w:lang w:eastAsia="en-GB"/>
            </w:rPr>
          </w:pPr>
          <w:r w:rsidRPr="00695CCB">
            <w:t>Register listener</w:t>
          </w:r>
          <w:r w:rsidRPr="00695CCB">
            <w:tab/>
          </w:r>
          <w:r w:rsidRPr="00695CCB">
            <w:fldChar w:fldCharType="begin"/>
          </w:r>
          <w:r w:rsidRPr="00695CCB">
            <w:instrText xml:space="preserve"> PAGEREF _Toc56631635 \h </w:instrText>
          </w:r>
          <w:r w:rsidRPr="00695CCB">
            <w:fldChar w:fldCharType="separate"/>
          </w:r>
          <w:r w:rsidRPr="00695CCB">
            <w:t>145</w:t>
          </w:r>
          <w:r w:rsidRPr="00695CCB">
            <w:fldChar w:fldCharType="end"/>
          </w:r>
        </w:p>
        <w:p w14:paraId="23692F8A" w14:textId="4B72DB09" w:rsidR="00695CCB" w:rsidRPr="00695CCB" w:rsidRDefault="00695CCB">
          <w:pPr>
            <w:pStyle w:val="TOC2"/>
            <w:tabs>
              <w:tab w:val="right" w:pos="10335"/>
            </w:tabs>
            <w:rPr>
              <w:rFonts w:asciiTheme="minorHAnsi" w:eastAsiaTheme="minorEastAsia" w:hAnsiTheme="minorHAnsi" w:cstheme="minorBidi"/>
              <w:szCs w:val="22"/>
              <w:lang w:eastAsia="en-GB"/>
            </w:rPr>
          </w:pPr>
          <w:r w:rsidRPr="00695CCB">
            <w:t>Unregister listener</w:t>
          </w:r>
          <w:r w:rsidRPr="00695CCB">
            <w:tab/>
          </w:r>
          <w:r w:rsidRPr="00695CCB">
            <w:fldChar w:fldCharType="begin"/>
          </w:r>
          <w:r w:rsidRPr="00695CCB">
            <w:instrText xml:space="preserve"> PAGEREF _Toc56631636 \h </w:instrText>
          </w:r>
          <w:r w:rsidRPr="00695CCB">
            <w:fldChar w:fldCharType="separate"/>
          </w:r>
          <w:r w:rsidRPr="00695CCB">
            <w:t>147</w:t>
          </w:r>
          <w:r w:rsidRPr="00695CCB">
            <w:fldChar w:fldCharType="end"/>
          </w:r>
        </w:p>
        <w:p w14:paraId="155174E9" w14:textId="52EDE572" w:rsidR="00695CCB" w:rsidRPr="00695CCB" w:rsidRDefault="00695CCB">
          <w:pPr>
            <w:pStyle w:val="TOC2"/>
            <w:tabs>
              <w:tab w:val="right" w:pos="10335"/>
            </w:tabs>
            <w:rPr>
              <w:rFonts w:asciiTheme="minorHAnsi" w:eastAsiaTheme="minorEastAsia" w:hAnsiTheme="minorHAnsi" w:cstheme="minorBidi"/>
              <w:szCs w:val="22"/>
              <w:lang w:eastAsia="en-GB"/>
            </w:rPr>
          </w:pPr>
          <w:r w:rsidRPr="00695CCB">
            <w:t>Publish Event to listener</w:t>
          </w:r>
          <w:r w:rsidRPr="00695CCB">
            <w:tab/>
          </w:r>
          <w:r w:rsidRPr="00695CCB">
            <w:fldChar w:fldCharType="begin"/>
          </w:r>
          <w:r w:rsidRPr="00695CCB">
            <w:instrText xml:space="preserve"> PAGEREF _Toc56631637 \h </w:instrText>
          </w:r>
          <w:r w:rsidRPr="00695CCB">
            <w:fldChar w:fldCharType="separate"/>
          </w:r>
          <w:r w:rsidRPr="00695CCB">
            <w:t>147</w:t>
          </w:r>
          <w:r w:rsidRPr="00695CCB">
            <w:fldChar w:fldCharType="end"/>
          </w:r>
        </w:p>
        <w:p w14:paraId="70FED5D3" w14:textId="173A5A8B" w:rsidR="00695CCB" w:rsidRPr="00695CCB" w:rsidRDefault="00695CCB">
          <w:pPr>
            <w:pStyle w:val="TOC1"/>
            <w:rPr>
              <w:rFonts w:asciiTheme="minorHAnsi" w:eastAsiaTheme="minorEastAsia" w:hAnsiTheme="minorHAnsi" w:cstheme="minorBidi"/>
              <w:noProof w:val="0"/>
              <w:szCs w:val="22"/>
              <w:lang w:eastAsia="en-GB"/>
            </w:rPr>
          </w:pPr>
          <w:r w:rsidRPr="00695CCB">
            <w:rPr>
              <w:noProof w:val="0"/>
            </w:rPr>
            <w:t>Acknowledgements</w:t>
          </w:r>
          <w:r w:rsidRPr="00695CCB">
            <w:rPr>
              <w:noProof w:val="0"/>
            </w:rPr>
            <w:tab/>
          </w:r>
          <w:r w:rsidRPr="00695CCB">
            <w:rPr>
              <w:noProof w:val="0"/>
            </w:rPr>
            <w:fldChar w:fldCharType="begin"/>
          </w:r>
          <w:r w:rsidRPr="00695CCB">
            <w:rPr>
              <w:noProof w:val="0"/>
            </w:rPr>
            <w:instrText xml:space="preserve"> PAGEREF _Toc56631638 \h </w:instrText>
          </w:r>
          <w:r w:rsidRPr="00695CCB">
            <w:rPr>
              <w:noProof w:val="0"/>
            </w:rPr>
          </w:r>
          <w:r w:rsidRPr="00695CCB">
            <w:rPr>
              <w:noProof w:val="0"/>
            </w:rPr>
            <w:fldChar w:fldCharType="separate"/>
          </w:r>
          <w:r w:rsidRPr="00695CCB">
            <w:rPr>
              <w:noProof w:val="0"/>
            </w:rPr>
            <w:t>149</w:t>
          </w:r>
          <w:r w:rsidRPr="00695CCB">
            <w:rPr>
              <w:noProof w:val="0"/>
            </w:rPr>
            <w:fldChar w:fldCharType="end"/>
          </w:r>
        </w:p>
        <w:p w14:paraId="7B5DEEEB" w14:textId="75CDEDC2" w:rsidR="00695CCB" w:rsidRPr="00695CCB" w:rsidRDefault="00695CCB">
          <w:pPr>
            <w:pStyle w:val="TOC2"/>
            <w:tabs>
              <w:tab w:val="right" w:pos="10335"/>
            </w:tabs>
            <w:rPr>
              <w:rFonts w:asciiTheme="minorHAnsi" w:eastAsiaTheme="minorEastAsia" w:hAnsiTheme="minorHAnsi" w:cstheme="minorBidi"/>
              <w:szCs w:val="22"/>
              <w:lang w:eastAsia="en-GB"/>
            </w:rPr>
          </w:pPr>
          <w:r w:rsidRPr="00695CCB">
            <w:t>Release History</w:t>
          </w:r>
          <w:r w:rsidRPr="00695CCB">
            <w:tab/>
          </w:r>
          <w:r w:rsidRPr="00695CCB">
            <w:fldChar w:fldCharType="begin"/>
          </w:r>
          <w:r w:rsidRPr="00695CCB">
            <w:instrText xml:space="preserve"> PAGEREF _Toc56631639 \h </w:instrText>
          </w:r>
          <w:r w:rsidRPr="00695CCB">
            <w:fldChar w:fldCharType="separate"/>
          </w:r>
          <w:r w:rsidRPr="00695CCB">
            <w:t>149</w:t>
          </w:r>
          <w:r w:rsidRPr="00695CCB">
            <w:fldChar w:fldCharType="end"/>
          </w:r>
        </w:p>
        <w:p w14:paraId="5DA3A388" w14:textId="0F4FF9B3" w:rsidR="00695CCB" w:rsidRPr="00695CCB" w:rsidRDefault="00695CCB">
          <w:pPr>
            <w:pStyle w:val="TOC2"/>
            <w:tabs>
              <w:tab w:val="right" w:pos="10335"/>
            </w:tabs>
            <w:rPr>
              <w:rFonts w:asciiTheme="minorHAnsi" w:eastAsiaTheme="minorEastAsia" w:hAnsiTheme="minorHAnsi" w:cstheme="minorBidi"/>
              <w:szCs w:val="22"/>
              <w:lang w:eastAsia="en-GB"/>
            </w:rPr>
          </w:pPr>
          <w:r w:rsidRPr="00695CCB">
            <w:t>Contributors to Document</w:t>
          </w:r>
          <w:r w:rsidRPr="00695CCB">
            <w:tab/>
          </w:r>
          <w:r w:rsidRPr="00695CCB">
            <w:fldChar w:fldCharType="begin"/>
          </w:r>
          <w:r w:rsidRPr="00695CCB">
            <w:instrText xml:space="preserve"> PAGEREF _Toc56631640 \h </w:instrText>
          </w:r>
          <w:r w:rsidRPr="00695CCB">
            <w:fldChar w:fldCharType="separate"/>
          </w:r>
          <w:r w:rsidRPr="00695CCB">
            <w:t>149</w:t>
          </w:r>
          <w:r w:rsidRPr="00695CCB">
            <w:fldChar w:fldCharType="end"/>
          </w:r>
        </w:p>
        <w:p w14:paraId="048DE38A" w14:textId="69C5837A" w:rsidR="00403286" w:rsidRPr="00695CCB" w:rsidRDefault="00403286">
          <w:pPr>
            <w:pStyle w:val="TOC1"/>
            <w:rPr>
              <w:rFonts w:asciiTheme="minorHAnsi" w:eastAsiaTheme="minorEastAsia" w:hAnsiTheme="minorHAnsi" w:cstheme="minorBidi"/>
              <w:noProof w:val="0"/>
              <w:szCs w:val="22"/>
              <w:lang w:eastAsia="en-GB"/>
            </w:rPr>
          </w:pPr>
          <w:r w:rsidRPr="00695CCB">
            <w:rPr>
              <w:rFonts w:cstheme="minorHAnsi"/>
              <w:noProof w:val="0"/>
            </w:rPr>
            <w:fldChar w:fldCharType="end"/>
          </w:r>
        </w:p>
      </w:sdtContent>
    </w:sdt>
    <w:p w14:paraId="18F35D4F" w14:textId="566A379E" w:rsidR="00403286" w:rsidRPr="00695CCB" w:rsidRDefault="000D481A" w:rsidP="00AE6A78">
      <w:pPr>
        <w:pStyle w:val="TOC1"/>
        <w:rPr>
          <w:rFonts w:asciiTheme="minorHAnsi" w:eastAsiaTheme="minorEastAsia" w:hAnsiTheme="minorHAnsi" w:cstheme="minorBidi"/>
          <w:noProof w:val="0"/>
          <w:szCs w:val="22"/>
          <w:lang w:eastAsia="en-GB"/>
        </w:rPr>
      </w:pPr>
      <w:r w:rsidRPr="00695CCB">
        <w:rPr>
          <w:noProof w:val="0"/>
          <w:color w:val="0000FF"/>
          <w:u w:val="single"/>
        </w:rPr>
        <w:fldChar w:fldCharType="begin"/>
      </w:r>
      <w:r w:rsidRPr="00695CCB">
        <w:rPr>
          <w:noProof w:val="0"/>
          <w:color w:val="0000FF"/>
          <w:u w:val="single"/>
        </w:rPr>
        <w:instrText xml:space="preserve"> TOC \o "1-3" \h \z \u </w:instrText>
      </w:r>
      <w:r w:rsidRPr="00695CCB">
        <w:rPr>
          <w:noProof w:val="0"/>
          <w:color w:val="0000FF"/>
          <w:u w:val="single"/>
        </w:rPr>
        <w:fldChar w:fldCharType="separate"/>
      </w:r>
    </w:p>
    <w:p w14:paraId="211CCA26" w14:textId="4B4F6BFA" w:rsidR="00CA2BB0" w:rsidRPr="00695CCB" w:rsidRDefault="000D481A" w:rsidP="00403286">
      <w:pPr>
        <w:pStyle w:val="Heading1"/>
        <w:rPr>
          <w:noProof w:val="0"/>
          <w:lang w:val="en-US"/>
        </w:rPr>
      </w:pPr>
      <w:r w:rsidRPr="00695CCB">
        <w:rPr>
          <w:noProof w:val="0"/>
          <w:color w:val="0000FF"/>
          <w:u w:val="single"/>
          <w:lang w:val="en-US"/>
        </w:rPr>
        <w:lastRenderedPageBreak/>
        <w:fldChar w:fldCharType="end"/>
      </w:r>
      <w:bookmarkStart w:id="7" w:name="_Toc55469799"/>
      <w:bookmarkStart w:id="8" w:name="_Toc55469945"/>
      <w:bookmarkStart w:id="9" w:name="_Toc56631577"/>
      <w:r w:rsidR="00CA2BB0" w:rsidRPr="00695CCB">
        <w:rPr>
          <w:noProof w:val="0"/>
          <w:lang w:val="en-US"/>
        </w:rPr>
        <w:t>List of Tables</w:t>
      </w:r>
      <w:bookmarkEnd w:id="7"/>
      <w:bookmarkEnd w:id="8"/>
      <w:bookmarkEnd w:id="9"/>
    </w:p>
    <w:p w14:paraId="6883CF85" w14:textId="77777777" w:rsidR="00336F5F" w:rsidRPr="00695CCB" w:rsidRDefault="00336F5F" w:rsidP="00DB688B"/>
    <w:p w14:paraId="23BD189B" w14:textId="77777777" w:rsidR="00CA2BB0" w:rsidRPr="00695CCB" w:rsidRDefault="00CD728C" w:rsidP="00DB688B">
      <w:r w:rsidRPr="00695CCB">
        <w:t>N/A</w:t>
      </w:r>
    </w:p>
    <w:p w14:paraId="2865AC61" w14:textId="77777777" w:rsidR="00CA2BB0" w:rsidRPr="00695CCB" w:rsidRDefault="00CA2BB0" w:rsidP="00DB688B"/>
    <w:p w14:paraId="5F92D64F" w14:textId="77777777" w:rsidR="00CA2BB0" w:rsidRPr="00695CCB" w:rsidRDefault="00A22311" w:rsidP="00D72E51">
      <w:pPr>
        <w:pStyle w:val="Heading1"/>
        <w:rPr>
          <w:noProof w:val="0"/>
          <w:lang w:val="en-US"/>
        </w:rPr>
      </w:pPr>
      <w:bookmarkStart w:id="10" w:name="_Toc55469800"/>
      <w:bookmarkStart w:id="11" w:name="_Toc55469946"/>
      <w:bookmarkStart w:id="12" w:name="_Toc56631578"/>
      <w:r w:rsidRPr="00695CCB">
        <w:rPr>
          <w:noProof w:val="0"/>
          <w:lang w:val="en-US"/>
        </w:rPr>
        <w:lastRenderedPageBreak/>
        <w:t>Introduction</w:t>
      </w:r>
      <w:bookmarkEnd w:id="10"/>
      <w:bookmarkEnd w:id="11"/>
      <w:bookmarkEnd w:id="12"/>
    </w:p>
    <w:p w14:paraId="1F348312" w14:textId="77777777" w:rsidR="00EE1391" w:rsidRPr="00695CCB" w:rsidRDefault="00EE1391" w:rsidP="00DB688B">
      <w:pPr>
        <w:pStyle w:val="ListParagraph"/>
        <w:rPr>
          <w:lang w:val="en-US"/>
        </w:rPr>
      </w:pPr>
    </w:p>
    <w:p w14:paraId="3C95125F" w14:textId="77777777" w:rsidR="00DB77A3" w:rsidRPr="00695CCB" w:rsidRDefault="00DB77A3" w:rsidP="0028294C">
      <w:r w:rsidRPr="00695CCB">
        <w:t>The following document is the specification of the REST API</w:t>
      </w:r>
      <w:r w:rsidR="00F23D54" w:rsidRPr="00695CCB">
        <w:t xml:space="preserve"> TMF687</w:t>
      </w:r>
      <w:r w:rsidRPr="00695CCB">
        <w:t xml:space="preserve"> for </w:t>
      </w:r>
      <w:r w:rsidR="0028294C" w:rsidRPr="00695CCB">
        <w:t>Stock</w:t>
      </w:r>
      <w:r w:rsidRPr="00695CCB">
        <w:t xml:space="preserve"> Management. It includes the model definition as well as all available operations. </w:t>
      </w:r>
      <w:r w:rsidR="0028294C" w:rsidRPr="00695CCB">
        <w:t>This API features several resources:</w:t>
      </w:r>
    </w:p>
    <w:p w14:paraId="3DEE8F44" w14:textId="77777777" w:rsidR="0028294C" w:rsidRPr="00695CCB" w:rsidRDefault="0028294C" w:rsidP="008763F2">
      <w:pPr>
        <w:pStyle w:val="ListParagraph"/>
        <w:numPr>
          <w:ilvl w:val="0"/>
          <w:numId w:val="17"/>
        </w:numPr>
        <w:jc w:val="both"/>
        <w:rPr>
          <w:lang w:val="en-US"/>
        </w:rPr>
      </w:pPr>
      <w:r w:rsidRPr="00695CCB">
        <w:rPr>
          <w:lang w:val="en-US"/>
        </w:rPr>
        <w:t>Product Stock to describe a stock of a product. It feature</w:t>
      </w:r>
      <w:r w:rsidR="008763F2" w:rsidRPr="00695CCB">
        <w:rPr>
          <w:lang w:val="en-US"/>
        </w:rPr>
        <w:t>s</w:t>
      </w:r>
      <w:r w:rsidRPr="00695CCB">
        <w:rPr>
          <w:lang w:val="en-US"/>
        </w:rPr>
        <w:t xml:space="preserve"> information related to quantity</w:t>
      </w:r>
      <w:r w:rsidR="008763F2" w:rsidRPr="00695CCB">
        <w:rPr>
          <w:lang w:val="en-US"/>
        </w:rPr>
        <w:t xml:space="preserve"> (in stock, min, max, reorder)</w:t>
      </w:r>
      <w:r w:rsidRPr="00695CCB">
        <w:rPr>
          <w:lang w:val="en-US"/>
        </w:rPr>
        <w:t xml:space="preserve"> but also Product configuration, </w:t>
      </w:r>
      <w:proofErr w:type="gramStart"/>
      <w:r w:rsidRPr="00695CCB">
        <w:rPr>
          <w:lang w:val="en-US"/>
        </w:rPr>
        <w:t>place</w:t>
      </w:r>
      <w:proofErr w:type="gramEnd"/>
      <w:r w:rsidRPr="00695CCB">
        <w:rPr>
          <w:lang w:val="en-US"/>
        </w:rPr>
        <w:t xml:space="preserve"> or related party.</w:t>
      </w:r>
    </w:p>
    <w:p w14:paraId="03FB0BDC" w14:textId="670F5C90" w:rsidR="0028294C" w:rsidRPr="00695CCB" w:rsidRDefault="0028294C" w:rsidP="008763F2">
      <w:pPr>
        <w:pStyle w:val="ListParagraph"/>
        <w:numPr>
          <w:ilvl w:val="0"/>
          <w:numId w:val="17"/>
        </w:numPr>
        <w:jc w:val="both"/>
        <w:rPr>
          <w:lang w:val="en-US"/>
        </w:rPr>
      </w:pPr>
      <w:r w:rsidRPr="00695CCB">
        <w:rPr>
          <w:lang w:val="en-US"/>
        </w:rPr>
        <w:t xml:space="preserve">Adjust Product Stock is a resource to request a product Sock quantity </w:t>
      </w:r>
      <w:r w:rsidR="00695CCB" w:rsidRPr="00695CCB">
        <w:rPr>
          <w:lang w:val="en-US"/>
        </w:rPr>
        <w:t>adjustment</w:t>
      </w:r>
      <w:r w:rsidRPr="00695CCB">
        <w:rPr>
          <w:lang w:val="en-US"/>
        </w:rPr>
        <w:t>. A reason fo</w:t>
      </w:r>
      <w:r w:rsidR="008763F2" w:rsidRPr="00695CCB">
        <w:rPr>
          <w:lang w:val="en-US"/>
        </w:rPr>
        <w:t xml:space="preserve">r </w:t>
      </w:r>
      <w:r w:rsidR="00695CCB" w:rsidRPr="00695CCB">
        <w:rPr>
          <w:lang w:val="en-US"/>
        </w:rPr>
        <w:t>adjustment</w:t>
      </w:r>
      <w:r w:rsidR="008763F2" w:rsidRPr="00695CCB">
        <w:rPr>
          <w:lang w:val="en-US"/>
        </w:rPr>
        <w:t xml:space="preserve"> could be provided (for example liked to an inventory check)</w:t>
      </w:r>
    </w:p>
    <w:p w14:paraId="51029677" w14:textId="6829356E" w:rsidR="0028294C" w:rsidRPr="00695CCB" w:rsidRDefault="0028294C" w:rsidP="008763F2">
      <w:pPr>
        <w:pStyle w:val="ListParagraph"/>
        <w:numPr>
          <w:ilvl w:val="0"/>
          <w:numId w:val="17"/>
        </w:numPr>
        <w:jc w:val="both"/>
        <w:rPr>
          <w:lang w:val="en-US"/>
        </w:rPr>
      </w:pPr>
      <w:r w:rsidRPr="00695CCB">
        <w:rPr>
          <w:lang w:val="en-US"/>
        </w:rPr>
        <w:t xml:space="preserve">Check Product Stock is a </w:t>
      </w:r>
      <w:r w:rsidR="00695CCB" w:rsidRPr="00695CCB">
        <w:rPr>
          <w:lang w:val="en-US"/>
        </w:rPr>
        <w:t>task-based</w:t>
      </w:r>
      <w:r w:rsidRPr="00695CCB">
        <w:rPr>
          <w:lang w:val="en-US"/>
        </w:rPr>
        <w:t xml:space="preserve"> resource to check a product configuration availability at a place and a date. It is possible for the server side to provide alternate option (if requested not available).</w:t>
      </w:r>
    </w:p>
    <w:p w14:paraId="6B533F20" w14:textId="148487BE" w:rsidR="0028294C" w:rsidRPr="00695CCB" w:rsidRDefault="0028294C" w:rsidP="008763F2">
      <w:pPr>
        <w:pStyle w:val="ListParagraph"/>
        <w:numPr>
          <w:ilvl w:val="0"/>
          <w:numId w:val="17"/>
        </w:numPr>
        <w:jc w:val="both"/>
        <w:rPr>
          <w:lang w:val="en-US"/>
        </w:rPr>
      </w:pPr>
      <w:r w:rsidRPr="00695CCB">
        <w:rPr>
          <w:lang w:val="en-US"/>
        </w:rPr>
        <w:t xml:space="preserve">Reserve Product Stock is used to </w:t>
      </w:r>
      <w:r w:rsidR="00695CCB" w:rsidRPr="00695CCB">
        <w:rPr>
          <w:lang w:val="en-US"/>
        </w:rPr>
        <w:t>perform</w:t>
      </w:r>
      <w:r w:rsidRPr="00695CCB">
        <w:rPr>
          <w:lang w:val="en-US"/>
        </w:rPr>
        <w:t xml:space="preserve"> a reservation for a product configuration. The requester could provide a specific product stock to be used. A related entity could be provided to link the entity related to this reservation (like a product order or quote for example).</w:t>
      </w:r>
    </w:p>
    <w:p w14:paraId="73A99E0A" w14:textId="452A5A95" w:rsidR="0028294C" w:rsidRPr="00695CCB" w:rsidRDefault="0028294C" w:rsidP="008763F2">
      <w:pPr>
        <w:pStyle w:val="ListParagraph"/>
        <w:numPr>
          <w:ilvl w:val="0"/>
          <w:numId w:val="17"/>
        </w:numPr>
        <w:jc w:val="both"/>
        <w:rPr>
          <w:lang w:val="en-US"/>
        </w:rPr>
      </w:pPr>
      <w:proofErr w:type="spellStart"/>
      <w:r w:rsidRPr="00695CCB">
        <w:rPr>
          <w:lang w:val="en-US"/>
        </w:rPr>
        <w:t>QueryProductStock</w:t>
      </w:r>
      <w:proofErr w:type="spellEnd"/>
      <w:r w:rsidRPr="00695CCB">
        <w:rPr>
          <w:lang w:val="en-US"/>
        </w:rPr>
        <w:t xml:space="preserve"> is a </w:t>
      </w:r>
      <w:r w:rsidR="00695CCB" w:rsidRPr="00695CCB">
        <w:rPr>
          <w:lang w:val="en-US"/>
        </w:rPr>
        <w:t>task-based</w:t>
      </w:r>
      <w:r w:rsidRPr="00695CCB">
        <w:rPr>
          <w:lang w:val="en-US"/>
        </w:rPr>
        <w:t xml:space="preserve"> resource to </w:t>
      </w:r>
      <w:r w:rsidR="000A777D" w:rsidRPr="00695CCB">
        <w:rPr>
          <w:lang w:val="en-US"/>
        </w:rPr>
        <w:t xml:space="preserve">retrieve a list of Product Stock from a list of complex attribute (for example all product stock </w:t>
      </w:r>
      <w:proofErr w:type="gramStart"/>
      <w:r w:rsidR="000A777D" w:rsidRPr="00695CCB">
        <w:rPr>
          <w:lang w:val="en-US"/>
        </w:rPr>
        <w:t>in a given</w:t>
      </w:r>
      <w:proofErr w:type="gramEnd"/>
      <w:r w:rsidR="000A777D" w:rsidRPr="00695CCB">
        <w:rPr>
          <w:lang w:val="en-US"/>
        </w:rPr>
        <w:t xml:space="preserve"> state, in a place and available for a channel)</w:t>
      </w:r>
    </w:p>
    <w:p w14:paraId="4D20E9BB" w14:textId="77777777" w:rsidR="00E8036D" w:rsidRPr="00695CCB" w:rsidRDefault="00E8036D" w:rsidP="00DB688B">
      <w:pPr>
        <w:rPr>
          <w:lang w:eastAsia="it-IT"/>
        </w:rPr>
      </w:pPr>
    </w:p>
    <w:p w14:paraId="02B38DC5" w14:textId="77777777" w:rsidR="00181A66" w:rsidRPr="00695CCB" w:rsidRDefault="008763F2" w:rsidP="00DB688B">
      <w:r w:rsidRPr="00695CCB">
        <w:t>Stock Management</w:t>
      </w:r>
      <w:r w:rsidR="00181A66" w:rsidRPr="00695CCB">
        <w:t xml:space="preserve"> API performs the following operations</w:t>
      </w:r>
    </w:p>
    <w:p w14:paraId="3D526215" w14:textId="77777777" w:rsidR="00181A66" w:rsidRPr="00695CCB" w:rsidRDefault="00181A66" w:rsidP="00DB688B">
      <w:r w:rsidRPr="00695CCB">
        <w:t xml:space="preserve">…on </w:t>
      </w:r>
      <w:r w:rsidR="000A777D" w:rsidRPr="00695CCB">
        <w:t>Product Stock</w:t>
      </w:r>
      <w:r w:rsidRPr="00695CCB">
        <w:t>:</w:t>
      </w:r>
    </w:p>
    <w:p w14:paraId="1C899D38" w14:textId="77777777" w:rsidR="00181A66" w:rsidRPr="00695CCB" w:rsidRDefault="00181A66" w:rsidP="00DB688B">
      <w:pPr>
        <w:pStyle w:val="ListParagraph"/>
        <w:numPr>
          <w:ilvl w:val="0"/>
          <w:numId w:val="13"/>
        </w:numPr>
        <w:rPr>
          <w:lang w:val="en-US"/>
        </w:rPr>
      </w:pPr>
      <w:r w:rsidRPr="00695CCB">
        <w:rPr>
          <w:lang w:val="en-US"/>
        </w:rPr>
        <w:t xml:space="preserve">Retrieval of a </w:t>
      </w:r>
      <w:r w:rsidR="000A777D" w:rsidRPr="00695CCB">
        <w:rPr>
          <w:lang w:val="en-US"/>
        </w:rPr>
        <w:t>product stock</w:t>
      </w:r>
      <w:r w:rsidRPr="00695CCB">
        <w:rPr>
          <w:lang w:val="en-US"/>
        </w:rPr>
        <w:t xml:space="preserve"> or a collection of </w:t>
      </w:r>
      <w:r w:rsidR="000A777D" w:rsidRPr="00695CCB">
        <w:rPr>
          <w:lang w:val="en-US"/>
        </w:rPr>
        <w:t>product stock</w:t>
      </w:r>
      <w:r w:rsidRPr="00695CCB">
        <w:rPr>
          <w:lang w:val="en-US"/>
        </w:rPr>
        <w:t xml:space="preserve"> depending on filter criteria</w:t>
      </w:r>
    </w:p>
    <w:p w14:paraId="666132CD" w14:textId="77777777" w:rsidR="00181A66" w:rsidRPr="00695CCB" w:rsidRDefault="00181A66" w:rsidP="00DB688B">
      <w:pPr>
        <w:pStyle w:val="ListParagraph"/>
        <w:numPr>
          <w:ilvl w:val="0"/>
          <w:numId w:val="13"/>
        </w:numPr>
        <w:rPr>
          <w:lang w:val="en-US"/>
        </w:rPr>
      </w:pPr>
      <w:r w:rsidRPr="00695CCB">
        <w:rPr>
          <w:lang w:val="en-US"/>
        </w:rPr>
        <w:t xml:space="preserve">Partial update of a </w:t>
      </w:r>
      <w:r w:rsidR="000A777D" w:rsidRPr="00695CCB">
        <w:rPr>
          <w:lang w:val="en-US"/>
        </w:rPr>
        <w:t xml:space="preserve">product stock </w:t>
      </w:r>
      <w:r w:rsidRPr="00695CCB">
        <w:rPr>
          <w:lang w:val="en-US"/>
        </w:rPr>
        <w:t>(including updating rules)</w:t>
      </w:r>
    </w:p>
    <w:p w14:paraId="39E6CAEC" w14:textId="77777777" w:rsidR="00181A66" w:rsidRPr="00695CCB" w:rsidRDefault="00181A66" w:rsidP="00DB688B">
      <w:pPr>
        <w:pStyle w:val="ListParagraph"/>
        <w:numPr>
          <w:ilvl w:val="0"/>
          <w:numId w:val="13"/>
        </w:numPr>
        <w:rPr>
          <w:lang w:val="en-US"/>
        </w:rPr>
      </w:pPr>
      <w:r w:rsidRPr="00695CCB">
        <w:rPr>
          <w:lang w:val="en-US"/>
        </w:rPr>
        <w:t xml:space="preserve">Creation of a </w:t>
      </w:r>
      <w:r w:rsidR="000A777D" w:rsidRPr="00695CCB">
        <w:rPr>
          <w:lang w:val="en-US"/>
        </w:rPr>
        <w:t xml:space="preserve">product stock </w:t>
      </w:r>
    </w:p>
    <w:p w14:paraId="6603A184" w14:textId="77777777" w:rsidR="00181A66" w:rsidRPr="00695CCB" w:rsidRDefault="00181A66" w:rsidP="00DB688B">
      <w:pPr>
        <w:pStyle w:val="ListParagraph"/>
        <w:numPr>
          <w:ilvl w:val="0"/>
          <w:numId w:val="13"/>
        </w:numPr>
        <w:rPr>
          <w:lang w:val="en-US"/>
        </w:rPr>
      </w:pPr>
      <w:r w:rsidRPr="00695CCB">
        <w:rPr>
          <w:lang w:val="en-US"/>
        </w:rPr>
        <w:t xml:space="preserve">Deletion of </w:t>
      </w:r>
      <w:r w:rsidR="000A777D" w:rsidRPr="00695CCB">
        <w:rPr>
          <w:lang w:val="en-US"/>
        </w:rPr>
        <w:t xml:space="preserve">product stock </w:t>
      </w:r>
      <w:r w:rsidRPr="00695CCB">
        <w:rPr>
          <w:lang w:val="en-US"/>
        </w:rPr>
        <w:t>(for administration purposes)</w:t>
      </w:r>
    </w:p>
    <w:p w14:paraId="3458205E" w14:textId="77777777" w:rsidR="00181A66" w:rsidRPr="00695CCB" w:rsidRDefault="00181A66" w:rsidP="00DB688B">
      <w:pPr>
        <w:pStyle w:val="ListParagraph"/>
        <w:numPr>
          <w:ilvl w:val="0"/>
          <w:numId w:val="13"/>
        </w:numPr>
        <w:rPr>
          <w:lang w:val="en-US"/>
        </w:rPr>
      </w:pPr>
      <w:r w:rsidRPr="00695CCB">
        <w:rPr>
          <w:lang w:val="en-US"/>
        </w:rPr>
        <w:t xml:space="preserve">Notification of events on </w:t>
      </w:r>
      <w:r w:rsidR="000A777D" w:rsidRPr="00695CCB">
        <w:rPr>
          <w:lang w:val="en-US"/>
        </w:rPr>
        <w:t>product stock</w:t>
      </w:r>
    </w:p>
    <w:p w14:paraId="33DE80B4" w14:textId="77777777" w:rsidR="00181A66" w:rsidRPr="00695CCB" w:rsidRDefault="000A777D" w:rsidP="00DB688B">
      <w:pPr>
        <w:pStyle w:val="ListParagraph"/>
        <w:numPr>
          <w:ilvl w:val="1"/>
          <w:numId w:val="13"/>
        </w:numPr>
        <w:rPr>
          <w:lang w:val="en-US"/>
        </w:rPr>
      </w:pPr>
      <w:r w:rsidRPr="00695CCB">
        <w:rPr>
          <w:lang w:val="en-US"/>
        </w:rPr>
        <w:t xml:space="preserve">product stock </w:t>
      </w:r>
      <w:r w:rsidR="00181A66" w:rsidRPr="00695CCB">
        <w:rPr>
          <w:lang w:val="en-US"/>
        </w:rPr>
        <w:t>creation</w:t>
      </w:r>
    </w:p>
    <w:p w14:paraId="79FC48F6" w14:textId="77777777" w:rsidR="00181A66" w:rsidRPr="00695CCB" w:rsidRDefault="000A777D" w:rsidP="00DB688B">
      <w:pPr>
        <w:pStyle w:val="ListParagraph"/>
        <w:numPr>
          <w:ilvl w:val="1"/>
          <w:numId w:val="13"/>
        </w:numPr>
        <w:rPr>
          <w:lang w:val="en-US"/>
        </w:rPr>
      </w:pPr>
      <w:r w:rsidRPr="00695CCB">
        <w:rPr>
          <w:lang w:val="en-US"/>
        </w:rPr>
        <w:t xml:space="preserve">product stock </w:t>
      </w:r>
      <w:r w:rsidR="00181A66" w:rsidRPr="00695CCB">
        <w:rPr>
          <w:lang w:val="en-US"/>
        </w:rPr>
        <w:t>deletion</w:t>
      </w:r>
    </w:p>
    <w:p w14:paraId="5E8801D2" w14:textId="77777777" w:rsidR="00181A66" w:rsidRPr="00695CCB" w:rsidRDefault="000A777D" w:rsidP="00DB688B">
      <w:pPr>
        <w:pStyle w:val="ListParagraph"/>
        <w:numPr>
          <w:ilvl w:val="1"/>
          <w:numId w:val="13"/>
        </w:numPr>
        <w:rPr>
          <w:lang w:val="en-US"/>
        </w:rPr>
      </w:pPr>
      <w:r w:rsidRPr="00695CCB">
        <w:rPr>
          <w:lang w:val="en-US"/>
        </w:rPr>
        <w:t xml:space="preserve">product stock </w:t>
      </w:r>
      <w:r w:rsidR="00181A66" w:rsidRPr="00695CCB">
        <w:rPr>
          <w:lang w:val="en-US"/>
        </w:rPr>
        <w:t>state change</w:t>
      </w:r>
    </w:p>
    <w:p w14:paraId="22BACA41" w14:textId="77777777" w:rsidR="000A777D" w:rsidRPr="00695CCB" w:rsidRDefault="000A777D" w:rsidP="00DB688B">
      <w:pPr>
        <w:pStyle w:val="ListParagraph"/>
        <w:numPr>
          <w:ilvl w:val="1"/>
          <w:numId w:val="13"/>
        </w:numPr>
        <w:rPr>
          <w:lang w:val="en-US"/>
        </w:rPr>
      </w:pPr>
      <w:r w:rsidRPr="00695CCB">
        <w:rPr>
          <w:lang w:val="en-US"/>
        </w:rPr>
        <w:t>product stock batch</w:t>
      </w:r>
    </w:p>
    <w:p w14:paraId="72EDE7D7" w14:textId="77777777" w:rsidR="000A777D" w:rsidRPr="00695CCB" w:rsidRDefault="000A777D" w:rsidP="00DB688B">
      <w:pPr>
        <w:pStyle w:val="ListParagraph"/>
        <w:numPr>
          <w:ilvl w:val="1"/>
          <w:numId w:val="13"/>
        </w:numPr>
        <w:rPr>
          <w:lang w:val="en-US"/>
        </w:rPr>
      </w:pPr>
      <w:r w:rsidRPr="00695CCB">
        <w:rPr>
          <w:lang w:val="en-US"/>
        </w:rPr>
        <w:t>product stock state change</w:t>
      </w:r>
    </w:p>
    <w:p w14:paraId="2BE42735" w14:textId="77777777" w:rsidR="00181A66" w:rsidRPr="00695CCB" w:rsidRDefault="00181A66" w:rsidP="00DB688B">
      <w:r w:rsidRPr="00695CCB">
        <w:t xml:space="preserve">…on </w:t>
      </w:r>
      <w:proofErr w:type="spellStart"/>
      <w:r w:rsidR="000A777D" w:rsidRPr="00695CCB">
        <w:t>AdjustP</w:t>
      </w:r>
      <w:r w:rsidR="008763F2" w:rsidRPr="00695CCB">
        <w:t>roductStock</w:t>
      </w:r>
      <w:proofErr w:type="spellEnd"/>
      <w:r w:rsidR="008763F2" w:rsidRPr="00695CCB">
        <w:t xml:space="preserve">, </w:t>
      </w:r>
      <w:proofErr w:type="spellStart"/>
      <w:r w:rsidR="008763F2" w:rsidRPr="00695CCB">
        <w:t>CheckProductStock</w:t>
      </w:r>
      <w:proofErr w:type="spellEnd"/>
      <w:r w:rsidR="008763F2" w:rsidRPr="00695CCB">
        <w:t xml:space="preserve">, </w:t>
      </w:r>
      <w:proofErr w:type="spellStart"/>
      <w:r w:rsidR="008763F2" w:rsidRPr="00695CCB">
        <w:t>QueryProductStock</w:t>
      </w:r>
      <w:proofErr w:type="spellEnd"/>
      <w:r w:rsidR="008763F2" w:rsidRPr="00695CCB">
        <w:t xml:space="preserve"> and </w:t>
      </w:r>
      <w:proofErr w:type="spellStart"/>
      <w:r w:rsidR="008763F2" w:rsidRPr="00695CCB">
        <w:t>R</w:t>
      </w:r>
      <w:r w:rsidR="000A777D" w:rsidRPr="00695CCB">
        <w:t>eserveProductStock</w:t>
      </w:r>
      <w:proofErr w:type="spellEnd"/>
      <w:r w:rsidRPr="00695CCB">
        <w:t>:</w:t>
      </w:r>
    </w:p>
    <w:p w14:paraId="6AC0D8B8" w14:textId="04E1DCD3" w:rsidR="00181A66" w:rsidRPr="00695CCB" w:rsidRDefault="00181A66" w:rsidP="00DB688B">
      <w:pPr>
        <w:pStyle w:val="ListParagraph"/>
        <w:numPr>
          <w:ilvl w:val="0"/>
          <w:numId w:val="13"/>
        </w:numPr>
        <w:rPr>
          <w:lang w:val="en-US"/>
        </w:rPr>
      </w:pPr>
      <w:r w:rsidRPr="00695CCB">
        <w:rPr>
          <w:lang w:val="en-US"/>
        </w:rPr>
        <w:t>Retrieval of a</w:t>
      </w:r>
      <w:r w:rsidR="000A777D" w:rsidRPr="00695CCB">
        <w:rPr>
          <w:lang w:val="en-US"/>
        </w:rPr>
        <w:t xml:space="preserve"> resource</w:t>
      </w:r>
      <w:r w:rsidRPr="00695CCB">
        <w:rPr>
          <w:lang w:val="en-US"/>
        </w:rPr>
        <w:t xml:space="preserve"> depending on filter criteria</w:t>
      </w:r>
      <w:r w:rsidR="000A777D" w:rsidRPr="00695CCB">
        <w:rPr>
          <w:lang w:val="en-US"/>
        </w:rPr>
        <w:t xml:space="preserve"> – or by id.</w:t>
      </w:r>
    </w:p>
    <w:p w14:paraId="0346FB17" w14:textId="77777777" w:rsidR="00181A66" w:rsidRPr="00695CCB" w:rsidRDefault="00181A66" w:rsidP="00DB688B">
      <w:pPr>
        <w:pStyle w:val="ListParagraph"/>
        <w:numPr>
          <w:ilvl w:val="0"/>
          <w:numId w:val="13"/>
        </w:numPr>
        <w:rPr>
          <w:lang w:val="en-US"/>
        </w:rPr>
      </w:pPr>
      <w:r w:rsidRPr="00695CCB">
        <w:rPr>
          <w:lang w:val="en-US"/>
        </w:rPr>
        <w:t xml:space="preserve">Creation of a </w:t>
      </w:r>
      <w:r w:rsidR="000A777D" w:rsidRPr="00695CCB">
        <w:rPr>
          <w:lang w:val="en-US"/>
        </w:rPr>
        <w:t>resource</w:t>
      </w:r>
      <w:r w:rsidRPr="00695CCB">
        <w:rPr>
          <w:lang w:val="en-US"/>
        </w:rPr>
        <w:t xml:space="preserve"> </w:t>
      </w:r>
    </w:p>
    <w:p w14:paraId="551B5894" w14:textId="77777777" w:rsidR="00181A66" w:rsidRPr="00695CCB" w:rsidRDefault="00181A66" w:rsidP="00DB688B">
      <w:pPr>
        <w:pStyle w:val="ListParagraph"/>
        <w:numPr>
          <w:ilvl w:val="0"/>
          <w:numId w:val="13"/>
        </w:numPr>
        <w:rPr>
          <w:lang w:val="en-US"/>
        </w:rPr>
      </w:pPr>
      <w:r w:rsidRPr="00695CCB">
        <w:rPr>
          <w:lang w:val="en-US"/>
        </w:rPr>
        <w:t xml:space="preserve">Notification of events </w:t>
      </w:r>
    </w:p>
    <w:p w14:paraId="1521FA97" w14:textId="77777777" w:rsidR="00181A66" w:rsidRPr="00695CCB" w:rsidRDefault="00F23D54" w:rsidP="00DB688B">
      <w:pPr>
        <w:pStyle w:val="ListParagraph"/>
        <w:numPr>
          <w:ilvl w:val="1"/>
          <w:numId w:val="13"/>
        </w:numPr>
        <w:rPr>
          <w:lang w:val="en-US"/>
        </w:rPr>
      </w:pPr>
      <w:r w:rsidRPr="00695CCB">
        <w:rPr>
          <w:lang w:val="en-US"/>
        </w:rPr>
        <w:t>for</w:t>
      </w:r>
      <w:r w:rsidR="00181A66" w:rsidRPr="00695CCB">
        <w:rPr>
          <w:lang w:val="en-US"/>
        </w:rPr>
        <w:t xml:space="preserve"> creation</w:t>
      </w:r>
    </w:p>
    <w:p w14:paraId="53972EA6" w14:textId="77777777" w:rsidR="00181A66" w:rsidRPr="00695CCB" w:rsidRDefault="00F23D54" w:rsidP="00DB688B">
      <w:pPr>
        <w:pStyle w:val="ListParagraph"/>
        <w:numPr>
          <w:ilvl w:val="1"/>
          <w:numId w:val="13"/>
        </w:numPr>
        <w:rPr>
          <w:lang w:val="en-US"/>
        </w:rPr>
      </w:pPr>
      <w:r w:rsidRPr="00695CCB">
        <w:rPr>
          <w:lang w:val="en-US"/>
        </w:rPr>
        <w:t>for attribute value change</w:t>
      </w:r>
    </w:p>
    <w:p w14:paraId="69E56E31" w14:textId="77777777" w:rsidR="00A22311" w:rsidRPr="00695CCB" w:rsidRDefault="00F23D54" w:rsidP="00DB688B">
      <w:pPr>
        <w:pStyle w:val="ListParagraph"/>
        <w:numPr>
          <w:ilvl w:val="1"/>
          <w:numId w:val="13"/>
        </w:numPr>
        <w:rPr>
          <w:lang w:val="en-US"/>
        </w:rPr>
      </w:pPr>
      <w:r w:rsidRPr="00695CCB">
        <w:rPr>
          <w:lang w:val="en-US"/>
        </w:rPr>
        <w:t>for state change</w:t>
      </w:r>
    </w:p>
    <w:p w14:paraId="21C1507A" w14:textId="77777777" w:rsidR="00F23D54" w:rsidRPr="00695CCB" w:rsidRDefault="00F23D54" w:rsidP="00DB688B">
      <w:pPr>
        <w:pStyle w:val="ListParagraph"/>
        <w:numPr>
          <w:ilvl w:val="1"/>
          <w:numId w:val="13"/>
        </w:numPr>
        <w:rPr>
          <w:lang w:val="en-US"/>
        </w:rPr>
      </w:pPr>
      <w:r w:rsidRPr="00695CCB">
        <w:rPr>
          <w:lang w:val="en-US"/>
        </w:rPr>
        <w:t>for batch</w:t>
      </w:r>
    </w:p>
    <w:p w14:paraId="103929C5" w14:textId="77777777" w:rsidR="003664C1" w:rsidRPr="00695CCB" w:rsidRDefault="003664C1" w:rsidP="00D72E51">
      <w:pPr>
        <w:pStyle w:val="Heading1"/>
        <w:rPr>
          <w:noProof w:val="0"/>
          <w:lang w:val="en-US"/>
        </w:rPr>
      </w:pPr>
      <w:bookmarkStart w:id="13" w:name="_Toc55469801"/>
      <w:bookmarkStart w:id="14" w:name="_Toc55469947"/>
      <w:bookmarkStart w:id="15" w:name="_Toc56631579"/>
      <w:r w:rsidRPr="00695CCB">
        <w:rPr>
          <w:noProof w:val="0"/>
          <w:lang w:val="en-US"/>
        </w:rPr>
        <w:lastRenderedPageBreak/>
        <w:t>SAMPLE USE CASES</w:t>
      </w:r>
      <w:bookmarkEnd w:id="13"/>
      <w:bookmarkEnd w:id="14"/>
      <w:bookmarkEnd w:id="15"/>
    </w:p>
    <w:p w14:paraId="7C042F0C" w14:textId="77777777" w:rsidR="00DD2301" w:rsidRPr="00695CCB" w:rsidRDefault="00DD2301" w:rsidP="00DB688B"/>
    <w:p w14:paraId="478DE050" w14:textId="77777777" w:rsidR="00DB688B" w:rsidRPr="00695CCB" w:rsidRDefault="00DB688B" w:rsidP="008763F2">
      <w:pPr>
        <w:jc w:val="both"/>
      </w:pPr>
      <w:r w:rsidRPr="00695CCB">
        <w:t xml:space="preserve">We illustrate in this document </w:t>
      </w:r>
      <w:r w:rsidR="00007A5B" w:rsidRPr="00695CCB">
        <w:t xml:space="preserve">several </w:t>
      </w:r>
      <w:r w:rsidRPr="00695CCB">
        <w:t xml:space="preserve">use-cases: </w:t>
      </w:r>
    </w:p>
    <w:p w14:paraId="28E327C5" w14:textId="77777777" w:rsidR="00DB688B" w:rsidRPr="00695CCB" w:rsidRDefault="00007A5B" w:rsidP="008763F2">
      <w:pPr>
        <w:pStyle w:val="ListParagraph"/>
        <w:numPr>
          <w:ilvl w:val="0"/>
          <w:numId w:val="14"/>
        </w:numPr>
        <w:jc w:val="both"/>
        <w:rPr>
          <w:lang w:val="en-US"/>
        </w:rPr>
      </w:pPr>
      <w:r w:rsidRPr="00695CCB">
        <w:rPr>
          <w:lang w:val="en-US"/>
        </w:rPr>
        <w:t xml:space="preserve">For product stock we illustrate a </w:t>
      </w:r>
      <w:r w:rsidR="008763F2" w:rsidRPr="00695CCB">
        <w:rPr>
          <w:lang w:val="en-US"/>
        </w:rPr>
        <w:t xml:space="preserve">description of a </w:t>
      </w:r>
      <w:r w:rsidRPr="00695CCB">
        <w:rPr>
          <w:lang w:val="en-US"/>
        </w:rPr>
        <w:t xml:space="preserve">stock of </w:t>
      </w:r>
      <w:r w:rsidR="008763F2" w:rsidRPr="00695CCB">
        <w:rPr>
          <w:lang w:val="en-US"/>
        </w:rPr>
        <w:t>“</w:t>
      </w:r>
      <w:proofErr w:type="spellStart"/>
      <w:r w:rsidRPr="00695CCB">
        <w:rPr>
          <w:lang w:val="en-US"/>
        </w:rPr>
        <w:t>TMFPhone</w:t>
      </w:r>
      <w:proofErr w:type="spellEnd"/>
      <w:r w:rsidRPr="00695CCB">
        <w:rPr>
          <w:lang w:val="en-US"/>
        </w:rPr>
        <w:t xml:space="preserve"> x-9</w:t>
      </w:r>
      <w:r w:rsidR="008763F2" w:rsidRPr="00695CCB">
        <w:rPr>
          <w:lang w:val="en-US"/>
        </w:rPr>
        <w:t>”</w:t>
      </w:r>
      <w:r w:rsidRPr="00695CCB">
        <w:rPr>
          <w:lang w:val="en-US"/>
        </w:rPr>
        <w:t xml:space="preserve"> in shop &amp; available in the Lyon shop. We have all information related to this stock as min/max/reorder qty or next replenishment date.</w:t>
      </w:r>
    </w:p>
    <w:p w14:paraId="2D7967B7" w14:textId="77777777" w:rsidR="00007A5B" w:rsidRPr="00695CCB" w:rsidRDefault="00007A5B" w:rsidP="008763F2">
      <w:pPr>
        <w:pStyle w:val="ListParagraph"/>
        <w:numPr>
          <w:ilvl w:val="0"/>
          <w:numId w:val="14"/>
        </w:numPr>
        <w:jc w:val="both"/>
        <w:rPr>
          <w:lang w:val="en-US"/>
        </w:rPr>
      </w:pPr>
      <w:r w:rsidRPr="00695CCB">
        <w:rPr>
          <w:lang w:val="en-US"/>
        </w:rPr>
        <w:t>For a</w:t>
      </w:r>
      <w:r w:rsidR="008763F2" w:rsidRPr="00695CCB">
        <w:rPr>
          <w:lang w:val="en-US"/>
        </w:rPr>
        <w:t>djust Product Stock we request</w:t>
      </w:r>
      <w:r w:rsidRPr="00695CCB">
        <w:rPr>
          <w:lang w:val="en-US"/>
        </w:rPr>
        <w:t xml:space="preserve"> to change previous product stock quantity following an inventory check</w:t>
      </w:r>
      <w:r w:rsidR="008763F2" w:rsidRPr="00695CCB">
        <w:rPr>
          <w:lang w:val="en-US"/>
        </w:rPr>
        <w:t>.</w:t>
      </w:r>
    </w:p>
    <w:p w14:paraId="258CA555" w14:textId="77777777" w:rsidR="00007A5B" w:rsidRPr="00695CCB" w:rsidRDefault="00007A5B" w:rsidP="008763F2">
      <w:pPr>
        <w:pStyle w:val="ListParagraph"/>
        <w:numPr>
          <w:ilvl w:val="0"/>
          <w:numId w:val="14"/>
        </w:numPr>
        <w:jc w:val="both"/>
        <w:rPr>
          <w:lang w:val="en-US"/>
        </w:rPr>
      </w:pPr>
      <w:r w:rsidRPr="00695CCB">
        <w:rPr>
          <w:lang w:val="en-US"/>
        </w:rPr>
        <w:t>For check, a requester ask</w:t>
      </w:r>
      <w:r w:rsidR="008763F2" w:rsidRPr="00695CCB">
        <w:rPr>
          <w:lang w:val="en-US"/>
        </w:rPr>
        <w:t>s</w:t>
      </w:r>
      <w:r w:rsidRPr="00695CCB">
        <w:rPr>
          <w:lang w:val="en-US"/>
        </w:rPr>
        <w:t xml:space="preserve"> for an 128GB </w:t>
      </w:r>
      <w:proofErr w:type="spellStart"/>
      <w:r w:rsidRPr="00695CCB">
        <w:rPr>
          <w:lang w:val="en-US"/>
        </w:rPr>
        <w:t>TMFPhone</w:t>
      </w:r>
      <w:proofErr w:type="spellEnd"/>
      <w:r w:rsidRPr="00695CCB">
        <w:rPr>
          <w:lang w:val="en-US"/>
        </w:rPr>
        <w:t xml:space="preserve"> x-9</w:t>
      </w:r>
      <w:r w:rsidR="008763F2" w:rsidRPr="00695CCB">
        <w:rPr>
          <w:lang w:val="en-US"/>
        </w:rPr>
        <w:t xml:space="preserve"> availability</w:t>
      </w:r>
      <w:r w:rsidRPr="00695CCB">
        <w:rPr>
          <w:lang w:val="en-US"/>
        </w:rPr>
        <w:t xml:space="preserve"> in the Lyon shop. This item is not </w:t>
      </w:r>
      <w:proofErr w:type="gramStart"/>
      <w:r w:rsidRPr="00695CCB">
        <w:rPr>
          <w:lang w:val="en-US"/>
        </w:rPr>
        <w:t>available</w:t>
      </w:r>
      <w:proofErr w:type="gramEnd"/>
      <w:r w:rsidRPr="00695CCB">
        <w:rPr>
          <w:lang w:val="en-US"/>
        </w:rPr>
        <w:t xml:space="preserve"> but an alternate is available: a 256GB </w:t>
      </w:r>
      <w:proofErr w:type="spellStart"/>
      <w:r w:rsidRPr="00695CCB">
        <w:rPr>
          <w:lang w:val="en-US"/>
        </w:rPr>
        <w:t>TMFPhone</w:t>
      </w:r>
      <w:proofErr w:type="spellEnd"/>
      <w:r w:rsidRPr="00695CCB">
        <w:rPr>
          <w:lang w:val="en-US"/>
        </w:rPr>
        <w:t xml:space="preserve"> x-9. Because request is ok to get alternate this proposal is sent in the response.</w:t>
      </w:r>
    </w:p>
    <w:p w14:paraId="1FAF7D28" w14:textId="77777777" w:rsidR="00007A5B" w:rsidRPr="00695CCB" w:rsidRDefault="00007A5B" w:rsidP="008763F2">
      <w:pPr>
        <w:pStyle w:val="ListParagraph"/>
        <w:numPr>
          <w:ilvl w:val="0"/>
          <w:numId w:val="14"/>
        </w:numPr>
        <w:jc w:val="both"/>
        <w:rPr>
          <w:lang w:val="en-US"/>
        </w:rPr>
      </w:pPr>
      <w:r w:rsidRPr="00695CCB">
        <w:rPr>
          <w:lang w:val="en-US"/>
        </w:rPr>
        <w:t xml:space="preserve">For reserve product Stock, we reserve this 256GB </w:t>
      </w:r>
      <w:proofErr w:type="spellStart"/>
      <w:r w:rsidRPr="00695CCB">
        <w:rPr>
          <w:lang w:val="en-US"/>
        </w:rPr>
        <w:t>TMFPhone</w:t>
      </w:r>
      <w:proofErr w:type="spellEnd"/>
      <w:r w:rsidRPr="00695CCB">
        <w:rPr>
          <w:lang w:val="en-US"/>
        </w:rPr>
        <w:t xml:space="preserve"> x-9 in the Lyon shop. The product order related to this reservation is part of the </w:t>
      </w:r>
      <w:r w:rsidR="008763F2" w:rsidRPr="00695CCB">
        <w:rPr>
          <w:lang w:val="en-US"/>
        </w:rPr>
        <w:t>resource</w:t>
      </w:r>
      <w:r w:rsidRPr="00695CCB">
        <w:rPr>
          <w:lang w:val="en-US"/>
        </w:rPr>
        <w:t xml:space="preserve"> information.</w:t>
      </w:r>
    </w:p>
    <w:p w14:paraId="2A6121C1" w14:textId="77777777" w:rsidR="00007A5B" w:rsidRPr="00695CCB" w:rsidRDefault="00007A5B" w:rsidP="008763F2">
      <w:pPr>
        <w:pStyle w:val="ListParagraph"/>
        <w:numPr>
          <w:ilvl w:val="0"/>
          <w:numId w:val="14"/>
        </w:numPr>
        <w:jc w:val="both"/>
        <w:rPr>
          <w:lang w:val="en-US"/>
        </w:rPr>
      </w:pPr>
      <w:r w:rsidRPr="00695CCB">
        <w:rPr>
          <w:lang w:val="en-US"/>
        </w:rPr>
        <w:t xml:space="preserve">For query Product stock we look for </w:t>
      </w:r>
      <w:proofErr w:type="spellStart"/>
      <w:r w:rsidRPr="00695CCB">
        <w:rPr>
          <w:lang w:val="en-US"/>
        </w:rPr>
        <w:t>TMFPhone</w:t>
      </w:r>
      <w:proofErr w:type="spellEnd"/>
      <w:r w:rsidRPr="00695CCB">
        <w:rPr>
          <w:lang w:val="en-US"/>
        </w:rPr>
        <w:t xml:space="preserve"> x-9 available in a defined search zone- In the response we have 2 shops listed with this product.</w:t>
      </w:r>
    </w:p>
    <w:p w14:paraId="6B58A1C2" w14:textId="77777777" w:rsidR="00E47682" w:rsidRPr="00695CCB" w:rsidRDefault="00E47682" w:rsidP="00D72E51">
      <w:pPr>
        <w:pStyle w:val="Heading1"/>
        <w:rPr>
          <w:noProof w:val="0"/>
          <w:lang w:val="en-US"/>
        </w:rPr>
      </w:pPr>
      <w:bookmarkStart w:id="16" w:name="_Toc55469802"/>
      <w:bookmarkStart w:id="17" w:name="_Toc55469948"/>
      <w:bookmarkStart w:id="18" w:name="_Toc510588409"/>
      <w:bookmarkStart w:id="19" w:name="_Toc512352892"/>
      <w:bookmarkStart w:id="20" w:name="_Toc512352949"/>
      <w:bookmarkStart w:id="21" w:name="_Toc56631580"/>
      <w:r w:rsidRPr="00695CCB">
        <w:rPr>
          <w:noProof w:val="0"/>
          <w:lang w:val="en-US"/>
        </w:rPr>
        <w:lastRenderedPageBreak/>
        <w:t>Support of polymorphism and extension</w:t>
      </w:r>
      <w:bookmarkEnd w:id="16"/>
      <w:bookmarkEnd w:id="17"/>
      <w:bookmarkEnd w:id="21"/>
      <w:r w:rsidRPr="00695CCB">
        <w:rPr>
          <w:noProof w:val="0"/>
          <w:lang w:val="en-US"/>
        </w:rPr>
        <w:t xml:space="preserve"> </w:t>
      </w:r>
      <w:bookmarkEnd w:id="18"/>
      <w:bookmarkEnd w:id="19"/>
      <w:bookmarkEnd w:id="20"/>
    </w:p>
    <w:p w14:paraId="4242759B" w14:textId="77777777" w:rsidR="00E47682" w:rsidRPr="00695CCB" w:rsidRDefault="00E47682" w:rsidP="00DB688B"/>
    <w:p w14:paraId="0AA684F7" w14:textId="147332EE" w:rsidR="00E864F2" w:rsidRPr="00695CCB" w:rsidRDefault="00E864F2" w:rsidP="008763F2">
      <w:pPr>
        <w:jc w:val="both"/>
      </w:pPr>
      <w:r w:rsidRPr="00695CCB">
        <w:t xml:space="preserve">Support of polymorphic collections and types and </w:t>
      </w:r>
      <w:r w:rsidR="00695CCB" w:rsidRPr="00695CCB">
        <w:t>schema-based</w:t>
      </w:r>
      <w:r w:rsidRPr="00695CCB">
        <w:t xml:space="preserve"> extension is provided by means of a list of generic meta-attributes that we describe below. Polymorphism in collections occurs when entities inherit from base entities, for instance a </w:t>
      </w:r>
      <w:r w:rsidR="00F23D54" w:rsidRPr="00695CCB">
        <w:t>Stock</w:t>
      </w:r>
      <w:r w:rsidRPr="00695CCB">
        <w:t xml:space="preserve"> or </w:t>
      </w:r>
      <w:proofErr w:type="spellStart"/>
      <w:r w:rsidR="00F23D54" w:rsidRPr="00695CCB">
        <w:t>WarehouseStock</w:t>
      </w:r>
      <w:proofErr w:type="spellEnd"/>
      <w:r w:rsidRPr="00695CCB">
        <w:t xml:space="preserve"> inher</w:t>
      </w:r>
      <w:r w:rsidR="00F23D54" w:rsidRPr="00695CCB">
        <w:t xml:space="preserve">iting properties from the base </w:t>
      </w:r>
      <w:proofErr w:type="spellStart"/>
      <w:r w:rsidR="00F23D54" w:rsidRPr="00695CCB">
        <w:t>ProductStock</w:t>
      </w:r>
      <w:proofErr w:type="spellEnd"/>
      <w:r w:rsidRPr="00695CCB">
        <w:t xml:space="preserve"> entity.</w:t>
      </w:r>
    </w:p>
    <w:p w14:paraId="3147C06A" w14:textId="77777777" w:rsidR="00E864F2" w:rsidRPr="00695CCB" w:rsidRDefault="00E864F2" w:rsidP="008763F2">
      <w:pPr>
        <w:jc w:val="both"/>
      </w:pPr>
      <w:r w:rsidRPr="00695CCB">
        <w:t>Generic support of polymorphism and pattern extensions is described in the TMF API Guidelines v3.0 Part 2 document.</w:t>
      </w:r>
    </w:p>
    <w:p w14:paraId="28AD5D54" w14:textId="77777777" w:rsidR="00E864F2" w:rsidRPr="00695CCB" w:rsidRDefault="00E864F2" w:rsidP="008763F2">
      <w:pPr>
        <w:jc w:val="both"/>
      </w:pPr>
      <w:r w:rsidRPr="00695CCB">
        <w:t xml:space="preserve">The @type attribute provides a way to represent the actual class type of an entity. For example, within a list of </w:t>
      </w:r>
      <w:proofErr w:type="spellStart"/>
      <w:r w:rsidR="00F23D54" w:rsidRPr="00695CCB">
        <w:t>ProductStock</w:t>
      </w:r>
      <w:proofErr w:type="spellEnd"/>
      <w:r w:rsidR="00F23D54" w:rsidRPr="00695CCB">
        <w:t xml:space="preserve"> </w:t>
      </w:r>
      <w:r w:rsidRPr="00695CCB">
        <w:t xml:space="preserve">instances some may be instances of </w:t>
      </w:r>
      <w:r w:rsidR="00F23D54" w:rsidRPr="00695CCB">
        <w:t xml:space="preserve">Stock </w:t>
      </w:r>
      <w:r w:rsidRPr="00695CCB">
        <w:t xml:space="preserve">where other could be instances of </w:t>
      </w:r>
      <w:proofErr w:type="spellStart"/>
      <w:r w:rsidR="00F23D54" w:rsidRPr="00695CCB">
        <w:t>WarehouseStock</w:t>
      </w:r>
      <w:proofErr w:type="spellEnd"/>
      <w:r w:rsidRPr="00695CCB">
        <w:t>. The @type gives this information. All resources and sub-resources of this API have a @type attributes that can be provided when this is useful.</w:t>
      </w:r>
    </w:p>
    <w:p w14:paraId="1DE2298C" w14:textId="764BE0F9" w:rsidR="00E864F2" w:rsidRPr="00695CCB" w:rsidRDefault="00E864F2" w:rsidP="008763F2">
      <w:pPr>
        <w:jc w:val="both"/>
      </w:pPr>
      <w:r w:rsidRPr="00695CCB">
        <w:t>The @referredType can be used within referenc</w:t>
      </w:r>
      <w:r w:rsidR="00F23D54" w:rsidRPr="00695CCB">
        <w:t>e entities (like for instance a</w:t>
      </w:r>
      <w:r w:rsidRPr="00695CCB">
        <w:t xml:space="preserve"> </w:t>
      </w:r>
      <w:proofErr w:type="spellStart"/>
      <w:r w:rsidRPr="00695CCB">
        <w:t>RelatedParty</w:t>
      </w:r>
      <w:proofErr w:type="spellEnd"/>
      <w:r w:rsidRPr="00695CCB">
        <w:t xml:space="preserve"> object) to explicitly denote the actual entity type of the referred class. Notice that in reference entities the @type, when used, denotes the class type of the reference itself, such as </w:t>
      </w:r>
      <w:proofErr w:type="spellStart"/>
      <w:r w:rsidRPr="00695CCB">
        <w:t>RelatedParty</w:t>
      </w:r>
      <w:proofErr w:type="spellEnd"/>
      <w:r w:rsidRPr="00695CCB">
        <w:t xml:space="preserve">, and not the class type of the referred object. </w:t>
      </w:r>
      <w:r w:rsidR="00695CCB" w:rsidRPr="00695CCB">
        <w:t>However,</w:t>
      </w:r>
      <w:r w:rsidRPr="00695CCB">
        <w:t xml:space="preserve"> since reference classes are rarely sub-classed, @type is generally not useful in reference objects.</w:t>
      </w:r>
    </w:p>
    <w:p w14:paraId="0860A506" w14:textId="77777777" w:rsidR="00E864F2" w:rsidRPr="00695CCB" w:rsidRDefault="00E864F2" w:rsidP="008763F2">
      <w:pPr>
        <w:jc w:val="both"/>
      </w:pPr>
      <w:r w:rsidRPr="00695CCB">
        <w:t xml:space="preserve">The @schemaLocation property can be used in resources to allow specifying user-defined properties of an Entity or to specify the expected </w:t>
      </w:r>
      <w:r w:rsidRPr="00695CCB">
        <w:rPr>
          <w:i/>
        </w:rPr>
        <w:t>characteristics</w:t>
      </w:r>
      <w:r w:rsidRPr="00695CCB">
        <w:t xml:space="preserve"> of an entity.</w:t>
      </w:r>
    </w:p>
    <w:p w14:paraId="7EA77D64" w14:textId="77777777" w:rsidR="00E864F2" w:rsidRPr="00695CCB" w:rsidRDefault="00E864F2" w:rsidP="008763F2">
      <w:pPr>
        <w:jc w:val="both"/>
      </w:pPr>
      <w:r w:rsidRPr="00695CCB">
        <w:t>The @baseType attribute gives a way to provide explicitly the base of class of a given resource that has been extended</w:t>
      </w:r>
    </w:p>
    <w:p w14:paraId="7A825797" w14:textId="77777777" w:rsidR="002F40AA" w:rsidRPr="00695CCB" w:rsidRDefault="002F40AA" w:rsidP="00DB688B"/>
    <w:p w14:paraId="75673C34" w14:textId="77777777" w:rsidR="00E06AA7" w:rsidRPr="00695CCB" w:rsidRDefault="00E06AA7" w:rsidP="00DB688B">
      <w:r w:rsidRPr="00695CCB">
        <w:br w:type="page"/>
      </w:r>
    </w:p>
    <w:p w14:paraId="147D9CF1" w14:textId="77777777" w:rsidR="008B1B95" w:rsidRPr="00695CCB" w:rsidRDefault="008B1B95" w:rsidP="00D72E51">
      <w:pPr>
        <w:pStyle w:val="Heading1"/>
        <w:rPr>
          <w:noProof w:val="0"/>
          <w:lang w:val="en-US"/>
        </w:rPr>
      </w:pPr>
      <w:bookmarkStart w:id="22" w:name="_Toc55469803"/>
      <w:bookmarkStart w:id="23" w:name="_Toc55469949"/>
      <w:bookmarkStart w:id="24" w:name="_Toc56631581"/>
      <w:r w:rsidRPr="00695CCB">
        <w:rPr>
          <w:noProof w:val="0"/>
          <w:lang w:val="en-US"/>
        </w:rPr>
        <w:lastRenderedPageBreak/>
        <w:t>RESOURCE MODEL</w:t>
      </w:r>
      <w:bookmarkEnd w:id="22"/>
      <w:bookmarkEnd w:id="23"/>
      <w:bookmarkEnd w:id="24"/>
    </w:p>
    <w:p w14:paraId="31FA7B61" w14:textId="77777777" w:rsidR="008B1B95" w:rsidRPr="00695CCB" w:rsidRDefault="000179B2" w:rsidP="00D72E51">
      <w:pPr>
        <w:pStyle w:val="Heading2"/>
      </w:pPr>
      <w:bookmarkStart w:id="25" w:name="_Toc55469804"/>
      <w:bookmarkStart w:id="26" w:name="_Toc55469950"/>
      <w:bookmarkStart w:id="27" w:name="_Toc56631582"/>
      <w:r w:rsidRPr="00695CCB">
        <w:t>Managed Entity and Task Resource Models</w:t>
      </w:r>
      <w:bookmarkEnd w:id="25"/>
      <w:bookmarkEnd w:id="26"/>
      <w:bookmarkEnd w:id="27"/>
    </w:p>
    <w:p w14:paraId="715C0A0F" w14:textId="77777777" w:rsidR="005B262B" w:rsidRPr="00695CCB" w:rsidRDefault="00E21146">
      <w:pPr>
        <w:pStyle w:val="Heading3"/>
        <w:rPr>
          <w:lang w:val="en-US"/>
        </w:rPr>
      </w:pPr>
      <w:bookmarkStart w:id="28" w:name="_Toc55469805"/>
      <w:bookmarkStart w:id="29" w:name="_Toc55469951"/>
      <w:bookmarkStart w:id="30" w:name="_Toc56631583"/>
      <w:r w:rsidRPr="00695CCB">
        <w:rPr>
          <w:lang w:val="en-US"/>
        </w:rPr>
        <w:t>Product Stock resource</w:t>
      </w:r>
      <w:bookmarkEnd w:id="28"/>
      <w:bookmarkEnd w:id="29"/>
      <w:bookmarkEnd w:id="30"/>
    </w:p>
    <w:p w14:paraId="72FAC8C6" w14:textId="77777777" w:rsidR="005B262B" w:rsidRPr="00695CCB" w:rsidRDefault="00E21146">
      <w:proofErr w:type="spellStart"/>
      <w:r w:rsidRPr="00695CCB">
        <w:t>ProductStock</w:t>
      </w:r>
      <w:proofErr w:type="spellEnd"/>
      <w:r w:rsidRPr="00695CCB">
        <w:t xml:space="preserve"> is a base class for defining a product (or configured product with values characteristic) stock level.</w:t>
      </w:r>
    </w:p>
    <w:p w14:paraId="19F5405B" w14:textId="77777777" w:rsidR="005B262B" w:rsidRPr="00695CCB" w:rsidRDefault="00E21146">
      <w:r w:rsidRPr="00695CCB">
        <w:rPr>
          <w:b/>
        </w:rPr>
        <w:t>Resource model</w:t>
      </w:r>
    </w:p>
    <w:p w14:paraId="70B2903D" w14:textId="77777777" w:rsidR="005B262B" w:rsidRPr="00695CCB" w:rsidRDefault="00E21146">
      <w:r w:rsidRPr="00695CCB">
        <w:rPr>
          <w:lang w:eastAsia="fr-FR"/>
        </w:rPr>
        <w:lastRenderedPageBreak/>
        <w:drawing>
          <wp:inline distT="0" distB="0" distL="0" distR="0" wp14:anchorId="6E71A349" wp14:editId="18920F86">
            <wp:extent cx="6700500" cy="79200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ProductStock.png"/>
                    <pic:cNvPicPr/>
                  </pic:nvPicPr>
                  <pic:blipFill>
                    <a:blip r:embed="rId11"/>
                    <a:stretch>
                      <a:fillRect/>
                    </a:stretch>
                  </pic:blipFill>
                  <pic:spPr>
                    <a:xfrm>
                      <a:off x="0" y="0"/>
                      <a:ext cx="6700500" cy="7920000"/>
                    </a:xfrm>
                    <a:prstGeom prst="rect">
                      <a:avLst/>
                    </a:prstGeom>
                  </pic:spPr>
                </pic:pic>
              </a:graphicData>
            </a:graphic>
          </wp:inline>
        </w:drawing>
      </w:r>
    </w:p>
    <w:p w14:paraId="0D54624F" w14:textId="77777777" w:rsidR="005B262B" w:rsidRPr="00695CCB" w:rsidRDefault="00E21146">
      <w:r w:rsidRPr="00695CCB">
        <w:rPr>
          <w:b/>
        </w:rPr>
        <w:t>Field descriptions</w:t>
      </w:r>
    </w:p>
    <w:p w14:paraId="794C24C5" w14:textId="77777777" w:rsidR="005B262B" w:rsidRPr="00695CCB" w:rsidRDefault="00E21146">
      <w:proofErr w:type="spellStart"/>
      <w:r w:rsidRPr="00695CCB">
        <w:rPr>
          <w:i/>
          <w:u w:val="single"/>
        </w:rPr>
        <w:lastRenderedPageBreak/>
        <w:t>ProductStock</w:t>
      </w:r>
      <w:proofErr w:type="spellEnd"/>
      <w:r w:rsidRPr="00695CCB">
        <w:rPr>
          <w:u w:val="single"/>
        </w:rPr>
        <w:t xml:space="preserve"> fields</w:t>
      </w:r>
    </w:p>
    <w:tbl>
      <w:tblPr>
        <w:tblW w:w="0" w:type="auto"/>
        <w:tblLook w:val="04A0" w:firstRow="1" w:lastRow="0" w:firstColumn="1" w:lastColumn="0" w:noHBand="0" w:noVBand="1"/>
      </w:tblPr>
      <w:tblGrid>
        <w:gridCol w:w="2515"/>
        <w:gridCol w:w="7830"/>
      </w:tblGrid>
      <w:tr w:rsidR="005B262B" w:rsidRPr="00695CCB" w14:paraId="386C59EB" w14:textId="77777777">
        <w:tc>
          <w:tcPr>
            <w:tcW w:w="2268" w:type="dxa"/>
          </w:tcPr>
          <w:p w14:paraId="792BA2FB" w14:textId="77777777" w:rsidR="005B262B" w:rsidRPr="00695CCB" w:rsidRDefault="00E21146">
            <w:proofErr w:type="spellStart"/>
            <w:r w:rsidRPr="00695CCB">
              <w:t>href</w:t>
            </w:r>
            <w:proofErr w:type="spellEnd"/>
          </w:p>
        </w:tc>
        <w:tc>
          <w:tcPr>
            <w:tcW w:w="7937" w:type="dxa"/>
          </w:tcPr>
          <w:p w14:paraId="1A187C7C" w14:textId="77777777" w:rsidR="005B262B" w:rsidRPr="00695CCB" w:rsidRDefault="00E21146">
            <w:r w:rsidRPr="00695CCB">
              <w:t xml:space="preserve">A string. Reference of the </w:t>
            </w:r>
            <w:proofErr w:type="spellStart"/>
            <w:r w:rsidRPr="00695CCB">
              <w:t>ProductStock</w:t>
            </w:r>
            <w:proofErr w:type="spellEnd"/>
            <w:r w:rsidRPr="00695CCB">
              <w:t>.</w:t>
            </w:r>
          </w:p>
        </w:tc>
      </w:tr>
      <w:tr w:rsidR="005B262B" w:rsidRPr="00695CCB" w14:paraId="723C20D0" w14:textId="77777777">
        <w:tc>
          <w:tcPr>
            <w:tcW w:w="2268" w:type="dxa"/>
          </w:tcPr>
          <w:p w14:paraId="2FC2610B" w14:textId="77777777" w:rsidR="005B262B" w:rsidRPr="00695CCB" w:rsidRDefault="00E21146">
            <w:r w:rsidRPr="00695CCB">
              <w:t>id</w:t>
            </w:r>
          </w:p>
        </w:tc>
        <w:tc>
          <w:tcPr>
            <w:tcW w:w="7937" w:type="dxa"/>
          </w:tcPr>
          <w:p w14:paraId="4F11A036" w14:textId="77777777" w:rsidR="005B262B" w:rsidRPr="00695CCB" w:rsidRDefault="00E21146">
            <w:r w:rsidRPr="00695CCB">
              <w:t xml:space="preserve">A string. Unique identifier of the </w:t>
            </w:r>
            <w:proofErr w:type="spellStart"/>
            <w:r w:rsidRPr="00695CCB">
              <w:t>ProductStock</w:t>
            </w:r>
            <w:proofErr w:type="spellEnd"/>
            <w:r w:rsidRPr="00695CCB">
              <w:t>.</w:t>
            </w:r>
          </w:p>
        </w:tc>
      </w:tr>
      <w:tr w:rsidR="005B262B" w:rsidRPr="00695CCB" w14:paraId="028B1454" w14:textId="77777777">
        <w:tc>
          <w:tcPr>
            <w:tcW w:w="2268" w:type="dxa"/>
          </w:tcPr>
          <w:p w14:paraId="07C3CCAB" w14:textId="77777777" w:rsidR="005B262B" w:rsidRPr="00695CCB" w:rsidRDefault="00E21146">
            <w:r w:rsidRPr="00695CCB">
              <w:t>@baseType</w:t>
            </w:r>
          </w:p>
        </w:tc>
        <w:tc>
          <w:tcPr>
            <w:tcW w:w="7937" w:type="dxa"/>
          </w:tcPr>
          <w:p w14:paraId="7D8F6E65" w14:textId="77777777" w:rsidR="005B262B" w:rsidRPr="00695CCB" w:rsidRDefault="00E21146">
            <w:r w:rsidRPr="00695CCB">
              <w:t>A string. When sub-classing, this defines the super-class.</w:t>
            </w:r>
          </w:p>
        </w:tc>
      </w:tr>
      <w:tr w:rsidR="005B262B" w:rsidRPr="00695CCB" w14:paraId="62746E7D" w14:textId="77777777">
        <w:tc>
          <w:tcPr>
            <w:tcW w:w="2268" w:type="dxa"/>
          </w:tcPr>
          <w:p w14:paraId="2C9782E7" w14:textId="77777777" w:rsidR="005B262B" w:rsidRPr="00695CCB" w:rsidRDefault="00E21146">
            <w:r w:rsidRPr="00695CCB">
              <w:t>@schemaLocation</w:t>
            </w:r>
          </w:p>
        </w:tc>
        <w:tc>
          <w:tcPr>
            <w:tcW w:w="7937" w:type="dxa"/>
          </w:tcPr>
          <w:p w14:paraId="4B85AE16"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0BFA7141" w14:textId="77777777">
        <w:tc>
          <w:tcPr>
            <w:tcW w:w="2268" w:type="dxa"/>
          </w:tcPr>
          <w:p w14:paraId="27BF8BDA" w14:textId="77777777" w:rsidR="005B262B" w:rsidRPr="00695CCB" w:rsidRDefault="00E21146">
            <w:r w:rsidRPr="00695CCB">
              <w:t>@type</w:t>
            </w:r>
          </w:p>
        </w:tc>
        <w:tc>
          <w:tcPr>
            <w:tcW w:w="7937" w:type="dxa"/>
          </w:tcPr>
          <w:p w14:paraId="7A64E6E2" w14:textId="77777777" w:rsidR="005B262B" w:rsidRPr="00695CCB" w:rsidRDefault="00E21146">
            <w:r w:rsidRPr="00695CCB">
              <w:t>A string. When sub-classing, this defines the sub-class Extensible name.</w:t>
            </w:r>
          </w:p>
        </w:tc>
      </w:tr>
      <w:tr w:rsidR="005B262B" w:rsidRPr="00695CCB" w14:paraId="6AEB6065" w14:textId="77777777">
        <w:tc>
          <w:tcPr>
            <w:tcW w:w="2268" w:type="dxa"/>
          </w:tcPr>
          <w:p w14:paraId="21D7758D" w14:textId="77777777" w:rsidR="005B262B" w:rsidRPr="00695CCB" w:rsidRDefault="00E21146">
            <w:r w:rsidRPr="00695CCB">
              <w:t>channel</w:t>
            </w:r>
          </w:p>
        </w:tc>
        <w:tc>
          <w:tcPr>
            <w:tcW w:w="7937" w:type="dxa"/>
          </w:tcPr>
          <w:p w14:paraId="61C558C5" w14:textId="77777777" w:rsidR="005B262B" w:rsidRPr="00695CCB" w:rsidRDefault="00E21146">
            <w:r w:rsidRPr="00695CCB">
              <w:t>A list of channel references (</w:t>
            </w:r>
            <w:proofErr w:type="spellStart"/>
            <w:r w:rsidRPr="00695CCB">
              <w:t>ChannelRef</w:t>
            </w:r>
            <w:proofErr w:type="spellEnd"/>
            <w:r w:rsidRPr="00695CCB">
              <w:t xml:space="preserve"> [*]). The channel to which the resource reference to. e.g. channel for selling product offerings, channel for opening a trouble ticket etc..</w:t>
            </w:r>
          </w:p>
        </w:tc>
      </w:tr>
      <w:tr w:rsidR="005B262B" w:rsidRPr="00695CCB" w14:paraId="3F9288B4" w14:textId="77777777">
        <w:tc>
          <w:tcPr>
            <w:tcW w:w="2268" w:type="dxa"/>
          </w:tcPr>
          <w:p w14:paraId="62DDF2EF" w14:textId="77777777" w:rsidR="005B262B" w:rsidRPr="00695CCB" w:rsidRDefault="00E21146">
            <w:proofErr w:type="spellStart"/>
            <w:r w:rsidRPr="00695CCB">
              <w:t>creationDate</w:t>
            </w:r>
            <w:proofErr w:type="spellEnd"/>
          </w:p>
        </w:tc>
        <w:tc>
          <w:tcPr>
            <w:tcW w:w="7937" w:type="dxa"/>
          </w:tcPr>
          <w:p w14:paraId="77BD988E" w14:textId="77777777" w:rsidR="005B262B" w:rsidRPr="00695CCB" w:rsidRDefault="00E21146">
            <w:r w:rsidRPr="00695CCB">
              <w:t>A date time (</w:t>
            </w:r>
            <w:proofErr w:type="spellStart"/>
            <w:r w:rsidRPr="00695CCB">
              <w:t>DateTime</w:t>
            </w:r>
            <w:proofErr w:type="spellEnd"/>
            <w:r w:rsidRPr="00695CCB">
              <w:t xml:space="preserve">). Date when the </w:t>
            </w:r>
            <w:proofErr w:type="spellStart"/>
            <w:r w:rsidRPr="00695CCB">
              <w:t>ProductStock</w:t>
            </w:r>
            <w:proofErr w:type="spellEnd"/>
            <w:r w:rsidRPr="00695CCB">
              <w:t xml:space="preserve"> was created (whatever its status).</w:t>
            </w:r>
          </w:p>
        </w:tc>
      </w:tr>
      <w:tr w:rsidR="005B262B" w:rsidRPr="00695CCB" w14:paraId="3863A69B" w14:textId="77777777">
        <w:tc>
          <w:tcPr>
            <w:tcW w:w="2268" w:type="dxa"/>
          </w:tcPr>
          <w:p w14:paraId="73934AD0" w14:textId="77777777" w:rsidR="005B262B" w:rsidRPr="00695CCB" w:rsidRDefault="00E21146">
            <w:r w:rsidRPr="00695CCB">
              <w:t>description</w:t>
            </w:r>
          </w:p>
        </w:tc>
        <w:tc>
          <w:tcPr>
            <w:tcW w:w="7937" w:type="dxa"/>
          </w:tcPr>
          <w:p w14:paraId="74A9FD34" w14:textId="77777777" w:rsidR="005B262B" w:rsidRPr="00695CCB" w:rsidRDefault="00E21146">
            <w:r w:rsidRPr="00695CCB">
              <w:t xml:space="preserve">A string. Free-text description of the </w:t>
            </w:r>
            <w:proofErr w:type="spellStart"/>
            <w:r w:rsidRPr="00695CCB">
              <w:t>ProductStock</w:t>
            </w:r>
            <w:proofErr w:type="spellEnd"/>
            <w:r w:rsidRPr="00695CCB">
              <w:t>.</w:t>
            </w:r>
          </w:p>
        </w:tc>
      </w:tr>
      <w:tr w:rsidR="005B262B" w:rsidRPr="00695CCB" w14:paraId="01388577" w14:textId="77777777">
        <w:tc>
          <w:tcPr>
            <w:tcW w:w="2268" w:type="dxa"/>
          </w:tcPr>
          <w:p w14:paraId="61FB65BE" w14:textId="77777777" w:rsidR="005B262B" w:rsidRPr="00695CCB" w:rsidRDefault="00E21146">
            <w:proofErr w:type="spellStart"/>
            <w:r w:rsidRPr="00695CCB">
              <w:t>href</w:t>
            </w:r>
            <w:proofErr w:type="spellEnd"/>
          </w:p>
        </w:tc>
        <w:tc>
          <w:tcPr>
            <w:tcW w:w="7937" w:type="dxa"/>
          </w:tcPr>
          <w:p w14:paraId="047B1746" w14:textId="77777777" w:rsidR="005B262B" w:rsidRPr="00695CCB" w:rsidRDefault="00E21146">
            <w:r w:rsidRPr="00695CCB">
              <w:t xml:space="preserve">A string. Reference of the </w:t>
            </w:r>
            <w:proofErr w:type="spellStart"/>
            <w:r w:rsidRPr="00695CCB">
              <w:t>ProductStock</w:t>
            </w:r>
            <w:proofErr w:type="spellEnd"/>
            <w:r w:rsidRPr="00695CCB">
              <w:t>.</w:t>
            </w:r>
          </w:p>
        </w:tc>
      </w:tr>
      <w:tr w:rsidR="005B262B" w:rsidRPr="00695CCB" w14:paraId="1E2A514F" w14:textId="77777777">
        <w:tc>
          <w:tcPr>
            <w:tcW w:w="2268" w:type="dxa"/>
          </w:tcPr>
          <w:p w14:paraId="7064E013" w14:textId="77777777" w:rsidR="005B262B" w:rsidRPr="00695CCB" w:rsidRDefault="00E21146">
            <w:r w:rsidRPr="00695CCB">
              <w:t>id</w:t>
            </w:r>
          </w:p>
        </w:tc>
        <w:tc>
          <w:tcPr>
            <w:tcW w:w="7937" w:type="dxa"/>
          </w:tcPr>
          <w:p w14:paraId="68F51B6F" w14:textId="77777777" w:rsidR="005B262B" w:rsidRPr="00695CCB" w:rsidRDefault="00E21146">
            <w:r w:rsidRPr="00695CCB">
              <w:t xml:space="preserve">A string. Unique identifier of the </w:t>
            </w:r>
            <w:proofErr w:type="spellStart"/>
            <w:r w:rsidRPr="00695CCB">
              <w:t>ProductStock</w:t>
            </w:r>
            <w:proofErr w:type="spellEnd"/>
            <w:r w:rsidRPr="00695CCB">
              <w:t>.</w:t>
            </w:r>
          </w:p>
        </w:tc>
      </w:tr>
      <w:tr w:rsidR="005B262B" w:rsidRPr="00695CCB" w14:paraId="71C9340B" w14:textId="77777777">
        <w:tc>
          <w:tcPr>
            <w:tcW w:w="2268" w:type="dxa"/>
          </w:tcPr>
          <w:p w14:paraId="587E1153" w14:textId="77777777" w:rsidR="005B262B" w:rsidRPr="00695CCB" w:rsidRDefault="00E21146">
            <w:proofErr w:type="spellStart"/>
            <w:r w:rsidRPr="00695CCB">
              <w:t>lastInventoryDate</w:t>
            </w:r>
            <w:proofErr w:type="spellEnd"/>
          </w:p>
        </w:tc>
        <w:tc>
          <w:tcPr>
            <w:tcW w:w="7937" w:type="dxa"/>
          </w:tcPr>
          <w:p w14:paraId="776B7DE2" w14:textId="77777777" w:rsidR="005B262B" w:rsidRPr="00695CCB" w:rsidRDefault="00E21146">
            <w:r w:rsidRPr="00695CCB">
              <w:t>A date time (</w:t>
            </w:r>
            <w:proofErr w:type="spellStart"/>
            <w:r w:rsidRPr="00695CCB">
              <w:t>DateTime</w:t>
            </w:r>
            <w:proofErr w:type="spellEnd"/>
            <w:r w:rsidRPr="00695CCB">
              <w:t xml:space="preserve">). Last inventory count date for this </w:t>
            </w:r>
            <w:proofErr w:type="spellStart"/>
            <w:r w:rsidRPr="00695CCB">
              <w:t>ProductStock</w:t>
            </w:r>
            <w:proofErr w:type="spellEnd"/>
            <w:r w:rsidRPr="00695CCB">
              <w:t>.</w:t>
            </w:r>
          </w:p>
        </w:tc>
      </w:tr>
      <w:tr w:rsidR="005B262B" w:rsidRPr="00695CCB" w14:paraId="490DBFAA" w14:textId="77777777">
        <w:tc>
          <w:tcPr>
            <w:tcW w:w="2268" w:type="dxa"/>
          </w:tcPr>
          <w:p w14:paraId="4EDE8E65" w14:textId="77777777" w:rsidR="005B262B" w:rsidRPr="00695CCB" w:rsidRDefault="00E21146">
            <w:proofErr w:type="spellStart"/>
            <w:r w:rsidRPr="00695CCB">
              <w:t>lastUpdate</w:t>
            </w:r>
            <w:proofErr w:type="spellEnd"/>
          </w:p>
        </w:tc>
        <w:tc>
          <w:tcPr>
            <w:tcW w:w="7937" w:type="dxa"/>
          </w:tcPr>
          <w:p w14:paraId="4B099108" w14:textId="77777777" w:rsidR="005B262B" w:rsidRPr="00695CCB" w:rsidRDefault="00E21146">
            <w:r w:rsidRPr="00695CCB">
              <w:t>A date time (</w:t>
            </w:r>
            <w:proofErr w:type="spellStart"/>
            <w:r w:rsidRPr="00695CCB">
              <w:t>DateTime</w:t>
            </w:r>
            <w:proofErr w:type="spellEnd"/>
            <w:r w:rsidRPr="00695CCB">
              <w:t xml:space="preserve">). Last date when the </w:t>
            </w:r>
            <w:proofErr w:type="spellStart"/>
            <w:r w:rsidRPr="00695CCB">
              <w:t>ProductStock</w:t>
            </w:r>
            <w:proofErr w:type="spellEnd"/>
            <w:r w:rsidRPr="00695CCB">
              <w:t xml:space="preserve"> record was updated.</w:t>
            </w:r>
          </w:p>
        </w:tc>
      </w:tr>
      <w:tr w:rsidR="005B262B" w:rsidRPr="00695CCB" w14:paraId="0D88D45A" w14:textId="77777777">
        <w:tc>
          <w:tcPr>
            <w:tcW w:w="2268" w:type="dxa"/>
          </w:tcPr>
          <w:p w14:paraId="2F7EBBD8" w14:textId="77777777" w:rsidR="005B262B" w:rsidRPr="00695CCB" w:rsidRDefault="00E21146">
            <w:proofErr w:type="spellStart"/>
            <w:r w:rsidRPr="00695CCB">
              <w:t>marketSegment</w:t>
            </w:r>
            <w:proofErr w:type="spellEnd"/>
          </w:p>
        </w:tc>
        <w:tc>
          <w:tcPr>
            <w:tcW w:w="7937" w:type="dxa"/>
          </w:tcPr>
          <w:p w14:paraId="2BF91434" w14:textId="77777777" w:rsidR="005B262B" w:rsidRPr="00695CCB" w:rsidRDefault="00E21146">
            <w:r w:rsidRPr="00695CCB">
              <w:t>A list of market segment references (</w:t>
            </w:r>
            <w:proofErr w:type="spellStart"/>
            <w:r w:rsidRPr="00695CCB">
              <w:t>MarketSegmentRef</w:t>
            </w:r>
            <w:proofErr w:type="spellEnd"/>
            <w:r w:rsidRPr="00695CCB">
              <w:t xml:space="preserve"> [*]). provides references to the corresponding market segment as target of a product stock. A market segment is grouping of Parties, </w:t>
            </w:r>
            <w:proofErr w:type="spellStart"/>
            <w:r w:rsidRPr="00695CCB">
              <w:t>GeographicAreas</w:t>
            </w:r>
            <w:proofErr w:type="spellEnd"/>
            <w:r w:rsidRPr="00695CCB">
              <w:t xml:space="preserve">, </w:t>
            </w:r>
            <w:proofErr w:type="spellStart"/>
            <w:r w:rsidRPr="00695CCB">
              <w:t>SalesChannels</w:t>
            </w:r>
            <w:proofErr w:type="spellEnd"/>
            <w:r w:rsidRPr="00695CCB">
              <w:t>, and so forth.</w:t>
            </w:r>
          </w:p>
        </w:tc>
      </w:tr>
      <w:tr w:rsidR="005B262B" w:rsidRPr="00695CCB" w14:paraId="24B7A81A" w14:textId="77777777">
        <w:tc>
          <w:tcPr>
            <w:tcW w:w="2268" w:type="dxa"/>
          </w:tcPr>
          <w:p w14:paraId="554742C8" w14:textId="77777777" w:rsidR="005B262B" w:rsidRPr="00695CCB" w:rsidRDefault="00E21146">
            <w:proofErr w:type="spellStart"/>
            <w:r w:rsidRPr="00695CCB">
              <w:t>maxStockLevel</w:t>
            </w:r>
            <w:proofErr w:type="spellEnd"/>
          </w:p>
        </w:tc>
        <w:tc>
          <w:tcPr>
            <w:tcW w:w="7937" w:type="dxa"/>
          </w:tcPr>
          <w:p w14:paraId="29D9D470"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6264887E" w14:textId="77777777">
        <w:tc>
          <w:tcPr>
            <w:tcW w:w="2268" w:type="dxa"/>
          </w:tcPr>
          <w:p w14:paraId="34B8B800" w14:textId="77777777" w:rsidR="005B262B" w:rsidRPr="00695CCB" w:rsidRDefault="00E21146">
            <w:proofErr w:type="spellStart"/>
            <w:r w:rsidRPr="00695CCB">
              <w:t>minStockLevel</w:t>
            </w:r>
            <w:proofErr w:type="spellEnd"/>
          </w:p>
        </w:tc>
        <w:tc>
          <w:tcPr>
            <w:tcW w:w="7937" w:type="dxa"/>
          </w:tcPr>
          <w:p w14:paraId="2D77A793"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29E6BEAD" w14:textId="77777777">
        <w:tc>
          <w:tcPr>
            <w:tcW w:w="2268" w:type="dxa"/>
          </w:tcPr>
          <w:p w14:paraId="45D53EA9" w14:textId="77777777" w:rsidR="005B262B" w:rsidRPr="00695CCB" w:rsidRDefault="00E21146">
            <w:r w:rsidRPr="00695CCB">
              <w:t>name</w:t>
            </w:r>
          </w:p>
        </w:tc>
        <w:tc>
          <w:tcPr>
            <w:tcW w:w="7937" w:type="dxa"/>
          </w:tcPr>
          <w:p w14:paraId="20D1C106" w14:textId="77777777" w:rsidR="005B262B" w:rsidRPr="00695CCB" w:rsidRDefault="00E21146">
            <w:r w:rsidRPr="00695CCB">
              <w:t xml:space="preserve">A string. Name of the </w:t>
            </w:r>
            <w:proofErr w:type="spellStart"/>
            <w:r w:rsidRPr="00695CCB">
              <w:t>ProductStock</w:t>
            </w:r>
            <w:proofErr w:type="spellEnd"/>
            <w:r w:rsidRPr="00695CCB">
              <w:t>.</w:t>
            </w:r>
          </w:p>
        </w:tc>
      </w:tr>
      <w:tr w:rsidR="005B262B" w:rsidRPr="00695CCB" w14:paraId="33BF9294" w14:textId="77777777">
        <w:tc>
          <w:tcPr>
            <w:tcW w:w="2268" w:type="dxa"/>
          </w:tcPr>
          <w:p w14:paraId="142DAEDE" w14:textId="77777777" w:rsidR="005B262B" w:rsidRPr="00695CCB" w:rsidRDefault="00E21146">
            <w:r w:rsidRPr="00695CCB">
              <w:t>place</w:t>
            </w:r>
          </w:p>
        </w:tc>
        <w:tc>
          <w:tcPr>
            <w:tcW w:w="7937" w:type="dxa"/>
          </w:tcPr>
          <w:p w14:paraId="379A4115" w14:textId="77777777" w:rsidR="005B262B" w:rsidRPr="00695CCB" w:rsidRDefault="00E21146">
            <w:r w:rsidRPr="00695CCB">
              <w:t>A related place ref or value (</w:t>
            </w:r>
            <w:proofErr w:type="spellStart"/>
            <w:r w:rsidRPr="00695CCB">
              <w:t>RelatedPlaceRefOrValue</w:t>
            </w:r>
            <w:proofErr w:type="spellEnd"/>
            <w:r w:rsidRPr="00695CCB">
              <w:t xml:space="preserve">). Used to define a place useful for the </w:t>
            </w:r>
            <w:proofErr w:type="spellStart"/>
            <w:r w:rsidRPr="00695CCB">
              <w:t>ProductStock</w:t>
            </w:r>
            <w:proofErr w:type="spellEnd"/>
            <w:r w:rsidRPr="00695CCB">
              <w:t xml:space="preserve"> for example a geographical place where the Product Stock is located.</w:t>
            </w:r>
          </w:p>
        </w:tc>
      </w:tr>
      <w:tr w:rsidR="005B262B" w:rsidRPr="00695CCB" w14:paraId="6EB7AF2D" w14:textId="77777777">
        <w:tc>
          <w:tcPr>
            <w:tcW w:w="2268" w:type="dxa"/>
          </w:tcPr>
          <w:p w14:paraId="57670A56" w14:textId="77777777" w:rsidR="005B262B" w:rsidRPr="00695CCB" w:rsidRDefault="00E21146">
            <w:proofErr w:type="spellStart"/>
            <w:r w:rsidRPr="00695CCB">
              <w:t>productStockLevel</w:t>
            </w:r>
            <w:proofErr w:type="spellEnd"/>
          </w:p>
        </w:tc>
        <w:tc>
          <w:tcPr>
            <w:tcW w:w="7937" w:type="dxa"/>
          </w:tcPr>
          <w:p w14:paraId="27046587"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5C529B72" w14:textId="77777777">
        <w:tc>
          <w:tcPr>
            <w:tcW w:w="2268" w:type="dxa"/>
          </w:tcPr>
          <w:p w14:paraId="17C847F6" w14:textId="77777777" w:rsidR="005B262B" w:rsidRPr="00695CCB" w:rsidRDefault="00E21146">
            <w:proofErr w:type="spellStart"/>
            <w:r w:rsidRPr="00695CCB">
              <w:t>productStockRelationship</w:t>
            </w:r>
            <w:proofErr w:type="spellEnd"/>
          </w:p>
        </w:tc>
        <w:tc>
          <w:tcPr>
            <w:tcW w:w="7937" w:type="dxa"/>
          </w:tcPr>
          <w:p w14:paraId="797D7085" w14:textId="77777777" w:rsidR="005B262B" w:rsidRPr="00695CCB" w:rsidRDefault="00E21146">
            <w:r w:rsidRPr="00695CCB">
              <w:t>A list of product stock relationships (</w:t>
            </w:r>
            <w:proofErr w:type="spellStart"/>
            <w:r w:rsidRPr="00695CCB">
              <w:t>ProductStockRelationship</w:t>
            </w:r>
            <w:proofErr w:type="spellEnd"/>
            <w:r w:rsidRPr="00695CCB">
              <w:t xml:space="preserve"> [*]). relationship to other product stock.</w:t>
            </w:r>
          </w:p>
        </w:tc>
      </w:tr>
      <w:tr w:rsidR="005B262B" w:rsidRPr="00695CCB" w14:paraId="689537AA" w14:textId="77777777">
        <w:tc>
          <w:tcPr>
            <w:tcW w:w="2268" w:type="dxa"/>
          </w:tcPr>
          <w:p w14:paraId="68224B70" w14:textId="77777777" w:rsidR="005B262B" w:rsidRPr="00695CCB" w:rsidRDefault="00E21146">
            <w:proofErr w:type="spellStart"/>
            <w:r w:rsidRPr="00695CCB">
              <w:lastRenderedPageBreak/>
              <w:t>productStockStatusType</w:t>
            </w:r>
            <w:proofErr w:type="spellEnd"/>
          </w:p>
        </w:tc>
        <w:tc>
          <w:tcPr>
            <w:tcW w:w="7937" w:type="dxa"/>
          </w:tcPr>
          <w:p w14:paraId="06B4FE87" w14:textId="77777777" w:rsidR="005B262B" w:rsidRPr="00695CCB" w:rsidRDefault="00E21146">
            <w:r w:rsidRPr="00695CCB">
              <w:t>A product stock status type (</w:t>
            </w:r>
            <w:proofErr w:type="spellStart"/>
            <w:r w:rsidRPr="00695CCB">
              <w:t>ProductStockStatusType</w:t>
            </w:r>
            <w:proofErr w:type="spellEnd"/>
            <w:r w:rsidRPr="00695CCB">
              <w:t xml:space="preserve">). The status of the </w:t>
            </w:r>
            <w:proofErr w:type="spellStart"/>
            <w:r w:rsidRPr="00695CCB">
              <w:t>ProductStock</w:t>
            </w:r>
            <w:proofErr w:type="spellEnd"/>
            <w:r w:rsidRPr="00695CCB">
              <w:t>, such as available, unavailable, reserved, unknown.</w:t>
            </w:r>
          </w:p>
        </w:tc>
      </w:tr>
      <w:tr w:rsidR="005B262B" w:rsidRPr="00695CCB" w14:paraId="024352B8" w14:textId="77777777">
        <w:tc>
          <w:tcPr>
            <w:tcW w:w="2268" w:type="dxa"/>
          </w:tcPr>
          <w:p w14:paraId="3F855E8F" w14:textId="77777777" w:rsidR="005B262B" w:rsidRPr="00695CCB" w:rsidRDefault="00E21146">
            <w:proofErr w:type="spellStart"/>
            <w:r w:rsidRPr="00695CCB">
              <w:t>productStockUsageType</w:t>
            </w:r>
            <w:proofErr w:type="spellEnd"/>
          </w:p>
        </w:tc>
        <w:tc>
          <w:tcPr>
            <w:tcW w:w="7937" w:type="dxa"/>
          </w:tcPr>
          <w:p w14:paraId="7A8959B4" w14:textId="77777777" w:rsidR="005B262B" w:rsidRPr="00695CCB" w:rsidRDefault="00E21146">
            <w:r w:rsidRPr="00695CCB">
              <w:t>A product stock usage type (</w:t>
            </w:r>
            <w:proofErr w:type="spellStart"/>
            <w:r w:rsidRPr="00695CCB">
              <w:t>ProductStockUsageType</w:t>
            </w:r>
            <w:proofErr w:type="spellEnd"/>
            <w:r w:rsidRPr="00695CCB">
              <w:t xml:space="preserve">). The usage type of the  </w:t>
            </w:r>
            <w:proofErr w:type="spellStart"/>
            <w:r w:rsidRPr="00695CCB">
              <w:t>ProductStock</w:t>
            </w:r>
            <w:proofErr w:type="spellEnd"/>
            <w:r w:rsidRPr="00695CCB">
              <w:t xml:space="preserve">, such as </w:t>
            </w:r>
            <w:proofErr w:type="spellStart"/>
            <w:r w:rsidRPr="00695CCB">
              <w:t>inTransit</w:t>
            </w:r>
            <w:proofErr w:type="spellEnd"/>
            <w:r w:rsidRPr="00695CCB">
              <w:t xml:space="preserve">, damaged, </w:t>
            </w:r>
            <w:proofErr w:type="spellStart"/>
            <w:r w:rsidRPr="00695CCB">
              <w:t>onDisplay</w:t>
            </w:r>
            <w:proofErr w:type="spellEnd"/>
            <w:r w:rsidRPr="00695CCB">
              <w:t>, etc..</w:t>
            </w:r>
          </w:p>
        </w:tc>
      </w:tr>
      <w:tr w:rsidR="005B262B" w:rsidRPr="00695CCB" w14:paraId="701EAA94" w14:textId="77777777">
        <w:tc>
          <w:tcPr>
            <w:tcW w:w="2268" w:type="dxa"/>
          </w:tcPr>
          <w:p w14:paraId="6BC907ED" w14:textId="77777777" w:rsidR="005B262B" w:rsidRPr="00695CCB" w:rsidRDefault="00E21146">
            <w:proofErr w:type="spellStart"/>
            <w:r w:rsidRPr="00695CCB">
              <w:t>relatedParty</w:t>
            </w:r>
            <w:proofErr w:type="spellEnd"/>
          </w:p>
        </w:tc>
        <w:tc>
          <w:tcPr>
            <w:tcW w:w="7937" w:type="dxa"/>
          </w:tcPr>
          <w:p w14:paraId="1A41F9F3" w14:textId="77777777" w:rsidR="005B262B" w:rsidRPr="00695CCB" w:rsidRDefault="00E21146">
            <w:r w:rsidRPr="00695CCB">
              <w:t>A list of related parties (</w:t>
            </w:r>
            <w:proofErr w:type="spellStart"/>
            <w:r w:rsidRPr="00695CCB">
              <w:t>RelatedParty</w:t>
            </w:r>
            <w:proofErr w:type="spellEnd"/>
            <w:r w:rsidRPr="00695CCB">
              <w:t xml:space="preserve"> [*]). A list of related party references (</w:t>
            </w:r>
            <w:proofErr w:type="spellStart"/>
            <w:r w:rsidRPr="00695CCB">
              <w:t>RelatedParty</w:t>
            </w:r>
            <w:proofErr w:type="spellEnd"/>
            <w:r w:rsidRPr="00695CCB">
              <w:t xml:space="preserve"> [*]). A related party defines party or party role linked to a specific entity.</w:t>
            </w:r>
          </w:p>
        </w:tc>
      </w:tr>
      <w:tr w:rsidR="005B262B" w:rsidRPr="00695CCB" w14:paraId="034B81DA" w14:textId="77777777">
        <w:tc>
          <w:tcPr>
            <w:tcW w:w="2268" w:type="dxa"/>
          </w:tcPr>
          <w:p w14:paraId="6382DEA8" w14:textId="77777777" w:rsidR="005B262B" w:rsidRPr="00695CCB" w:rsidRDefault="00E21146">
            <w:proofErr w:type="spellStart"/>
            <w:r w:rsidRPr="00695CCB">
              <w:t>reorderQuantity</w:t>
            </w:r>
            <w:proofErr w:type="spellEnd"/>
          </w:p>
        </w:tc>
        <w:tc>
          <w:tcPr>
            <w:tcW w:w="7937" w:type="dxa"/>
          </w:tcPr>
          <w:p w14:paraId="2EA4CCA4"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6417F535" w14:textId="77777777">
        <w:tc>
          <w:tcPr>
            <w:tcW w:w="2268" w:type="dxa"/>
          </w:tcPr>
          <w:p w14:paraId="02C14C9C" w14:textId="77777777" w:rsidR="005B262B" w:rsidRPr="00695CCB" w:rsidRDefault="00E21146">
            <w:proofErr w:type="spellStart"/>
            <w:r w:rsidRPr="00695CCB">
              <w:t>replenishmentDate</w:t>
            </w:r>
            <w:proofErr w:type="spellEnd"/>
          </w:p>
        </w:tc>
        <w:tc>
          <w:tcPr>
            <w:tcW w:w="7937" w:type="dxa"/>
          </w:tcPr>
          <w:p w14:paraId="4CA4A9EE" w14:textId="77777777" w:rsidR="005B262B" w:rsidRPr="00695CCB" w:rsidRDefault="00E21146">
            <w:r w:rsidRPr="00695CCB">
              <w:t>A date time (</w:t>
            </w:r>
            <w:proofErr w:type="spellStart"/>
            <w:r w:rsidRPr="00695CCB">
              <w:t>DateTime</w:t>
            </w:r>
            <w:proofErr w:type="spellEnd"/>
            <w:r w:rsidRPr="00695CCB">
              <w:t xml:space="preserve">). Planned date for future replenishment for this </w:t>
            </w:r>
            <w:proofErr w:type="spellStart"/>
            <w:r w:rsidRPr="00695CCB">
              <w:t>ProductStock</w:t>
            </w:r>
            <w:proofErr w:type="spellEnd"/>
            <w:r w:rsidRPr="00695CCB">
              <w:t>.</w:t>
            </w:r>
          </w:p>
        </w:tc>
      </w:tr>
      <w:tr w:rsidR="005B262B" w:rsidRPr="00695CCB" w14:paraId="6EE3C979" w14:textId="77777777">
        <w:tc>
          <w:tcPr>
            <w:tcW w:w="2268" w:type="dxa"/>
          </w:tcPr>
          <w:p w14:paraId="0626DE14" w14:textId="77777777" w:rsidR="005B262B" w:rsidRPr="00695CCB" w:rsidRDefault="00E21146">
            <w:r w:rsidRPr="00695CCB">
              <w:t>resource</w:t>
            </w:r>
          </w:p>
        </w:tc>
        <w:tc>
          <w:tcPr>
            <w:tcW w:w="7937" w:type="dxa"/>
          </w:tcPr>
          <w:p w14:paraId="1C22675B" w14:textId="77777777" w:rsidR="005B262B" w:rsidRPr="00695CCB" w:rsidRDefault="00E21146">
            <w:r w:rsidRPr="00695CCB">
              <w:t>A list of resource references (</w:t>
            </w:r>
            <w:proofErr w:type="spellStart"/>
            <w:r w:rsidRPr="00695CCB">
              <w:t>ResourceRef</w:t>
            </w:r>
            <w:proofErr w:type="spellEnd"/>
            <w:r w:rsidRPr="00695CCB">
              <w:t xml:space="preserve"> [*]). The Resource managed through this </w:t>
            </w:r>
            <w:proofErr w:type="spellStart"/>
            <w:r w:rsidRPr="00695CCB">
              <w:t>ProductStock</w:t>
            </w:r>
            <w:proofErr w:type="spellEnd"/>
            <w:r w:rsidRPr="00695CCB">
              <w:t xml:space="preserve"> is used.</w:t>
            </w:r>
          </w:p>
        </w:tc>
      </w:tr>
      <w:tr w:rsidR="005B262B" w:rsidRPr="00695CCB" w14:paraId="3D5740C5" w14:textId="77777777">
        <w:tc>
          <w:tcPr>
            <w:tcW w:w="2268" w:type="dxa"/>
          </w:tcPr>
          <w:p w14:paraId="33B528BC" w14:textId="77777777" w:rsidR="005B262B" w:rsidRPr="00695CCB" w:rsidRDefault="00E21146">
            <w:proofErr w:type="spellStart"/>
            <w:r w:rsidRPr="00695CCB">
              <w:t>stockLevelAlert</w:t>
            </w:r>
            <w:proofErr w:type="spellEnd"/>
          </w:p>
        </w:tc>
        <w:tc>
          <w:tcPr>
            <w:tcW w:w="7937" w:type="dxa"/>
          </w:tcPr>
          <w:p w14:paraId="47E87EDA"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3C14CEFF" w14:textId="77777777">
        <w:tc>
          <w:tcPr>
            <w:tcW w:w="2268" w:type="dxa"/>
          </w:tcPr>
          <w:p w14:paraId="575C9BA8" w14:textId="77777777" w:rsidR="005B262B" w:rsidRPr="00695CCB" w:rsidRDefault="00E21146">
            <w:proofErr w:type="spellStart"/>
            <w:r w:rsidRPr="00695CCB">
              <w:t>stockLevelCategory</w:t>
            </w:r>
            <w:proofErr w:type="spellEnd"/>
          </w:p>
        </w:tc>
        <w:tc>
          <w:tcPr>
            <w:tcW w:w="7937" w:type="dxa"/>
          </w:tcPr>
          <w:p w14:paraId="16CC70EC" w14:textId="77777777" w:rsidR="005B262B" w:rsidRPr="00695CCB" w:rsidRDefault="00E21146">
            <w:r w:rsidRPr="00695CCB">
              <w:t xml:space="preserve">A string. Category of the </w:t>
            </w:r>
            <w:proofErr w:type="spellStart"/>
            <w:r w:rsidRPr="00695CCB">
              <w:t>ProductStock</w:t>
            </w:r>
            <w:proofErr w:type="spellEnd"/>
            <w:r w:rsidRPr="00695CCB">
              <w:t>.</w:t>
            </w:r>
          </w:p>
        </w:tc>
      </w:tr>
      <w:tr w:rsidR="005B262B" w:rsidRPr="00695CCB" w14:paraId="5FE2D6F6" w14:textId="77777777">
        <w:tc>
          <w:tcPr>
            <w:tcW w:w="2268" w:type="dxa"/>
          </w:tcPr>
          <w:p w14:paraId="0555EE7F" w14:textId="77777777" w:rsidR="005B262B" w:rsidRPr="00695CCB" w:rsidRDefault="00E21146">
            <w:proofErr w:type="spellStart"/>
            <w:r w:rsidRPr="00695CCB">
              <w:t>stockedProduct</w:t>
            </w:r>
            <w:proofErr w:type="spellEnd"/>
          </w:p>
        </w:tc>
        <w:tc>
          <w:tcPr>
            <w:tcW w:w="7937" w:type="dxa"/>
          </w:tcPr>
          <w:p w14:paraId="4CAB3A27" w14:textId="77777777" w:rsidR="005B262B" w:rsidRPr="00695CCB" w:rsidRDefault="00E21146">
            <w:r w:rsidRPr="00695CCB">
              <w:t>A product ref or value (</w:t>
            </w:r>
            <w:proofErr w:type="spellStart"/>
            <w:r w:rsidRPr="00695CCB">
              <w:t>ProductRefOrValue</w:t>
            </w:r>
            <w:proofErr w:type="spellEnd"/>
            <w:r w:rsidRPr="00695CCB">
              <w:t xml:space="preserve">). Product stocked in this product stock  - could be via a </w:t>
            </w:r>
            <w:proofErr w:type="spellStart"/>
            <w:r w:rsidRPr="00695CCB">
              <w:t>productSpecification</w:t>
            </w:r>
            <w:proofErr w:type="spellEnd"/>
            <w:r w:rsidRPr="00695CCB">
              <w:t xml:space="preserve">, a </w:t>
            </w:r>
            <w:proofErr w:type="spellStart"/>
            <w:r w:rsidRPr="00695CCB">
              <w:t>ProductSpecification</w:t>
            </w:r>
            <w:proofErr w:type="spellEnd"/>
            <w:r w:rsidRPr="00695CCB">
              <w:t xml:space="preserve"> + valued characteristic, etc.</w:t>
            </w:r>
          </w:p>
        </w:tc>
      </w:tr>
    </w:tbl>
    <w:p w14:paraId="1C5D91AE" w14:textId="77777777" w:rsidR="005B262B" w:rsidRPr="00695CCB" w:rsidRDefault="00E21146">
      <w:r w:rsidRPr="00695CCB">
        <w:rPr>
          <w:i/>
          <w:u w:val="single"/>
        </w:rPr>
        <w:t>Characteristic</w:t>
      </w:r>
      <w:r w:rsidRPr="00695CCB">
        <w:rPr>
          <w:u w:val="single"/>
        </w:rPr>
        <w:t xml:space="preserve"> sub-resource</w:t>
      </w:r>
    </w:p>
    <w:p w14:paraId="4CAA92C8" w14:textId="77777777" w:rsidR="005B262B" w:rsidRPr="00695CCB" w:rsidRDefault="00E21146">
      <w:r w:rsidRPr="00695CCB">
        <w:t>Describes a given characteristic of an object or entity through a name/value pair.</w:t>
      </w:r>
    </w:p>
    <w:tbl>
      <w:tblPr>
        <w:tblW w:w="0" w:type="auto"/>
        <w:tblLook w:val="04A0" w:firstRow="1" w:lastRow="0" w:firstColumn="1" w:lastColumn="0" w:noHBand="0" w:noVBand="1"/>
      </w:tblPr>
      <w:tblGrid>
        <w:gridCol w:w="2527"/>
        <w:gridCol w:w="7818"/>
      </w:tblGrid>
      <w:tr w:rsidR="005B262B" w:rsidRPr="00695CCB" w14:paraId="72A9022F" w14:textId="77777777">
        <w:tc>
          <w:tcPr>
            <w:tcW w:w="2268" w:type="dxa"/>
          </w:tcPr>
          <w:p w14:paraId="46CDE2F0" w14:textId="77777777" w:rsidR="005B262B" w:rsidRPr="00695CCB" w:rsidRDefault="00E21146">
            <w:r w:rsidRPr="00695CCB">
              <w:t>@baseType</w:t>
            </w:r>
          </w:p>
        </w:tc>
        <w:tc>
          <w:tcPr>
            <w:tcW w:w="7937" w:type="dxa"/>
          </w:tcPr>
          <w:p w14:paraId="6387FAAF" w14:textId="77777777" w:rsidR="005B262B" w:rsidRPr="00695CCB" w:rsidRDefault="00E21146">
            <w:r w:rsidRPr="00695CCB">
              <w:t>A string. When sub-classing, this defines the super-class.</w:t>
            </w:r>
          </w:p>
        </w:tc>
      </w:tr>
      <w:tr w:rsidR="005B262B" w:rsidRPr="00695CCB" w14:paraId="07909447" w14:textId="77777777">
        <w:tc>
          <w:tcPr>
            <w:tcW w:w="2268" w:type="dxa"/>
          </w:tcPr>
          <w:p w14:paraId="58C5B384" w14:textId="77777777" w:rsidR="005B262B" w:rsidRPr="00695CCB" w:rsidRDefault="00E21146">
            <w:r w:rsidRPr="00695CCB">
              <w:t>@schemaLocation</w:t>
            </w:r>
          </w:p>
        </w:tc>
        <w:tc>
          <w:tcPr>
            <w:tcW w:w="7937" w:type="dxa"/>
          </w:tcPr>
          <w:p w14:paraId="3384C544"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D2B79A5" w14:textId="77777777">
        <w:tc>
          <w:tcPr>
            <w:tcW w:w="2268" w:type="dxa"/>
          </w:tcPr>
          <w:p w14:paraId="509521B6" w14:textId="77777777" w:rsidR="005B262B" w:rsidRPr="00695CCB" w:rsidRDefault="00E21146">
            <w:r w:rsidRPr="00695CCB">
              <w:t>@type</w:t>
            </w:r>
          </w:p>
        </w:tc>
        <w:tc>
          <w:tcPr>
            <w:tcW w:w="7937" w:type="dxa"/>
          </w:tcPr>
          <w:p w14:paraId="043B2C9F" w14:textId="77777777" w:rsidR="005B262B" w:rsidRPr="00695CCB" w:rsidRDefault="00E21146">
            <w:r w:rsidRPr="00695CCB">
              <w:t>A string. When sub-classing, this defines the sub-class Extensible name.</w:t>
            </w:r>
          </w:p>
        </w:tc>
      </w:tr>
      <w:tr w:rsidR="005B262B" w:rsidRPr="00695CCB" w14:paraId="57B31994" w14:textId="77777777">
        <w:tc>
          <w:tcPr>
            <w:tcW w:w="2268" w:type="dxa"/>
          </w:tcPr>
          <w:p w14:paraId="37E69D63" w14:textId="77777777" w:rsidR="005B262B" w:rsidRPr="00695CCB" w:rsidRDefault="00E21146">
            <w:proofErr w:type="spellStart"/>
            <w:r w:rsidRPr="00695CCB">
              <w:t>characteristicRelationship</w:t>
            </w:r>
            <w:proofErr w:type="spellEnd"/>
          </w:p>
        </w:tc>
        <w:tc>
          <w:tcPr>
            <w:tcW w:w="7937" w:type="dxa"/>
          </w:tcPr>
          <w:p w14:paraId="2530AEEA" w14:textId="1D02248C" w:rsidR="005B262B" w:rsidRPr="00695CCB" w:rsidRDefault="00E21146">
            <w:r w:rsidRPr="00695CCB">
              <w:t>A list of characteristic relationships (</w:t>
            </w:r>
            <w:proofErr w:type="spellStart"/>
            <w:r w:rsidRPr="00695CCB">
              <w:t>CharacteristicRelationship</w:t>
            </w:r>
            <w:proofErr w:type="spellEnd"/>
            <w:r w:rsidRPr="00695CCB">
              <w:t xml:space="preserve"> [*]). Another Characteristic that is related to the current </w:t>
            </w:r>
            <w:r w:rsidR="00695CCB" w:rsidRPr="00695CCB">
              <w:t>Characteristic.</w:t>
            </w:r>
          </w:p>
        </w:tc>
      </w:tr>
      <w:tr w:rsidR="005B262B" w:rsidRPr="00695CCB" w14:paraId="7D47042B" w14:textId="77777777">
        <w:tc>
          <w:tcPr>
            <w:tcW w:w="2268" w:type="dxa"/>
          </w:tcPr>
          <w:p w14:paraId="0CE9230D" w14:textId="77777777" w:rsidR="005B262B" w:rsidRPr="00695CCB" w:rsidRDefault="00E21146">
            <w:r w:rsidRPr="00695CCB">
              <w:t>id</w:t>
            </w:r>
          </w:p>
        </w:tc>
        <w:tc>
          <w:tcPr>
            <w:tcW w:w="7937" w:type="dxa"/>
          </w:tcPr>
          <w:p w14:paraId="66F26CDB" w14:textId="77777777" w:rsidR="005B262B" w:rsidRPr="00695CCB" w:rsidRDefault="00E21146">
            <w:r w:rsidRPr="00695CCB">
              <w:t>A string. Unique identifier of the characteristic.</w:t>
            </w:r>
          </w:p>
        </w:tc>
      </w:tr>
      <w:tr w:rsidR="005B262B" w:rsidRPr="00695CCB" w14:paraId="20E77E33" w14:textId="77777777">
        <w:tc>
          <w:tcPr>
            <w:tcW w:w="2268" w:type="dxa"/>
          </w:tcPr>
          <w:p w14:paraId="2877D411" w14:textId="77777777" w:rsidR="005B262B" w:rsidRPr="00695CCB" w:rsidRDefault="00E21146">
            <w:r w:rsidRPr="00695CCB">
              <w:t>name</w:t>
            </w:r>
          </w:p>
        </w:tc>
        <w:tc>
          <w:tcPr>
            <w:tcW w:w="7937" w:type="dxa"/>
          </w:tcPr>
          <w:p w14:paraId="180F6021" w14:textId="77777777" w:rsidR="005B262B" w:rsidRPr="00695CCB" w:rsidRDefault="00E21146">
            <w:r w:rsidRPr="00695CCB">
              <w:t>A string. Name of the characteristic.</w:t>
            </w:r>
          </w:p>
        </w:tc>
      </w:tr>
      <w:tr w:rsidR="005B262B" w:rsidRPr="00695CCB" w14:paraId="30226B42" w14:textId="77777777">
        <w:tc>
          <w:tcPr>
            <w:tcW w:w="2268" w:type="dxa"/>
          </w:tcPr>
          <w:p w14:paraId="6BE12472" w14:textId="77777777" w:rsidR="005B262B" w:rsidRPr="00695CCB" w:rsidRDefault="00E21146">
            <w:r w:rsidRPr="00695CCB">
              <w:t>value</w:t>
            </w:r>
          </w:p>
        </w:tc>
        <w:tc>
          <w:tcPr>
            <w:tcW w:w="7937" w:type="dxa"/>
          </w:tcPr>
          <w:p w14:paraId="374012EA" w14:textId="77777777" w:rsidR="005B262B" w:rsidRPr="00695CCB" w:rsidRDefault="00E21146">
            <w:r w:rsidRPr="00695CCB">
              <w:t>An any (Any). The value of the characteristic.</w:t>
            </w:r>
          </w:p>
        </w:tc>
      </w:tr>
      <w:tr w:rsidR="005B262B" w:rsidRPr="00695CCB" w14:paraId="06D5F1E3" w14:textId="77777777">
        <w:tc>
          <w:tcPr>
            <w:tcW w:w="2268" w:type="dxa"/>
          </w:tcPr>
          <w:p w14:paraId="33798B0F" w14:textId="77777777" w:rsidR="005B262B" w:rsidRPr="00695CCB" w:rsidRDefault="00E21146">
            <w:proofErr w:type="spellStart"/>
            <w:r w:rsidRPr="00695CCB">
              <w:t>valueType</w:t>
            </w:r>
            <w:proofErr w:type="spellEnd"/>
          </w:p>
        </w:tc>
        <w:tc>
          <w:tcPr>
            <w:tcW w:w="7937" w:type="dxa"/>
          </w:tcPr>
          <w:p w14:paraId="58D88E3F" w14:textId="77777777" w:rsidR="005B262B" w:rsidRPr="00695CCB" w:rsidRDefault="00E21146">
            <w:r w:rsidRPr="00695CCB">
              <w:t>A string. Data type of the value of the characteristic.</w:t>
            </w:r>
          </w:p>
        </w:tc>
      </w:tr>
    </w:tbl>
    <w:p w14:paraId="58AD53A0" w14:textId="77777777" w:rsidR="005B262B" w:rsidRPr="00695CCB" w:rsidRDefault="00E21146">
      <w:proofErr w:type="spellStart"/>
      <w:r w:rsidRPr="00695CCB">
        <w:rPr>
          <w:i/>
          <w:u w:val="single"/>
        </w:rPr>
        <w:t>CharacteristicRelationship</w:t>
      </w:r>
      <w:proofErr w:type="spellEnd"/>
      <w:r w:rsidRPr="00695CCB">
        <w:rPr>
          <w:u w:val="single"/>
        </w:rPr>
        <w:t xml:space="preserve"> sub-resource</w:t>
      </w:r>
    </w:p>
    <w:p w14:paraId="0C6E09E1" w14:textId="2E74A304" w:rsidR="005B262B" w:rsidRPr="00695CCB" w:rsidRDefault="00E21146">
      <w:r w:rsidRPr="00695CCB">
        <w:lastRenderedPageBreak/>
        <w:t xml:space="preserve">Another Characteristic that is related to the current </w:t>
      </w:r>
      <w:r w:rsidR="00695CCB" w:rsidRPr="00695CCB">
        <w:t>Characteristic.</w:t>
      </w:r>
    </w:p>
    <w:tbl>
      <w:tblPr>
        <w:tblW w:w="0" w:type="auto"/>
        <w:tblLook w:val="04A0" w:firstRow="1" w:lastRow="0" w:firstColumn="1" w:lastColumn="0" w:noHBand="0" w:noVBand="1"/>
      </w:tblPr>
      <w:tblGrid>
        <w:gridCol w:w="2268"/>
        <w:gridCol w:w="7937"/>
      </w:tblGrid>
      <w:tr w:rsidR="005B262B" w:rsidRPr="00695CCB" w14:paraId="7E4B72C5" w14:textId="77777777">
        <w:tc>
          <w:tcPr>
            <w:tcW w:w="2268" w:type="dxa"/>
          </w:tcPr>
          <w:p w14:paraId="747DADAA" w14:textId="77777777" w:rsidR="005B262B" w:rsidRPr="00695CCB" w:rsidRDefault="00E21146">
            <w:proofErr w:type="spellStart"/>
            <w:r w:rsidRPr="00695CCB">
              <w:t>href</w:t>
            </w:r>
            <w:proofErr w:type="spellEnd"/>
          </w:p>
        </w:tc>
        <w:tc>
          <w:tcPr>
            <w:tcW w:w="7937" w:type="dxa"/>
          </w:tcPr>
          <w:p w14:paraId="147C440D"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21F358D9" w14:textId="77777777">
        <w:tc>
          <w:tcPr>
            <w:tcW w:w="2268" w:type="dxa"/>
          </w:tcPr>
          <w:p w14:paraId="2F7EFDC8" w14:textId="77777777" w:rsidR="005B262B" w:rsidRPr="00695CCB" w:rsidRDefault="00E21146">
            <w:r w:rsidRPr="00695CCB">
              <w:t>id</w:t>
            </w:r>
          </w:p>
        </w:tc>
        <w:tc>
          <w:tcPr>
            <w:tcW w:w="7937" w:type="dxa"/>
          </w:tcPr>
          <w:p w14:paraId="35DAB235" w14:textId="77777777" w:rsidR="005B262B" w:rsidRPr="00695CCB" w:rsidRDefault="00E21146">
            <w:r w:rsidRPr="00695CCB">
              <w:t>A string. Unique identifier of the characteristic.</w:t>
            </w:r>
          </w:p>
        </w:tc>
      </w:tr>
      <w:tr w:rsidR="005B262B" w:rsidRPr="00695CCB" w14:paraId="7ACF289F" w14:textId="77777777">
        <w:tc>
          <w:tcPr>
            <w:tcW w:w="2268" w:type="dxa"/>
          </w:tcPr>
          <w:p w14:paraId="0FA43C26" w14:textId="77777777" w:rsidR="005B262B" w:rsidRPr="00695CCB" w:rsidRDefault="00E21146">
            <w:r w:rsidRPr="00695CCB">
              <w:t>@baseType</w:t>
            </w:r>
          </w:p>
        </w:tc>
        <w:tc>
          <w:tcPr>
            <w:tcW w:w="7937" w:type="dxa"/>
          </w:tcPr>
          <w:p w14:paraId="2AA443F0" w14:textId="77777777" w:rsidR="005B262B" w:rsidRPr="00695CCB" w:rsidRDefault="00E21146">
            <w:r w:rsidRPr="00695CCB">
              <w:t>A string. When sub-classing, this defines the super-class.</w:t>
            </w:r>
          </w:p>
        </w:tc>
      </w:tr>
      <w:tr w:rsidR="005B262B" w:rsidRPr="00695CCB" w14:paraId="7FABBD2C" w14:textId="77777777">
        <w:tc>
          <w:tcPr>
            <w:tcW w:w="2268" w:type="dxa"/>
          </w:tcPr>
          <w:p w14:paraId="7856652D" w14:textId="77777777" w:rsidR="005B262B" w:rsidRPr="00695CCB" w:rsidRDefault="00E21146">
            <w:r w:rsidRPr="00695CCB">
              <w:t>@schemaLocation</w:t>
            </w:r>
          </w:p>
        </w:tc>
        <w:tc>
          <w:tcPr>
            <w:tcW w:w="7937" w:type="dxa"/>
          </w:tcPr>
          <w:p w14:paraId="257474A6"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437060EC" w14:textId="77777777">
        <w:tc>
          <w:tcPr>
            <w:tcW w:w="2268" w:type="dxa"/>
          </w:tcPr>
          <w:p w14:paraId="7A853C03" w14:textId="77777777" w:rsidR="005B262B" w:rsidRPr="00695CCB" w:rsidRDefault="00E21146">
            <w:r w:rsidRPr="00695CCB">
              <w:t>@type</w:t>
            </w:r>
          </w:p>
        </w:tc>
        <w:tc>
          <w:tcPr>
            <w:tcW w:w="7937" w:type="dxa"/>
          </w:tcPr>
          <w:p w14:paraId="645C492E" w14:textId="77777777" w:rsidR="005B262B" w:rsidRPr="00695CCB" w:rsidRDefault="00E21146">
            <w:r w:rsidRPr="00695CCB">
              <w:t>A string. When sub-classing, this defines the sub-class Extensible name.</w:t>
            </w:r>
          </w:p>
        </w:tc>
      </w:tr>
      <w:tr w:rsidR="005B262B" w:rsidRPr="00695CCB" w14:paraId="323684D7" w14:textId="77777777">
        <w:tc>
          <w:tcPr>
            <w:tcW w:w="2268" w:type="dxa"/>
          </w:tcPr>
          <w:p w14:paraId="49431733" w14:textId="77777777" w:rsidR="005B262B" w:rsidRPr="00695CCB" w:rsidRDefault="00E21146">
            <w:proofErr w:type="spellStart"/>
            <w:r w:rsidRPr="00695CCB">
              <w:t>relationshipType</w:t>
            </w:r>
            <w:proofErr w:type="spellEnd"/>
          </w:p>
        </w:tc>
        <w:tc>
          <w:tcPr>
            <w:tcW w:w="7937" w:type="dxa"/>
          </w:tcPr>
          <w:p w14:paraId="2DDDD4B9" w14:textId="77777777" w:rsidR="005B262B" w:rsidRPr="00695CCB" w:rsidRDefault="00E21146">
            <w:r w:rsidRPr="00695CCB">
              <w:t>A string. The type of relationship.</w:t>
            </w:r>
          </w:p>
        </w:tc>
      </w:tr>
    </w:tbl>
    <w:p w14:paraId="7092F874" w14:textId="77777777" w:rsidR="005B262B" w:rsidRPr="00695CCB" w:rsidRDefault="00E21146">
      <w:r w:rsidRPr="00695CCB">
        <w:rPr>
          <w:i/>
          <w:u w:val="single"/>
        </w:rPr>
        <w:t>Money</w:t>
      </w:r>
      <w:r w:rsidRPr="00695CCB">
        <w:rPr>
          <w:u w:val="single"/>
        </w:rPr>
        <w:t xml:space="preserve"> sub-resource</w:t>
      </w:r>
    </w:p>
    <w:p w14:paraId="51527DDD" w14:textId="77777777" w:rsidR="005B262B" w:rsidRPr="00695CCB" w:rsidRDefault="00E21146">
      <w:r w:rsidRPr="00695CCB">
        <w:t>A base / value business entity used to represent money.</w:t>
      </w:r>
    </w:p>
    <w:tbl>
      <w:tblPr>
        <w:tblW w:w="0" w:type="auto"/>
        <w:tblLook w:val="04A0" w:firstRow="1" w:lastRow="0" w:firstColumn="1" w:lastColumn="0" w:noHBand="0" w:noVBand="1"/>
      </w:tblPr>
      <w:tblGrid>
        <w:gridCol w:w="2268"/>
        <w:gridCol w:w="7937"/>
      </w:tblGrid>
      <w:tr w:rsidR="005B262B" w:rsidRPr="00695CCB" w14:paraId="4A75ECA1" w14:textId="77777777">
        <w:tc>
          <w:tcPr>
            <w:tcW w:w="2268" w:type="dxa"/>
          </w:tcPr>
          <w:p w14:paraId="64B36DB6" w14:textId="77777777" w:rsidR="005B262B" w:rsidRPr="00695CCB" w:rsidRDefault="00E21146">
            <w:r w:rsidRPr="00695CCB">
              <w:t>unit</w:t>
            </w:r>
          </w:p>
        </w:tc>
        <w:tc>
          <w:tcPr>
            <w:tcW w:w="7937" w:type="dxa"/>
          </w:tcPr>
          <w:p w14:paraId="5284C492" w14:textId="77777777" w:rsidR="005B262B" w:rsidRPr="00695CCB" w:rsidRDefault="00E21146">
            <w:r w:rsidRPr="00695CCB">
              <w:t>A string. Currency (ISO4217 norm uses 3 letters to define the currency).</w:t>
            </w:r>
          </w:p>
        </w:tc>
      </w:tr>
      <w:tr w:rsidR="005B262B" w:rsidRPr="00695CCB" w14:paraId="799C47E9" w14:textId="77777777">
        <w:tc>
          <w:tcPr>
            <w:tcW w:w="2268" w:type="dxa"/>
          </w:tcPr>
          <w:p w14:paraId="2903C34B" w14:textId="77777777" w:rsidR="005B262B" w:rsidRPr="00695CCB" w:rsidRDefault="00E21146">
            <w:r w:rsidRPr="00695CCB">
              <w:t>value</w:t>
            </w:r>
          </w:p>
        </w:tc>
        <w:tc>
          <w:tcPr>
            <w:tcW w:w="7937" w:type="dxa"/>
          </w:tcPr>
          <w:p w14:paraId="1067CFD1" w14:textId="77777777" w:rsidR="005B262B" w:rsidRPr="00695CCB" w:rsidRDefault="00E21146">
            <w:r w:rsidRPr="00695CCB">
              <w:t xml:space="preserve">A float. A positive </w:t>
            </w:r>
            <w:proofErr w:type="gramStart"/>
            <w:r w:rsidRPr="00695CCB">
              <w:t>floating point</w:t>
            </w:r>
            <w:proofErr w:type="gramEnd"/>
            <w:r w:rsidRPr="00695CCB">
              <w:t xml:space="preserve"> number.</w:t>
            </w:r>
          </w:p>
        </w:tc>
      </w:tr>
    </w:tbl>
    <w:p w14:paraId="7B7F9E51" w14:textId="77777777" w:rsidR="005B262B" w:rsidRPr="00695CCB" w:rsidRDefault="00E21146">
      <w:r w:rsidRPr="00695CCB">
        <w:rPr>
          <w:i/>
          <w:u w:val="single"/>
        </w:rPr>
        <w:t>Price</w:t>
      </w:r>
      <w:r w:rsidRPr="00695CCB">
        <w:rPr>
          <w:u w:val="single"/>
        </w:rPr>
        <w:t xml:space="preserve"> sub-resource</w:t>
      </w:r>
    </w:p>
    <w:p w14:paraId="69E9802F" w14:textId="77777777" w:rsidR="005B262B" w:rsidRPr="00695CCB" w:rsidRDefault="00E21146">
      <w:r w:rsidRPr="00695CCB">
        <w:t xml:space="preserve">Provides all amounts (tax </w:t>
      </w:r>
      <w:proofErr w:type="gramStart"/>
      <w:r w:rsidRPr="00695CCB">
        <w:t>included,</w:t>
      </w:r>
      <w:proofErr w:type="gramEnd"/>
      <w:r w:rsidRPr="00695CCB">
        <w:t xml:space="preserve"> duty free, tax rate), used currency and percentage to apply for Price Alteration.</w:t>
      </w:r>
    </w:p>
    <w:tbl>
      <w:tblPr>
        <w:tblW w:w="0" w:type="auto"/>
        <w:tblLook w:val="04A0" w:firstRow="1" w:lastRow="0" w:firstColumn="1" w:lastColumn="0" w:noHBand="0" w:noVBand="1"/>
      </w:tblPr>
      <w:tblGrid>
        <w:gridCol w:w="2268"/>
        <w:gridCol w:w="7937"/>
      </w:tblGrid>
      <w:tr w:rsidR="005B262B" w:rsidRPr="00695CCB" w14:paraId="25ACA417" w14:textId="77777777">
        <w:tc>
          <w:tcPr>
            <w:tcW w:w="2268" w:type="dxa"/>
          </w:tcPr>
          <w:p w14:paraId="3DE78788" w14:textId="77777777" w:rsidR="005B262B" w:rsidRPr="00695CCB" w:rsidRDefault="00E21146">
            <w:proofErr w:type="spellStart"/>
            <w:r w:rsidRPr="00695CCB">
              <w:t>href</w:t>
            </w:r>
            <w:proofErr w:type="spellEnd"/>
          </w:p>
        </w:tc>
        <w:tc>
          <w:tcPr>
            <w:tcW w:w="7937" w:type="dxa"/>
          </w:tcPr>
          <w:p w14:paraId="76473AEE"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328F6274" w14:textId="77777777">
        <w:tc>
          <w:tcPr>
            <w:tcW w:w="2268" w:type="dxa"/>
          </w:tcPr>
          <w:p w14:paraId="6B1FC1EC" w14:textId="77777777" w:rsidR="005B262B" w:rsidRPr="00695CCB" w:rsidRDefault="00E21146">
            <w:r w:rsidRPr="00695CCB">
              <w:t>id</w:t>
            </w:r>
          </w:p>
        </w:tc>
        <w:tc>
          <w:tcPr>
            <w:tcW w:w="7937" w:type="dxa"/>
          </w:tcPr>
          <w:p w14:paraId="3C5F6416" w14:textId="77777777" w:rsidR="005B262B" w:rsidRPr="00695CCB" w:rsidRDefault="00E21146">
            <w:r w:rsidRPr="00695CCB">
              <w:t>A string. unique identifier.</w:t>
            </w:r>
          </w:p>
        </w:tc>
      </w:tr>
      <w:tr w:rsidR="005B262B" w:rsidRPr="00695CCB" w14:paraId="4BB6457F" w14:textId="77777777">
        <w:tc>
          <w:tcPr>
            <w:tcW w:w="2268" w:type="dxa"/>
          </w:tcPr>
          <w:p w14:paraId="41C0DA67" w14:textId="77777777" w:rsidR="005B262B" w:rsidRPr="00695CCB" w:rsidRDefault="00E21146">
            <w:r w:rsidRPr="00695CCB">
              <w:t>@baseType</w:t>
            </w:r>
          </w:p>
        </w:tc>
        <w:tc>
          <w:tcPr>
            <w:tcW w:w="7937" w:type="dxa"/>
          </w:tcPr>
          <w:p w14:paraId="1E87683A" w14:textId="77777777" w:rsidR="005B262B" w:rsidRPr="00695CCB" w:rsidRDefault="00E21146">
            <w:r w:rsidRPr="00695CCB">
              <w:t>A string. When sub-classing, this defines the super-class.</w:t>
            </w:r>
          </w:p>
        </w:tc>
      </w:tr>
      <w:tr w:rsidR="005B262B" w:rsidRPr="00695CCB" w14:paraId="3531CDDB" w14:textId="77777777">
        <w:tc>
          <w:tcPr>
            <w:tcW w:w="2268" w:type="dxa"/>
          </w:tcPr>
          <w:p w14:paraId="2A94FD78" w14:textId="77777777" w:rsidR="005B262B" w:rsidRPr="00695CCB" w:rsidRDefault="00E21146">
            <w:r w:rsidRPr="00695CCB">
              <w:t>@schemaLocation</w:t>
            </w:r>
          </w:p>
        </w:tc>
        <w:tc>
          <w:tcPr>
            <w:tcW w:w="7937" w:type="dxa"/>
          </w:tcPr>
          <w:p w14:paraId="30CCA063"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389155A" w14:textId="77777777">
        <w:tc>
          <w:tcPr>
            <w:tcW w:w="2268" w:type="dxa"/>
          </w:tcPr>
          <w:p w14:paraId="52B326DF" w14:textId="77777777" w:rsidR="005B262B" w:rsidRPr="00695CCB" w:rsidRDefault="00E21146">
            <w:r w:rsidRPr="00695CCB">
              <w:t>@type</w:t>
            </w:r>
          </w:p>
        </w:tc>
        <w:tc>
          <w:tcPr>
            <w:tcW w:w="7937" w:type="dxa"/>
          </w:tcPr>
          <w:p w14:paraId="3DE70A76" w14:textId="77777777" w:rsidR="005B262B" w:rsidRPr="00695CCB" w:rsidRDefault="00E21146">
            <w:r w:rsidRPr="00695CCB">
              <w:t>A string. When sub-classing, this defines the sub-class Extensible name.</w:t>
            </w:r>
          </w:p>
        </w:tc>
      </w:tr>
      <w:tr w:rsidR="005B262B" w:rsidRPr="00695CCB" w14:paraId="74722F58" w14:textId="77777777">
        <w:tc>
          <w:tcPr>
            <w:tcW w:w="2268" w:type="dxa"/>
          </w:tcPr>
          <w:p w14:paraId="1D04F849" w14:textId="77777777" w:rsidR="005B262B" w:rsidRPr="00695CCB" w:rsidRDefault="00E21146">
            <w:proofErr w:type="spellStart"/>
            <w:r w:rsidRPr="00695CCB">
              <w:t>dutyFreeAmount</w:t>
            </w:r>
            <w:proofErr w:type="spellEnd"/>
          </w:p>
        </w:tc>
        <w:tc>
          <w:tcPr>
            <w:tcW w:w="7937" w:type="dxa"/>
          </w:tcPr>
          <w:p w14:paraId="62B5D325" w14:textId="77777777" w:rsidR="005B262B" w:rsidRPr="00695CCB" w:rsidRDefault="00E21146">
            <w:r w:rsidRPr="00695CCB">
              <w:t>A money (Money). All taxes excluded amount (expressed in the given currency).</w:t>
            </w:r>
          </w:p>
        </w:tc>
      </w:tr>
      <w:tr w:rsidR="005B262B" w:rsidRPr="00695CCB" w14:paraId="3CE017A5" w14:textId="77777777">
        <w:tc>
          <w:tcPr>
            <w:tcW w:w="2268" w:type="dxa"/>
          </w:tcPr>
          <w:p w14:paraId="5B8F3B4D" w14:textId="77777777" w:rsidR="005B262B" w:rsidRPr="00695CCB" w:rsidRDefault="00E21146">
            <w:r w:rsidRPr="00695CCB">
              <w:t>percentage</w:t>
            </w:r>
          </w:p>
        </w:tc>
        <w:tc>
          <w:tcPr>
            <w:tcW w:w="7937" w:type="dxa"/>
          </w:tcPr>
          <w:p w14:paraId="20E2EE63" w14:textId="77777777" w:rsidR="005B262B" w:rsidRPr="00695CCB" w:rsidRDefault="00E21146">
            <w:r w:rsidRPr="00695CCB">
              <w:t xml:space="preserve">A float. Percentage to apply for </w:t>
            </w:r>
            <w:proofErr w:type="spellStart"/>
            <w:r w:rsidRPr="00695CCB">
              <w:t>ProdOfferPriceAlteration</w:t>
            </w:r>
            <w:proofErr w:type="spellEnd"/>
            <w:r w:rsidRPr="00695CCB">
              <w:t>.</w:t>
            </w:r>
          </w:p>
        </w:tc>
      </w:tr>
      <w:tr w:rsidR="005B262B" w:rsidRPr="00695CCB" w14:paraId="0589B24E" w14:textId="77777777">
        <w:tc>
          <w:tcPr>
            <w:tcW w:w="2268" w:type="dxa"/>
          </w:tcPr>
          <w:p w14:paraId="7BF7D9F2" w14:textId="77777777" w:rsidR="005B262B" w:rsidRPr="00695CCB" w:rsidRDefault="00E21146">
            <w:proofErr w:type="spellStart"/>
            <w:r w:rsidRPr="00695CCB">
              <w:t>taxIncludedAmount</w:t>
            </w:r>
            <w:proofErr w:type="spellEnd"/>
          </w:p>
        </w:tc>
        <w:tc>
          <w:tcPr>
            <w:tcW w:w="7937" w:type="dxa"/>
          </w:tcPr>
          <w:p w14:paraId="6E712447" w14:textId="77777777" w:rsidR="005B262B" w:rsidRPr="00695CCB" w:rsidRDefault="00E21146">
            <w:r w:rsidRPr="00695CCB">
              <w:t>A money (Money). All taxes included amount (expressed in the given currency).</w:t>
            </w:r>
          </w:p>
        </w:tc>
      </w:tr>
      <w:tr w:rsidR="005B262B" w:rsidRPr="00695CCB" w14:paraId="1868A610" w14:textId="77777777">
        <w:tc>
          <w:tcPr>
            <w:tcW w:w="2268" w:type="dxa"/>
          </w:tcPr>
          <w:p w14:paraId="0E8A0D37" w14:textId="77777777" w:rsidR="005B262B" w:rsidRPr="00695CCB" w:rsidRDefault="00E21146">
            <w:proofErr w:type="spellStart"/>
            <w:r w:rsidRPr="00695CCB">
              <w:t>taxRate</w:t>
            </w:r>
            <w:proofErr w:type="spellEnd"/>
          </w:p>
        </w:tc>
        <w:tc>
          <w:tcPr>
            <w:tcW w:w="7937" w:type="dxa"/>
          </w:tcPr>
          <w:p w14:paraId="6129B744" w14:textId="77777777" w:rsidR="005B262B" w:rsidRPr="00695CCB" w:rsidRDefault="00E21146">
            <w:r w:rsidRPr="00695CCB">
              <w:t>A float. Tax rate.</w:t>
            </w:r>
          </w:p>
        </w:tc>
      </w:tr>
    </w:tbl>
    <w:p w14:paraId="01B77F0B" w14:textId="77777777" w:rsidR="005B262B" w:rsidRPr="00695CCB" w:rsidRDefault="00E21146">
      <w:proofErr w:type="spellStart"/>
      <w:r w:rsidRPr="00695CCB">
        <w:rPr>
          <w:i/>
          <w:u w:val="single"/>
        </w:rPr>
        <w:t>PriceAlteration</w:t>
      </w:r>
      <w:proofErr w:type="spellEnd"/>
      <w:r w:rsidRPr="00695CCB">
        <w:rPr>
          <w:u w:val="single"/>
        </w:rPr>
        <w:t xml:space="preserve"> sub-resource</w:t>
      </w:r>
    </w:p>
    <w:p w14:paraId="77918A8E" w14:textId="77777777" w:rsidR="005B262B" w:rsidRPr="00695CCB" w:rsidRDefault="00E21146">
      <w:r w:rsidRPr="00695CCB">
        <w:t>Is an amount, usually of money, that modifies the price charged for an order item.</w:t>
      </w:r>
    </w:p>
    <w:tbl>
      <w:tblPr>
        <w:tblW w:w="0" w:type="auto"/>
        <w:tblLook w:val="04A0" w:firstRow="1" w:lastRow="0" w:firstColumn="1" w:lastColumn="0" w:noHBand="0" w:noVBand="1"/>
      </w:tblPr>
      <w:tblGrid>
        <w:gridCol w:w="2268"/>
        <w:gridCol w:w="7937"/>
      </w:tblGrid>
      <w:tr w:rsidR="005B262B" w:rsidRPr="00695CCB" w14:paraId="087E7041" w14:textId="77777777">
        <w:tc>
          <w:tcPr>
            <w:tcW w:w="2268" w:type="dxa"/>
          </w:tcPr>
          <w:p w14:paraId="257D6752" w14:textId="77777777" w:rsidR="005B262B" w:rsidRPr="00695CCB" w:rsidRDefault="00E21146">
            <w:proofErr w:type="spellStart"/>
            <w:r w:rsidRPr="00695CCB">
              <w:lastRenderedPageBreak/>
              <w:t>href</w:t>
            </w:r>
            <w:proofErr w:type="spellEnd"/>
          </w:p>
        </w:tc>
        <w:tc>
          <w:tcPr>
            <w:tcW w:w="7937" w:type="dxa"/>
          </w:tcPr>
          <w:p w14:paraId="56F17766"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01C7BAE8" w14:textId="77777777">
        <w:tc>
          <w:tcPr>
            <w:tcW w:w="2268" w:type="dxa"/>
          </w:tcPr>
          <w:p w14:paraId="75A52C2D" w14:textId="77777777" w:rsidR="005B262B" w:rsidRPr="00695CCB" w:rsidRDefault="00E21146">
            <w:r w:rsidRPr="00695CCB">
              <w:t>id</w:t>
            </w:r>
          </w:p>
        </w:tc>
        <w:tc>
          <w:tcPr>
            <w:tcW w:w="7937" w:type="dxa"/>
          </w:tcPr>
          <w:p w14:paraId="5C9CADE3" w14:textId="77777777" w:rsidR="005B262B" w:rsidRPr="00695CCB" w:rsidRDefault="00E21146">
            <w:r w:rsidRPr="00695CCB">
              <w:t>A string. unique identifier.</w:t>
            </w:r>
          </w:p>
        </w:tc>
      </w:tr>
      <w:tr w:rsidR="005B262B" w:rsidRPr="00695CCB" w14:paraId="41E1E0DC" w14:textId="77777777">
        <w:tc>
          <w:tcPr>
            <w:tcW w:w="2268" w:type="dxa"/>
          </w:tcPr>
          <w:p w14:paraId="6659F6CC" w14:textId="77777777" w:rsidR="005B262B" w:rsidRPr="00695CCB" w:rsidRDefault="00E21146">
            <w:r w:rsidRPr="00695CCB">
              <w:t>@baseType</w:t>
            </w:r>
          </w:p>
        </w:tc>
        <w:tc>
          <w:tcPr>
            <w:tcW w:w="7937" w:type="dxa"/>
          </w:tcPr>
          <w:p w14:paraId="245DE9DF" w14:textId="77777777" w:rsidR="005B262B" w:rsidRPr="00695CCB" w:rsidRDefault="00E21146">
            <w:r w:rsidRPr="00695CCB">
              <w:t>A string. When sub-classing, this defines the super-class.</w:t>
            </w:r>
          </w:p>
        </w:tc>
      </w:tr>
      <w:tr w:rsidR="005B262B" w:rsidRPr="00695CCB" w14:paraId="09318488" w14:textId="77777777">
        <w:tc>
          <w:tcPr>
            <w:tcW w:w="2268" w:type="dxa"/>
          </w:tcPr>
          <w:p w14:paraId="117C3164" w14:textId="77777777" w:rsidR="005B262B" w:rsidRPr="00695CCB" w:rsidRDefault="00E21146">
            <w:r w:rsidRPr="00695CCB">
              <w:t>@schemaLocation</w:t>
            </w:r>
          </w:p>
        </w:tc>
        <w:tc>
          <w:tcPr>
            <w:tcW w:w="7937" w:type="dxa"/>
          </w:tcPr>
          <w:p w14:paraId="647F7828"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2D6BEC00" w14:textId="77777777">
        <w:tc>
          <w:tcPr>
            <w:tcW w:w="2268" w:type="dxa"/>
          </w:tcPr>
          <w:p w14:paraId="4BB5FB65" w14:textId="77777777" w:rsidR="005B262B" w:rsidRPr="00695CCB" w:rsidRDefault="00E21146">
            <w:r w:rsidRPr="00695CCB">
              <w:t>@type</w:t>
            </w:r>
          </w:p>
        </w:tc>
        <w:tc>
          <w:tcPr>
            <w:tcW w:w="7937" w:type="dxa"/>
          </w:tcPr>
          <w:p w14:paraId="1F7A2F0E" w14:textId="77777777" w:rsidR="005B262B" w:rsidRPr="00695CCB" w:rsidRDefault="00E21146">
            <w:r w:rsidRPr="00695CCB">
              <w:t>A string. When sub-classing, this defines the sub-class Extensible name.</w:t>
            </w:r>
          </w:p>
        </w:tc>
      </w:tr>
      <w:tr w:rsidR="005B262B" w:rsidRPr="00695CCB" w14:paraId="271D1B13" w14:textId="77777777">
        <w:tc>
          <w:tcPr>
            <w:tcW w:w="2268" w:type="dxa"/>
          </w:tcPr>
          <w:p w14:paraId="20499385" w14:textId="77777777" w:rsidR="005B262B" w:rsidRPr="00695CCB" w:rsidRDefault="00E21146">
            <w:proofErr w:type="spellStart"/>
            <w:r w:rsidRPr="00695CCB">
              <w:t>applicationDuration</w:t>
            </w:r>
            <w:proofErr w:type="spellEnd"/>
          </w:p>
        </w:tc>
        <w:tc>
          <w:tcPr>
            <w:tcW w:w="7937" w:type="dxa"/>
          </w:tcPr>
          <w:p w14:paraId="41AD0EC9" w14:textId="77777777" w:rsidR="005B262B" w:rsidRPr="00695CCB" w:rsidRDefault="00E21146">
            <w:r w:rsidRPr="00695CCB">
              <w:t>An integer. Duration during which the alteration applies on the order item price (for instance 2 months free of charge for the recurring charge).</w:t>
            </w:r>
          </w:p>
        </w:tc>
      </w:tr>
      <w:tr w:rsidR="005B262B" w:rsidRPr="00695CCB" w14:paraId="764576F2" w14:textId="77777777">
        <w:tc>
          <w:tcPr>
            <w:tcW w:w="2268" w:type="dxa"/>
          </w:tcPr>
          <w:p w14:paraId="22A46A84" w14:textId="77777777" w:rsidR="005B262B" w:rsidRPr="00695CCB" w:rsidRDefault="00E21146">
            <w:r w:rsidRPr="00695CCB">
              <w:t>description</w:t>
            </w:r>
          </w:p>
        </w:tc>
        <w:tc>
          <w:tcPr>
            <w:tcW w:w="7937" w:type="dxa"/>
          </w:tcPr>
          <w:p w14:paraId="18970FCA" w14:textId="77777777" w:rsidR="005B262B" w:rsidRPr="00695CCB" w:rsidRDefault="00E21146">
            <w:r w:rsidRPr="00695CCB">
              <w:t>A string. A narrative that explains in detail the semantics of this order item price alteration.</w:t>
            </w:r>
          </w:p>
        </w:tc>
      </w:tr>
      <w:tr w:rsidR="005B262B" w:rsidRPr="00695CCB" w14:paraId="004454A7" w14:textId="77777777">
        <w:tc>
          <w:tcPr>
            <w:tcW w:w="2268" w:type="dxa"/>
          </w:tcPr>
          <w:p w14:paraId="61F11574" w14:textId="77777777" w:rsidR="005B262B" w:rsidRPr="00695CCB" w:rsidRDefault="00E21146">
            <w:r w:rsidRPr="00695CCB">
              <w:t>name</w:t>
            </w:r>
          </w:p>
        </w:tc>
        <w:tc>
          <w:tcPr>
            <w:tcW w:w="7937" w:type="dxa"/>
          </w:tcPr>
          <w:p w14:paraId="78D0E093" w14:textId="77777777" w:rsidR="005B262B" w:rsidRPr="00695CCB" w:rsidRDefault="00E21146">
            <w:r w:rsidRPr="00695CCB">
              <w:t>A string. Name of the order item price alteration.</w:t>
            </w:r>
          </w:p>
        </w:tc>
      </w:tr>
      <w:tr w:rsidR="005B262B" w:rsidRPr="00695CCB" w14:paraId="0B56F880" w14:textId="77777777">
        <w:tc>
          <w:tcPr>
            <w:tcW w:w="2268" w:type="dxa"/>
          </w:tcPr>
          <w:p w14:paraId="587037D9" w14:textId="77777777" w:rsidR="005B262B" w:rsidRPr="00695CCB" w:rsidRDefault="00E21146">
            <w:r w:rsidRPr="00695CCB">
              <w:t>price</w:t>
            </w:r>
          </w:p>
        </w:tc>
        <w:tc>
          <w:tcPr>
            <w:tcW w:w="7937" w:type="dxa"/>
          </w:tcPr>
          <w:p w14:paraId="641B6DFA" w14:textId="77777777" w:rsidR="005B262B" w:rsidRPr="00695CCB" w:rsidRDefault="00E21146">
            <w:r w:rsidRPr="00695CCB">
              <w:t xml:space="preserve">A price (Price). Provides all amounts (tax </w:t>
            </w:r>
            <w:proofErr w:type="gramStart"/>
            <w:r w:rsidRPr="00695CCB">
              <w:t>included,</w:t>
            </w:r>
            <w:proofErr w:type="gramEnd"/>
            <w:r w:rsidRPr="00695CCB">
              <w:t xml:space="preserve"> duty free, tax rate), used currency and percentage to apply for Price Alteration.</w:t>
            </w:r>
          </w:p>
        </w:tc>
      </w:tr>
      <w:tr w:rsidR="005B262B" w:rsidRPr="00695CCB" w14:paraId="04BCDC0D" w14:textId="77777777">
        <w:tc>
          <w:tcPr>
            <w:tcW w:w="2268" w:type="dxa"/>
          </w:tcPr>
          <w:p w14:paraId="2287F076" w14:textId="77777777" w:rsidR="005B262B" w:rsidRPr="00695CCB" w:rsidRDefault="00E21146">
            <w:proofErr w:type="spellStart"/>
            <w:r w:rsidRPr="00695CCB">
              <w:t>priceType</w:t>
            </w:r>
            <w:proofErr w:type="spellEnd"/>
          </w:p>
        </w:tc>
        <w:tc>
          <w:tcPr>
            <w:tcW w:w="7937" w:type="dxa"/>
          </w:tcPr>
          <w:p w14:paraId="5420ADEA" w14:textId="77777777" w:rsidR="005B262B" w:rsidRPr="00695CCB" w:rsidRDefault="00E21146">
            <w:r w:rsidRPr="00695CCB">
              <w:t>A string. A category that describes the price such as recurring, one time and usage.</w:t>
            </w:r>
          </w:p>
        </w:tc>
      </w:tr>
      <w:tr w:rsidR="005B262B" w:rsidRPr="00695CCB" w14:paraId="2802C855" w14:textId="77777777">
        <w:tc>
          <w:tcPr>
            <w:tcW w:w="2268" w:type="dxa"/>
          </w:tcPr>
          <w:p w14:paraId="5C52A3BB" w14:textId="77777777" w:rsidR="005B262B" w:rsidRPr="00695CCB" w:rsidRDefault="00E21146">
            <w:r w:rsidRPr="00695CCB">
              <w:t>priority</w:t>
            </w:r>
          </w:p>
        </w:tc>
        <w:tc>
          <w:tcPr>
            <w:tcW w:w="7937" w:type="dxa"/>
          </w:tcPr>
          <w:p w14:paraId="696021EF" w14:textId="77777777" w:rsidR="005B262B" w:rsidRPr="00695CCB" w:rsidRDefault="00E21146">
            <w:r w:rsidRPr="00695CCB">
              <w:t>An integer. Priority level for applying this alteration among all the defined alterations on the order item price.</w:t>
            </w:r>
          </w:p>
        </w:tc>
      </w:tr>
      <w:tr w:rsidR="005B262B" w:rsidRPr="00695CCB" w14:paraId="784DEA53" w14:textId="77777777">
        <w:tc>
          <w:tcPr>
            <w:tcW w:w="2268" w:type="dxa"/>
          </w:tcPr>
          <w:p w14:paraId="0DCC3E0C" w14:textId="77777777" w:rsidR="005B262B" w:rsidRPr="00695CCB" w:rsidRDefault="00E21146">
            <w:proofErr w:type="spellStart"/>
            <w:r w:rsidRPr="00695CCB">
              <w:t>productOfferingPrice</w:t>
            </w:r>
            <w:proofErr w:type="spellEnd"/>
          </w:p>
        </w:tc>
        <w:tc>
          <w:tcPr>
            <w:tcW w:w="7937" w:type="dxa"/>
          </w:tcPr>
          <w:p w14:paraId="6F750BAD" w14:textId="77777777" w:rsidR="005B262B" w:rsidRPr="00695CCB" w:rsidRDefault="00E21146">
            <w:r w:rsidRPr="00695CCB">
              <w:t>A product offering price reference (</w:t>
            </w:r>
            <w:proofErr w:type="spellStart"/>
            <w:r w:rsidRPr="00695CCB">
              <w:t>ProductOfferingPriceRef</w:t>
            </w:r>
            <w:proofErr w:type="spellEnd"/>
            <w:r w:rsidRPr="00695CCB">
              <w:t xml:space="preserve">). </w:t>
            </w:r>
            <w:proofErr w:type="spellStart"/>
            <w:r w:rsidRPr="00695CCB">
              <w:t>ProductPriceOffering</w:t>
            </w:r>
            <w:proofErr w:type="spellEnd"/>
            <w:r w:rsidRPr="00695CCB">
              <w:t xml:space="preserve"> reference. An amount, usually of money, that is asked for or allowed when a </w:t>
            </w:r>
            <w:proofErr w:type="spellStart"/>
            <w:r w:rsidRPr="00695CCB">
              <w:t>ProductOffering</w:t>
            </w:r>
            <w:proofErr w:type="spellEnd"/>
            <w:r w:rsidRPr="00695CCB">
              <w:t xml:space="preserve"> is bought, rented, or leased.</w:t>
            </w:r>
          </w:p>
        </w:tc>
      </w:tr>
      <w:tr w:rsidR="005B262B" w:rsidRPr="00695CCB" w14:paraId="6EFBAB0F" w14:textId="77777777">
        <w:tc>
          <w:tcPr>
            <w:tcW w:w="2268" w:type="dxa"/>
          </w:tcPr>
          <w:p w14:paraId="6023635E" w14:textId="77777777" w:rsidR="005B262B" w:rsidRPr="00695CCB" w:rsidRDefault="00E21146">
            <w:proofErr w:type="spellStart"/>
            <w:r w:rsidRPr="00695CCB">
              <w:t>recurringChargePeriod</w:t>
            </w:r>
            <w:proofErr w:type="spellEnd"/>
          </w:p>
        </w:tc>
        <w:tc>
          <w:tcPr>
            <w:tcW w:w="7937" w:type="dxa"/>
          </w:tcPr>
          <w:p w14:paraId="48A7F8AC" w14:textId="77777777" w:rsidR="005B262B" w:rsidRPr="00695CCB" w:rsidRDefault="00E21146">
            <w:r w:rsidRPr="00695CCB">
              <w:t>A string. Could be month, week...</w:t>
            </w:r>
          </w:p>
        </w:tc>
      </w:tr>
      <w:tr w:rsidR="005B262B" w:rsidRPr="00695CCB" w14:paraId="31C11934" w14:textId="77777777">
        <w:tc>
          <w:tcPr>
            <w:tcW w:w="2268" w:type="dxa"/>
          </w:tcPr>
          <w:p w14:paraId="47DE50B7" w14:textId="77777777" w:rsidR="005B262B" w:rsidRPr="00695CCB" w:rsidRDefault="00E21146">
            <w:proofErr w:type="spellStart"/>
            <w:r w:rsidRPr="00695CCB">
              <w:t>unitOfMeasure</w:t>
            </w:r>
            <w:proofErr w:type="spellEnd"/>
          </w:p>
        </w:tc>
        <w:tc>
          <w:tcPr>
            <w:tcW w:w="7937" w:type="dxa"/>
          </w:tcPr>
          <w:p w14:paraId="36CB5678" w14:textId="77777777" w:rsidR="005B262B" w:rsidRPr="00695CCB" w:rsidRDefault="00E21146">
            <w:r w:rsidRPr="00695CCB">
              <w:t>A string. Could be minutes, GB...</w:t>
            </w:r>
          </w:p>
        </w:tc>
      </w:tr>
    </w:tbl>
    <w:p w14:paraId="57F0B109" w14:textId="77777777" w:rsidR="005B262B" w:rsidRPr="00695CCB" w:rsidRDefault="00E21146">
      <w:proofErr w:type="spellStart"/>
      <w:r w:rsidRPr="00695CCB">
        <w:rPr>
          <w:i/>
          <w:u w:val="single"/>
        </w:rPr>
        <w:t>ProductPrice</w:t>
      </w:r>
      <w:proofErr w:type="spellEnd"/>
      <w:r w:rsidRPr="00695CCB">
        <w:rPr>
          <w:u w:val="single"/>
        </w:rPr>
        <w:t xml:space="preserve"> sub-resource</w:t>
      </w:r>
    </w:p>
    <w:p w14:paraId="47C49B9B" w14:textId="77777777" w:rsidR="005B262B" w:rsidRPr="00695CCB" w:rsidRDefault="00E21146">
      <w:r w:rsidRPr="00695CCB">
        <w:t xml:space="preserve">An amount, usually of money, that represents the actual price paid by a Customer for a purchase, a </w:t>
      </w:r>
      <w:proofErr w:type="gramStart"/>
      <w:r w:rsidRPr="00695CCB">
        <w:t>rent</w:t>
      </w:r>
      <w:proofErr w:type="gramEnd"/>
      <w:r w:rsidRPr="00695CCB">
        <w:t xml:space="preserve"> or a lease of a Product. The price is valid for a defined </w:t>
      </w:r>
      <w:proofErr w:type="gramStart"/>
      <w:r w:rsidRPr="00695CCB">
        <w:t>period of time</w:t>
      </w:r>
      <w:proofErr w:type="gramEnd"/>
      <w:r w:rsidRPr="00695CCB">
        <w:t>.</w:t>
      </w:r>
    </w:p>
    <w:tbl>
      <w:tblPr>
        <w:tblW w:w="0" w:type="auto"/>
        <w:tblLook w:val="04A0" w:firstRow="1" w:lastRow="0" w:firstColumn="1" w:lastColumn="0" w:noHBand="0" w:noVBand="1"/>
      </w:tblPr>
      <w:tblGrid>
        <w:gridCol w:w="2268"/>
        <w:gridCol w:w="7937"/>
      </w:tblGrid>
      <w:tr w:rsidR="005B262B" w:rsidRPr="00695CCB" w14:paraId="6294968F" w14:textId="77777777">
        <w:tc>
          <w:tcPr>
            <w:tcW w:w="2268" w:type="dxa"/>
          </w:tcPr>
          <w:p w14:paraId="5C927461" w14:textId="77777777" w:rsidR="005B262B" w:rsidRPr="00695CCB" w:rsidRDefault="00E21146">
            <w:proofErr w:type="spellStart"/>
            <w:r w:rsidRPr="00695CCB">
              <w:t>href</w:t>
            </w:r>
            <w:proofErr w:type="spellEnd"/>
          </w:p>
        </w:tc>
        <w:tc>
          <w:tcPr>
            <w:tcW w:w="7937" w:type="dxa"/>
          </w:tcPr>
          <w:p w14:paraId="79879CBA"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15AC2DB6" w14:textId="77777777">
        <w:tc>
          <w:tcPr>
            <w:tcW w:w="2268" w:type="dxa"/>
          </w:tcPr>
          <w:p w14:paraId="7960EA0D" w14:textId="77777777" w:rsidR="005B262B" w:rsidRPr="00695CCB" w:rsidRDefault="00E21146">
            <w:r w:rsidRPr="00695CCB">
              <w:t>id</w:t>
            </w:r>
          </w:p>
        </w:tc>
        <w:tc>
          <w:tcPr>
            <w:tcW w:w="7937" w:type="dxa"/>
          </w:tcPr>
          <w:p w14:paraId="15FFE977" w14:textId="77777777" w:rsidR="005B262B" w:rsidRPr="00695CCB" w:rsidRDefault="00E21146">
            <w:r w:rsidRPr="00695CCB">
              <w:t>A string. unique identifier.</w:t>
            </w:r>
          </w:p>
        </w:tc>
      </w:tr>
      <w:tr w:rsidR="005B262B" w:rsidRPr="00695CCB" w14:paraId="6E6E8822" w14:textId="77777777">
        <w:tc>
          <w:tcPr>
            <w:tcW w:w="2268" w:type="dxa"/>
          </w:tcPr>
          <w:p w14:paraId="09624A6E" w14:textId="77777777" w:rsidR="005B262B" w:rsidRPr="00695CCB" w:rsidRDefault="00E21146">
            <w:r w:rsidRPr="00695CCB">
              <w:t>@baseType</w:t>
            </w:r>
          </w:p>
        </w:tc>
        <w:tc>
          <w:tcPr>
            <w:tcW w:w="7937" w:type="dxa"/>
          </w:tcPr>
          <w:p w14:paraId="1ACE10FD" w14:textId="77777777" w:rsidR="005B262B" w:rsidRPr="00695CCB" w:rsidRDefault="00E21146">
            <w:r w:rsidRPr="00695CCB">
              <w:t>A string. When sub-classing, this defines the super-class.</w:t>
            </w:r>
          </w:p>
        </w:tc>
      </w:tr>
      <w:tr w:rsidR="005B262B" w:rsidRPr="00695CCB" w14:paraId="29D26ECB" w14:textId="77777777">
        <w:tc>
          <w:tcPr>
            <w:tcW w:w="2268" w:type="dxa"/>
          </w:tcPr>
          <w:p w14:paraId="21697278" w14:textId="77777777" w:rsidR="005B262B" w:rsidRPr="00695CCB" w:rsidRDefault="00E21146">
            <w:r w:rsidRPr="00695CCB">
              <w:t>@schemaLocation</w:t>
            </w:r>
          </w:p>
        </w:tc>
        <w:tc>
          <w:tcPr>
            <w:tcW w:w="7937" w:type="dxa"/>
          </w:tcPr>
          <w:p w14:paraId="655931A5"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107BF56D" w14:textId="77777777">
        <w:tc>
          <w:tcPr>
            <w:tcW w:w="2268" w:type="dxa"/>
          </w:tcPr>
          <w:p w14:paraId="08F13226" w14:textId="77777777" w:rsidR="005B262B" w:rsidRPr="00695CCB" w:rsidRDefault="00E21146">
            <w:r w:rsidRPr="00695CCB">
              <w:lastRenderedPageBreak/>
              <w:t>@type</w:t>
            </w:r>
          </w:p>
        </w:tc>
        <w:tc>
          <w:tcPr>
            <w:tcW w:w="7937" w:type="dxa"/>
          </w:tcPr>
          <w:p w14:paraId="281D8B76" w14:textId="77777777" w:rsidR="005B262B" w:rsidRPr="00695CCB" w:rsidRDefault="00E21146">
            <w:r w:rsidRPr="00695CCB">
              <w:t>A string. When sub-classing, this defines the sub-class Extensible name.</w:t>
            </w:r>
          </w:p>
        </w:tc>
      </w:tr>
      <w:tr w:rsidR="005B262B" w:rsidRPr="00695CCB" w14:paraId="401158BC" w14:textId="77777777">
        <w:tc>
          <w:tcPr>
            <w:tcW w:w="2268" w:type="dxa"/>
          </w:tcPr>
          <w:p w14:paraId="7E831BFA" w14:textId="77777777" w:rsidR="005B262B" w:rsidRPr="00695CCB" w:rsidRDefault="00E21146">
            <w:proofErr w:type="spellStart"/>
            <w:r w:rsidRPr="00695CCB">
              <w:t>billingAccount</w:t>
            </w:r>
            <w:proofErr w:type="spellEnd"/>
          </w:p>
        </w:tc>
        <w:tc>
          <w:tcPr>
            <w:tcW w:w="7937" w:type="dxa"/>
          </w:tcPr>
          <w:p w14:paraId="06D54DAB" w14:textId="77777777" w:rsidR="005B262B" w:rsidRPr="00695CCB" w:rsidRDefault="00E21146">
            <w:r w:rsidRPr="00695CCB">
              <w:t>A billing account reference (</w:t>
            </w:r>
            <w:proofErr w:type="spellStart"/>
            <w:r w:rsidRPr="00695CCB">
              <w:t>BillingAccountRef</w:t>
            </w:r>
            <w:proofErr w:type="spellEnd"/>
            <w:r w:rsidRPr="00695CCB">
              <w:t xml:space="preserve">). A </w:t>
            </w:r>
            <w:proofErr w:type="spellStart"/>
            <w:r w:rsidRPr="00695CCB">
              <w:t>BillingAccount</w:t>
            </w:r>
            <w:proofErr w:type="spellEnd"/>
            <w:r w:rsidRPr="00695CCB">
              <w:t xml:space="preserve"> is a detailed description of a bill structure.</w:t>
            </w:r>
          </w:p>
        </w:tc>
      </w:tr>
      <w:tr w:rsidR="005B262B" w:rsidRPr="00695CCB" w14:paraId="7EC10382" w14:textId="77777777">
        <w:tc>
          <w:tcPr>
            <w:tcW w:w="2268" w:type="dxa"/>
          </w:tcPr>
          <w:p w14:paraId="7486064D" w14:textId="77777777" w:rsidR="005B262B" w:rsidRPr="00695CCB" w:rsidRDefault="00E21146">
            <w:r w:rsidRPr="00695CCB">
              <w:t>description</w:t>
            </w:r>
          </w:p>
        </w:tc>
        <w:tc>
          <w:tcPr>
            <w:tcW w:w="7937" w:type="dxa"/>
          </w:tcPr>
          <w:p w14:paraId="54ACA84A" w14:textId="77777777" w:rsidR="005B262B" w:rsidRPr="00695CCB" w:rsidRDefault="00E21146">
            <w:r w:rsidRPr="00695CCB">
              <w:t>A string. A narrative that explains in detail the semantics of this product price.</w:t>
            </w:r>
          </w:p>
        </w:tc>
      </w:tr>
      <w:tr w:rsidR="005B262B" w:rsidRPr="00695CCB" w14:paraId="19B07C28" w14:textId="77777777">
        <w:tc>
          <w:tcPr>
            <w:tcW w:w="2268" w:type="dxa"/>
          </w:tcPr>
          <w:p w14:paraId="4DB09041" w14:textId="77777777" w:rsidR="005B262B" w:rsidRPr="00695CCB" w:rsidRDefault="00E21146">
            <w:r w:rsidRPr="00695CCB">
              <w:t>name</w:t>
            </w:r>
          </w:p>
        </w:tc>
        <w:tc>
          <w:tcPr>
            <w:tcW w:w="7937" w:type="dxa"/>
          </w:tcPr>
          <w:p w14:paraId="099AFB89" w14:textId="77777777" w:rsidR="005B262B" w:rsidRPr="00695CCB" w:rsidRDefault="00E21146">
            <w:r w:rsidRPr="00695CCB">
              <w:t>A string. A short descriptive name such as "Subscription price".</w:t>
            </w:r>
          </w:p>
        </w:tc>
      </w:tr>
      <w:tr w:rsidR="005B262B" w:rsidRPr="00695CCB" w14:paraId="43CC674B" w14:textId="77777777">
        <w:tc>
          <w:tcPr>
            <w:tcW w:w="2268" w:type="dxa"/>
          </w:tcPr>
          <w:p w14:paraId="2297C5A7" w14:textId="77777777" w:rsidR="005B262B" w:rsidRPr="00695CCB" w:rsidRDefault="00E21146">
            <w:r w:rsidRPr="00695CCB">
              <w:t>price</w:t>
            </w:r>
          </w:p>
        </w:tc>
        <w:tc>
          <w:tcPr>
            <w:tcW w:w="7937" w:type="dxa"/>
          </w:tcPr>
          <w:p w14:paraId="33865735" w14:textId="77777777" w:rsidR="005B262B" w:rsidRPr="00695CCB" w:rsidRDefault="00E21146">
            <w:r w:rsidRPr="00695CCB">
              <w:t xml:space="preserve">A price (Price). Provides all amounts (tax </w:t>
            </w:r>
            <w:proofErr w:type="gramStart"/>
            <w:r w:rsidRPr="00695CCB">
              <w:t>included,</w:t>
            </w:r>
            <w:proofErr w:type="gramEnd"/>
            <w:r w:rsidRPr="00695CCB">
              <w:t xml:space="preserve"> duty free, tax rate), used currency and percentage to apply for Price Alteration.</w:t>
            </w:r>
          </w:p>
        </w:tc>
      </w:tr>
      <w:tr w:rsidR="005B262B" w:rsidRPr="00695CCB" w14:paraId="537AFD50" w14:textId="77777777">
        <w:tc>
          <w:tcPr>
            <w:tcW w:w="2268" w:type="dxa"/>
          </w:tcPr>
          <w:p w14:paraId="13A37653" w14:textId="77777777" w:rsidR="005B262B" w:rsidRPr="00695CCB" w:rsidRDefault="00E21146">
            <w:proofErr w:type="spellStart"/>
            <w:r w:rsidRPr="00695CCB">
              <w:t>priceType</w:t>
            </w:r>
            <w:proofErr w:type="spellEnd"/>
          </w:p>
        </w:tc>
        <w:tc>
          <w:tcPr>
            <w:tcW w:w="7937" w:type="dxa"/>
          </w:tcPr>
          <w:p w14:paraId="00FF0BF9" w14:textId="77777777" w:rsidR="005B262B" w:rsidRPr="00695CCB" w:rsidRDefault="00E21146">
            <w:r w:rsidRPr="00695CCB">
              <w:t>A string. A category that describes the price, such as recurring, discount, allowance, penalty, and so forth.</w:t>
            </w:r>
          </w:p>
        </w:tc>
      </w:tr>
      <w:tr w:rsidR="005B262B" w:rsidRPr="00695CCB" w14:paraId="3B384F46" w14:textId="77777777">
        <w:tc>
          <w:tcPr>
            <w:tcW w:w="2268" w:type="dxa"/>
          </w:tcPr>
          <w:p w14:paraId="3054C633" w14:textId="77777777" w:rsidR="005B262B" w:rsidRPr="00695CCB" w:rsidRDefault="00E21146">
            <w:proofErr w:type="spellStart"/>
            <w:r w:rsidRPr="00695CCB">
              <w:t>productOfferingPrice</w:t>
            </w:r>
            <w:proofErr w:type="spellEnd"/>
          </w:p>
        </w:tc>
        <w:tc>
          <w:tcPr>
            <w:tcW w:w="7937" w:type="dxa"/>
          </w:tcPr>
          <w:p w14:paraId="3F445331" w14:textId="77777777" w:rsidR="005B262B" w:rsidRPr="00695CCB" w:rsidRDefault="00E21146">
            <w:r w:rsidRPr="00695CCB">
              <w:t>A product offering price reference (</w:t>
            </w:r>
            <w:proofErr w:type="spellStart"/>
            <w:r w:rsidRPr="00695CCB">
              <w:t>ProductOfferingPriceRef</w:t>
            </w:r>
            <w:proofErr w:type="spellEnd"/>
            <w:r w:rsidRPr="00695CCB">
              <w:t xml:space="preserve">). </w:t>
            </w:r>
            <w:proofErr w:type="spellStart"/>
            <w:r w:rsidRPr="00695CCB">
              <w:t>ProductPriceOffering</w:t>
            </w:r>
            <w:proofErr w:type="spellEnd"/>
            <w:r w:rsidRPr="00695CCB">
              <w:t xml:space="preserve"> reference. An amount, usually of money, that is asked for or allowed when a </w:t>
            </w:r>
            <w:proofErr w:type="spellStart"/>
            <w:r w:rsidRPr="00695CCB">
              <w:t>ProductOffering</w:t>
            </w:r>
            <w:proofErr w:type="spellEnd"/>
            <w:r w:rsidRPr="00695CCB">
              <w:t xml:space="preserve"> is bought, rented, or leased.</w:t>
            </w:r>
          </w:p>
        </w:tc>
      </w:tr>
      <w:tr w:rsidR="005B262B" w:rsidRPr="00695CCB" w14:paraId="266FED76" w14:textId="77777777">
        <w:tc>
          <w:tcPr>
            <w:tcW w:w="2268" w:type="dxa"/>
          </w:tcPr>
          <w:p w14:paraId="7A460D6A" w14:textId="77777777" w:rsidR="005B262B" w:rsidRPr="00695CCB" w:rsidRDefault="00E21146">
            <w:proofErr w:type="spellStart"/>
            <w:r w:rsidRPr="00695CCB">
              <w:t>productPriceAlteration</w:t>
            </w:r>
            <w:proofErr w:type="spellEnd"/>
          </w:p>
        </w:tc>
        <w:tc>
          <w:tcPr>
            <w:tcW w:w="7937" w:type="dxa"/>
          </w:tcPr>
          <w:p w14:paraId="6C7D854E" w14:textId="77777777" w:rsidR="005B262B" w:rsidRPr="00695CCB" w:rsidRDefault="00E21146">
            <w:r w:rsidRPr="00695CCB">
              <w:t>A list of price alterations (</w:t>
            </w:r>
            <w:proofErr w:type="spellStart"/>
            <w:r w:rsidRPr="00695CCB">
              <w:t>PriceAlteration</w:t>
            </w:r>
            <w:proofErr w:type="spellEnd"/>
            <w:r w:rsidRPr="00695CCB">
              <w:t xml:space="preserve"> [*]). Is an amount, usually of money, that modifies the price charged for an order item.</w:t>
            </w:r>
          </w:p>
        </w:tc>
      </w:tr>
      <w:tr w:rsidR="005B262B" w:rsidRPr="00695CCB" w14:paraId="4EB186D8" w14:textId="77777777">
        <w:tc>
          <w:tcPr>
            <w:tcW w:w="2268" w:type="dxa"/>
          </w:tcPr>
          <w:p w14:paraId="2EF57F8A" w14:textId="77777777" w:rsidR="005B262B" w:rsidRPr="00695CCB" w:rsidRDefault="00E21146">
            <w:proofErr w:type="spellStart"/>
            <w:r w:rsidRPr="00695CCB">
              <w:t>recurringChargePeriod</w:t>
            </w:r>
            <w:proofErr w:type="spellEnd"/>
          </w:p>
        </w:tc>
        <w:tc>
          <w:tcPr>
            <w:tcW w:w="7937" w:type="dxa"/>
          </w:tcPr>
          <w:p w14:paraId="1B2AA967" w14:textId="77777777" w:rsidR="005B262B" w:rsidRPr="00695CCB" w:rsidRDefault="00E21146">
            <w:r w:rsidRPr="00695CCB">
              <w:t>A string. Could be month, week...</w:t>
            </w:r>
          </w:p>
        </w:tc>
      </w:tr>
      <w:tr w:rsidR="005B262B" w:rsidRPr="00695CCB" w14:paraId="2162683C" w14:textId="77777777">
        <w:tc>
          <w:tcPr>
            <w:tcW w:w="2268" w:type="dxa"/>
          </w:tcPr>
          <w:p w14:paraId="0B8EEFAD" w14:textId="77777777" w:rsidR="005B262B" w:rsidRPr="00695CCB" w:rsidRDefault="00E21146">
            <w:proofErr w:type="spellStart"/>
            <w:r w:rsidRPr="00695CCB">
              <w:t>unitOfMeasure</w:t>
            </w:r>
            <w:proofErr w:type="spellEnd"/>
          </w:p>
        </w:tc>
        <w:tc>
          <w:tcPr>
            <w:tcW w:w="7937" w:type="dxa"/>
          </w:tcPr>
          <w:p w14:paraId="058D8636" w14:textId="77777777" w:rsidR="005B262B" w:rsidRPr="00695CCB" w:rsidRDefault="00E21146">
            <w:r w:rsidRPr="00695CCB">
              <w:t>A string. Could be minutes, GB...</w:t>
            </w:r>
          </w:p>
        </w:tc>
      </w:tr>
    </w:tbl>
    <w:p w14:paraId="57459C7D" w14:textId="77777777" w:rsidR="005B262B" w:rsidRPr="00695CCB" w:rsidRDefault="00E21146">
      <w:proofErr w:type="spellStart"/>
      <w:r w:rsidRPr="00695CCB">
        <w:rPr>
          <w:i/>
          <w:u w:val="single"/>
        </w:rPr>
        <w:t>ProductRefOrValue</w:t>
      </w:r>
      <w:proofErr w:type="spellEnd"/>
      <w:r w:rsidRPr="00695CCB">
        <w:rPr>
          <w:u w:val="single"/>
        </w:rPr>
        <w:t xml:space="preserve"> sub-resource</w:t>
      </w:r>
    </w:p>
    <w:p w14:paraId="24914752" w14:textId="77777777" w:rsidR="005B262B" w:rsidRPr="00695CCB" w:rsidRDefault="00E21146">
      <w:r w:rsidRPr="00695CCB">
        <w:t xml:space="preserve">A product to be created defined by value or existing defined by reference. The polymorphic attributes @type, @schemaLocation &amp; @referredType are related to the product entity and not the </w:t>
      </w:r>
      <w:proofErr w:type="spellStart"/>
      <w:r w:rsidRPr="00695CCB">
        <w:t>RelatedProductRefOrValue</w:t>
      </w:r>
      <w:proofErr w:type="spellEnd"/>
      <w:r w:rsidRPr="00695CCB">
        <w:t xml:space="preserve"> class itself.</w:t>
      </w:r>
    </w:p>
    <w:tbl>
      <w:tblPr>
        <w:tblW w:w="0" w:type="auto"/>
        <w:tblLook w:val="04A0" w:firstRow="1" w:lastRow="0" w:firstColumn="1" w:lastColumn="0" w:noHBand="0" w:noVBand="1"/>
      </w:tblPr>
      <w:tblGrid>
        <w:gridCol w:w="2268"/>
        <w:gridCol w:w="7937"/>
      </w:tblGrid>
      <w:tr w:rsidR="005B262B" w:rsidRPr="00695CCB" w14:paraId="5AE2E26C" w14:textId="77777777">
        <w:tc>
          <w:tcPr>
            <w:tcW w:w="2268" w:type="dxa"/>
          </w:tcPr>
          <w:p w14:paraId="7469DB72" w14:textId="77777777" w:rsidR="005B262B" w:rsidRPr="00695CCB" w:rsidRDefault="00E21146">
            <w:r w:rsidRPr="00695CCB">
              <w:t>@referredType</w:t>
            </w:r>
          </w:p>
        </w:tc>
        <w:tc>
          <w:tcPr>
            <w:tcW w:w="7937" w:type="dxa"/>
          </w:tcPr>
          <w:p w14:paraId="1C148945" w14:textId="77777777" w:rsidR="005B262B" w:rsidRPr="00695CCB" w:rsidRDefault="00E21146">
            <w:r w:rsidRPr="00695CCB">
              <w:t>A string. The actual type of the target instance when needed for disambiguation.</w:t>
            </w:r>
          </w:p>
        </w:tc>
      </w:tr>
      <w:tr w:rsidR="005B262B" w:rsidRPr="00695CCB" w14:paraId="216FD46A" w14:textId="77777777">
        <w:tc>
          <w:tcPr>
            <w:tcW w:w="2268" w:type="dxa"/>
          </w:tcPr>
          <w:p w14:paraId="4D153894" w14:textId="77777777" w:rsidR="005B262B" w:rsidRPr="00695CCB" w:rsidRDefault="00E21146">
            <w:r w:rsidRPr="00695CCB">
              <w:t>name</w:t>
            </w:r>
          </w:p>
        </w:tc>
        <w:tc>
          <w:tcPr>
            <w:tcW w:w="7937" w:type="dxa"/>
          </w:tcPr>
          <w:p w14:paraId="42285C75" w14:textId="77777777" w:rsidR="005B262B" w:rsidRPr="00695CCB" w:rsidRDefault="00E21146">
            <w:r w:rsidRPr="00695CCB">
              <w:t>A string. Name of the product. It could be the same as the name of the product offering.</w:t>
            </w:r>
          </w:p>
        </w:tc>
      </w:tr>
      <w:tr w:rsidR="005B262B" w:rsidRPr="00695CCB" w14:paraId="143E63BF" w14:textId="77777777">
        <w:tc>
          <w:tcPr>
            <w:tcW w:w="2268" w:type="dxa"/>
          </w:tcPr>
          <w:p w14:paraId="5A34AD2A" w14:textId="77777777" w:rsidR="005B262B" w:rsidRPr="00695CCB" w:rsidRDefault="00E21146">
            <w:proofErr w:type="spellStart"/>
            <w:r w:rsidRPr="00695CCB">
              <w:t>href</w:t>
            </w:r>
            <w:proofErr w:type="spellEnd"/>
          </w:p>
        </w:tc>
        <w:tc>
          <w:tcPr>
            <w:tcW w:w="7937" w:type="dxa"/>
          </w:tcPr>
          <w:p w14:paraId="31E4091D" w14:textId="77777777" w:rsidR="005B262B" w:rsidRPr="00695CCB" w:rsidRDefault="00E21146">
            <w:r w:rsidRPr="00695CCB">
              <w:t>A string. Reference of the product.</w:t>
            </w:r>
          </w:p>
        </w:tc>
      </w:tr>
      <w:tr w:rsidR="005B262B" w:rsidRPr="00695CCB" w14:paraId="0CAE7B5B" w14:textId="77777777">
        <w:tc>
          <w:tcPr>
            <w:tcW w:w="2268" w:type="dxa"/>
          </w:tcPr>
          <w:p w14:paraId="3885516E" w14:textId="77777777" w:rsidR="005B262B" w:rsidRPr="00695CCB" w:rsidRDefault="00E21146">
            <w:r w:rsidRPr="00695CCB">
              <w:t>id</w:t>
            </w:r>
          </w:p>
        </w:tc>
        <w:tc>
          <w:tcPr>
            <w:tcW w:w="7937" w:type="dxa"/>
          </w:tcPr>
          <w:p w14:paraId="6D91C7E5" w14:textId="77777777" w:rsidR="005B262B" w:rsidRPr="00695CCB" w:rsidRDefault="00E21146">
            <w:r w:rsidRPr="00695CCB">
              <w:t>A string. Unique identifier of the product.</w:t>
            </w:r>
          </w:p>
        </w:tc>
      </w:tr>
      <w:tr w:rsidR="005B262B" w:rsidRPr="00695CCB" w14:paraId="511ADBEF" w14:textId="77777777">
        <w:tc>
          <w:tcPr>
            <w:tcW w:w="2268" w:type="dxa"/>
          </w:tcPr>
          <w:p w14:paraId="1CBEF98C" w14:textId="77777777" w:rsidR="005B262B" w:rsidRPr="00695CCB" w:rsidRDefault="00E21146">
            <w:r w:rsidRPr="00695CCB">
              <w:t>@baseType</w:t>
            </w:r>
          </w:p>
        </w:tc>
        <w:tc>
          <w:tcPr>
            <w:tcW w:w="7937" w:type="dxa"/>
          </w:tcPr>
          <w:p w14:paraId="65783F22" w14:textId="77777777" w:rsidR="005B262B" w:rsidRPr="00695CCB" w:rsidRDefault="00E21146">
            <w:r w:rsidRPr="00695CCB">
              <w:t>A string. When sub-classing, this defines the super-class.</w:t>
            </w:r>
          </w:p>
        </w:tc>
      </w:tr>
      <w:tr w:rsidR="005B262B" w:rsidRPr="00695CCB" w14:paraId="0E78DFCF" w14:textId="77777777">
        <w:tc>
          <w:tcPr>
            <w:tcW w:w="2268" w:type="dxa"/>
          </w:tcPr>
          <w:p w14:paraId="0E743ED6" w14:textId="77777777" w:rsidR="005B262B" w:rsidRPr="00695CCB" w:rsidRDefault="00E21146">
            <w:r w:rsidRPr="00695CCB">
              <w:t>@schemaLocation</w:t>
            </w:r>
          </w:p>
        </w:tc>
        <w:tc>
          <w:tcPr>
            <w:tcW w:w="7937" w:type="dxa"/>
          </w:tcPr>
          <w:p w14:paraId="1C9B5782"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86A37EE" w14:textId="77777777">
        <w:tc>
          <w:tcPr>
            <w:tcW w:w="2268" w:type="dxa"/>
          </w:tcPr>
          <w:p w14:paraId="4E2EC9E9" w14:textId="77777777" w:rsidR="005B262B" w:rsidRPr="00695CCB" w:rsidRDefault="00E21146">
            <w:r w:rsidRPr="00695CCB">
              <w:t>@type</w:t>
            </w:r>
          </w:p>
        </w:tc>
        <w:tc>
          <w:tcPr>
            <w:tcW w:w="7937" w:type="dxa"/>
          </w:tcPr>
          <w:p w14:paraId="7404D4F2" w14:textId="77777777" w:rsidR="005B262B" w:rsidRPr="00695CCB" w:rsidRDefault="00E21146">
            <w:r w:rsidRPr="00695CCB">
              <w:t>A string. When sub-classing, this defines the sub-class Extensible name.</w:t>
            </w:r>
          </w:p>
        </w:tc>
      </w:tr>
      <w:tr w:rsidR="005B262B" w:rsidRPr="00695CCB" w14:paraId="3737B227" w14:textId="77777777">
        <w:tc>
          <w:tcPr>
            <w:tcW w:w="2268" w:type="dxa"/>
          </w:tcPr>
          <w:p w14:paraId="1DF09495" w14:textId="77777777" w:rsidR="005B262B" w:rsidRPr="00695CCB" w:rsidRDefault="00E21146">
            <w:r w:rsidRPr="00695CCB">
              <w:lastRenderedPageBreak/>
              <w:t>description</w:t>
            </w:r>
          </w:p>
        </w:tc>
        <w:tc>
          <w:tcPr>
            <w:tcW w:w="7937" w:type="dxa"/>
          </w:tcPr>
          <w:p w14:paraId="3180D9FE" w14:textId="77777777" w:rsidR="005B262B" w:rsidRPr="00695CCB" w:rsidRDefault="00E21146">
            <w:r w:rsidRPr="00695CCB">
              <w:t>A string. Is the description of the product. It could be copied from the description of the Product Offering.</w:t>
            </w:r>
          </w:p>
        </w:tc>
      </w:tr>
      <w:tr w:rsidR="005B262B" w:rsidRPr="00695CCB" w14:paraId="1DE76C17" w14:textId="77777777">
        <w:tc>
          <w:tcPr>
            <w:tcW w:w="2268" w:type="dxa"/>
          </w:tcPr>
          <w:p w14:paraId="6EBA4394" w14:textId="77777777" w:rsidR="005B262B" w:rsidRPr="00695CCB" w:rsidRDefault="00E21146">
            <w:proofErr w:type="spellStart"/>
            <w:r w:rsidRPr="00695CCB">
              <w:t>isBundle</w:t>
            </w:r>
            <w:proofErr w:type="spellEnd"/>
          </w:p>
        </w:tc>
        <w:tc>
          <w:tcPr>
            <w:tcW w:w="7937" w:type="dxa"/>
          </w:tcPr>
          <w:p w14:paraId="7ABF748E" w14:textId="77777777" w:rsidR="005B262B" w:rsidRPr="00695CCB" w:rsidRDefault="00E21146">
            <w:r w:rsidRPr="00695CCB">
              <w:t xml:space="preserve">A </w:t>
            </w:r>
            <w:proofErr w:type="spellStart"/>
            <w:r w:rsidRPr="00695CCB">
              <w:t>boolean</w:t>
            </w:r>
            <w:proofErr w:type="spellEnd"/>
            <w:r w:rsidRPr="00695CCB">
              <w:t xml:space="preserve">. If true, the product is a </w:t>
            </w:r>
            <w:proofErr w:type="spellStart"/>
            <w:r w:rsidRPr="00695CCB">
              <w:t>ProductBundle</w:t>
            </w:r>
            <w:proofErr w:type="spellEnd"/>
            <w:r w:rsidRPr="00695CCB">
              <w:t xml:space="preserve"> which is an instantiation of a </w:t>
            </w:r>
            <w:proofErr w:type="spellStart"/>
            <w:r w:rsidRPr="00695CCB">
              <w:t>BundledProductOffering</w:t>
            </w:r>
            <w:proofErr w:type="spellEnd"/>
            <w:r w:rsidRPr="00695CCB">
              <w:t xml:space="preserve">. If false, the product is a </w:t>
            </w:r>
            <w:proofErr w:type="spellStart"/>
            <w:r w:rsidRPr="00695CCB">
              <w:t>ProductComponent</w:t>
            </w:r>
            <w:proofErr w:type="spellEnd"/>
            <w:r w:rsidRPr="00695CCB">
              <w:t xml:space="preserve"> which is an instantiation of a </w:t>
            </w:r>
            <w:proofErr w:type="spellStart"/>
            <w:r w:rsidRPr="00695CCB">
              <w:t>SimpleProductOffering</w:t>
            </w:r>
            <w:proofErr w:type="spellEnd"/>
            <w:r w:rsidRPr="00695CCB">
              <w:t>.</w:t>
            </w:r>
          </w:p>
        </w:tc>
      </w:tr>
      <w:tr w:rsidR="005B262B" w:rsidRPr="00695CCB" w14:paraId="02DDD140" w14:textId="77777777">
        <w:tc>
          <w:tcPr>
            <w:tcW w:w="2268" w:type="dxa"/>
          </w:tcPr>
          <w:p w14:paraId="522A759D" w14:textId="77777777" w:rsidR="005B262B" w:rsidRPr="00695CCB" w:rsidRDefault="00E21146">
            <w:proofErr w:type="spellStart"/>
            <w:r w:rsidRPr="00695CCB">
              <w:t>isCustomerVisible</w:t>
            </w:r>
            <w:proofErr w:type="spellEnd"/>
          </w:p>
        </w:tc>
        <w:tc>
          <w:tcPr>
            <w:tcW w:w="7937" w:type="dxa"/>
          </w:tcPr>
          <w:p w14:paraId="41EED7E9" w14:textId="77777777" w:rsidR="005B262B" w:rsidRPr="00695CCB" w:rsidRDefault="00E21146">
            <w:r w:rsidRPr="00695CCB">
              <w:t xml:space="preserve">A </w:t>
            </w:r>
            <w:proofErr w:type="spellStart"/>
            <w:r w:rsidRPr="00695CCB">
              <w:t>boolean</w:t>
            </w:r>
            <w:proofErr w:type="spellEnd"/>
            <w:r w:rsidRPr="00695CCB">
              <w:t>. If true, the product is visible by the customer.</w:t>
            </w:r>
          </w:p>
        </w:tc>
      </w:tr>
      <w:tr w:rsidR="005B262B" w:rsidRPr="00695CCB" w14:paraId="4BAC0980" w14:textId="77777777">
        <w:tc>
          <w:tcPr>
            <w:tcW w:w="2268" w:type="dxa"/>
          </w:tcPr>
          <w:p w14:paraId="12B1424B" w14:textId="77777777" w:rsidR="005B262B" w:rsidRPr="00695CCB" w:rsidRDefault="00E21146">
            <w:proofErr w:type="spellStart"/>
            <w:r w:rsidRPr="00695CCB">
              <w:t>orderDate</w:t>
            </w:r>
            <w:proofErr w:type="spellEnd"/>
          </w:p>
        </w:tc>
        <w:tc>
          <w:tcPr>
            <w:tcW w:w="7937" w:type="dxa"/>
          </w:tcPr>
          <w:p w14:paraId="3548FA03" w14:textId="77777777" w:rsidR="005B262B" w:rsidRPr="00695CCB" w:rsidRDefault="00E21146">
            <w:r w:rsidRPr="00695CCB">
              <w:t>A date time (</w:t>
            </w:r>
            <w:proofErr w:type="spellStart"/>
            <w:r w:rsidRPr="00695CCB">
              <w:t>DateTime</w:t>
            </w:r>
            <w:proofErr w:type="spellEnd"/>
            <w:r w:rsidRPr="00695CCB">
              <w:t>). Is the date when the product was ordered.</w:t>
            </w:r>
          </w:p>
        </w:tc>
      </w:tr>
      <w:tr w:rsidR="005B262B" w:rsidRPr="00695CCB" w14:paraId="3F9C2C42" w14:textId="77777777">
        <w:tc>
          <w:tcPr>
            <w:tcW w:w="2268" w:type="dxa"/>
          </w:tcPr>
          <w:p w14:paraId="21F5471F" w14:textId="77777777" w:rsidR="005B262B" w:rsidRPr="00695CCB" w:rsidRDefault="00E21146">
            <w:proofErr w:type="spellStart"/>
            <w:r w:rsidRPr="00695CCB">
              <w:t>productSerialNumber</w:t>
            </w:r>
            <w:proofErr w:type="spellEnd"/>
          </w:p>
        </w:tc>
        <w:tc>
          <w:tcPr>
            <w:tcW w:w="7937" w:type="dxa"/>
          </w:tcPr>
          <w:p w14:paraId="59B63F03" w14:textId="77777777" w:rsidR="005B262B" w:rsidRPr="00695CCB" w:rsidRDefault="00E21146">
            <w:r w:rsidRPr="00695CCB">
              <w:t>A string. Is the serial number for the product. This is typically applicable to tangible products e.g. Broadband Router.</w:t>
            </w:r>
          </w:p>
        </w:tc>
      </w:tr>
      <w:tr w:rsidR="005B262B" w:rsidRPr="00695CCB" w14:paraId="213AC151" w14:textId="77777777">
        <w:tc>
          <w:tcPr>
            <w:tcW w:w="2268" w:type="dxa"/>
          </w:tcPr>
          <w:p w14:paraId="655AB578" w14:textId="77777777" w:rsidR="005B262B" w:rsidRPr="00695CCB" w:rsidRDefault="00E21146">
            <w:proofErr w:type="spellStart"/>
            <w:r w:rsidRPr="00695CCB">
              <w:t>randomAtt</w:t>
            </w:r>
            <w:proofErr w:type="spellEnd"/>
          </w:p>
        </w:tc>
        <w:tc>
          <w:tcPr>
            <w:tcW w:w="7937" w:type="dxa"/>
          </w:tcPr>
          <w:p w14:paraId="63F0A019" w14:textId="77777777" w:rsidR="005B262B" w:rsidRPr="00695CCB" w:rsidRDefault="00E21146">
            <w:r w:rsidRPr="00695CCB">
              <w:t>A string.</w:t>
            </w:r>
          </w:p>
        </w:tc>
      </w:tr>
      <w:tr w:rsidR="005B262B" w:rsidRPr="00695CCB" w14:paraId="48B24EEB" w14:textId="77777777">
        <w:tc>
          <w:tcPr>
            <w:tcW w:w="2268" w:type="dxa"/>
          </w:tcPr>
          <w:p w14:paraId="6616F8EB" w14:textId="77777777" w:rsidR="005B262B" w:rsidRPr="00695CCB" w:rsidRDefault="00E21146">
            <w:proofErr w:type="spellStart"/>
            <w:r w:rsidRPr="00695CCB">
              <w:t>startDate</w:t>
            </w:r>
            <w:proofErr w:type="spellEnd"/>
          </w:p>
        </w:tc>
        <w:tc>
          <w:tcPr>
            <w:tcW w:w="7937" w:type="dxa"/>
          </w:tcPr>
          <w:p w14:paraId="1A584DED" w14:textId="77777777" w:rsidR="005B262B" w:rsidRPr="00695CCB" w:rsidRDefault="00E21146">
            <w:r w:rsidRPr="00695CCB">
              <w:t>A date time (</w:t>
            </w:r>
            <w:proofErr w:type="spellStart"/>
            <w:r w:rsidRPr="00695CCB">
              <w:t>DateTime</w:t>
            </w:r>
            <w:proofErr w:type="spellEnd"/>
            <w:r w:rsidRPr="00695CCB">
              <w:t xml:space="preserve">). Is the date from which the product </w:t>
            </w:r>
            <w:proofErr w:type="gramStart"/>
            <w:r w:rsidRPr="00695CCB">
              <w:t>starts.</w:t>
            </w:r>
            <w:proofErr w:type="gramEnd"/>
          </w:p>
        </w:tc>
      </w:tr>
      <w:tr w:rsidR="005B262B" w:rsidRPr="00695CCB" w14:paraId="1C7EE8BE" w14:textId="77777777">
        <w:tc>
          <w:tcPr>
            <w:tcW w:w="2268" w:type="dxa"/>
          </w:tcPr>
          <w:p w14:paraId="7B8A74B2" w14:textId="77777777" w:rsidR="005B262B" w:rsidRPr="00695CCB" w:rsidRDefault="00E21146">
            <w:proofErr w:type="spellStart"/>
            <w:r w:rsidRPr="00695CCB">
              <w:t>terminationDate</w:t>
            </w:r>
            <w:proofErr w:type="spellEnd"/>
          </w:p>
        </w:tc>
        <w:tc>
          <w:tcPr>
            <w:tcW w:w="7937" w:type="dxa"/>
          </w:tcPr>
          <w:p w14:paraId="09ABBD04" w14:textId="77777777" w:rsidR="005B262B" w:rsidRPr="00695CCB" w:rsidRDefault="00E21146">
            <w:r w:rsidRPr="00695CCB">
              <w:t>A date time (</w:t>
            </w:r>
            <w:proofErr w:type="spellStart"/>
            <w:r w:rsidRPr="00695CCB">
              <w:t>DateTime</w:t>
            </w:r>
            <w:proofErr w:type="spellEnd"/>
            <w:r w:rsidRPr="00695CCB">
              <w:t>). Is the date when the product was terminated.</w:t>
            </w:r>
          </w:p>
        </w:tc>
      </w:tr>
      <w:tr w:rsidR="005B262B" w:rsidRPr="00695CCB" w14:paraId="2B7CD590" w14:textId="77777777">
        <w:tc>
          <w:tcPr>
            <w:tcW w:w="2268" w:type="dxa"/>
          </w:tcPr>
          <w:p w14:paraId="4BB393E5" w14:textId="77777777" w:rsidR="005B262B" w:rsidRPr="00695CCB" w:rsidRDefault="00E21146">
            <w:r w:rsidRPr="00695CCB">
              <w:t>agreement</w:t>
            </w:r>
          </w:p>
        </w:tc>
        <w:tc>
          <w:tcPr>
            <w:tcW w:w="7937" w:type="dxa"/>
          </w:tcPr>
          <w:p w14:paraId="433D8DFC" w14:textId="77777777" w:rsidR="005B262B" w:rsidRPr="00695CCB" w:rsidRDefault="00E21146">
            <w:r w:rsidRPr="00695CCB">
              <w:t>A list of agreement item references (</w:t>
            </w:r>
            <w:proofErr w:type="spellStart"/>
            <w:r w:rsidRPr="00695CCB">
              <w:t>AgreementItemRef</w:t>
            </w:r>
            <w:proofErr w:type="spellEnd"/>
            <w:r w:rsidRPr="00695CCB">
              <w:t xml:space="preserve"> [*]). Agreement reference. An agreement represents a contract or arrangement, either written or verbal and sometimes enforceable by law, such as a service level agreement or a customer price agreement. An agreement involves </w:t>
            </w:r>
            <w:proofErr w:type="gramStart"/>
            <w:r w:rsidRPr="00695CCB">
              <w:t>a number of</w:t>
            </w:r>
            <w:proofErr w:type="gramEnd"/>
            <w:r w:rsidRPr="00695CCB">
              <w:t xml:space="preserve"> other business entities, such as products, services, and resources and/or their specifications.</w:t>
            </w:r>
          </w:p>
        </w:tc>
      </w:tr>
      <w:tr w:rsidR="005B262B" w:rsidRPr="00695CCB" w14:paraId="6A6C5173" w14:textId="77777777">
        <w:tc>
          <w:tcPr>
            <w:tcW w:w="2268" w:type="dxa"/>
          </w:tcPr>
          <w:p w14:paraId="6F19C70F" w14:textId="77777777" w:rsidR="005B262B" w:rsidRPr="00695CCB" w:rsidRDefault="00E21146">
            <w:proofErr w:type="spellStart"/>
            <w:r w:rsidRPr="00695CCB">
              <w:t>billingAccount</w:t>
            </w:r>
            <w:proofErr w:type="spellEnd"/>
          </w:p>
        </w:tc>
        <w:tc>
          <w:tcPr>
            <w:tcW w:w="7937" w:type="dxa"/>
          </w:tcPr>
          <w:p w14:paraId="4AF66ACF" w14:textId="77777777" w:rsidR="005B262B" w:rsidRPr="00695CCB" w:rsidRDefault="00E21146">
            <w:r w:rsidRPr="00695CCB">
              <w:t>A billing account reference (</w:t>
            </w:r>
            <w:proofErr w:type="spellStart"/>
            <w:r w:rsidRPr="00695CCB">
              <w:t>BillingAccountRef</w:t>
            </w:r>
            <w:proofErr w:type="spellEnd"/>
            <w:r w:rsidRPr="00695CCB">
              <w:t xml:space="preserve">). A </w:t>
            </w:r>
            <w:proofErr w:type="spellStart"/>
            <w:r w:rsidRPr="00695CCB">
              <w:t>BillingAccount</w:t>
            </w:r>
            <w:proofErr w:type="spellEnd"/>
            <w:r w:rsidRPr="00695CCB">
              <w:t xml:space="preserve"> is a detailed description of a bill structure.</w:t>
            </w:r>
          </w:p>
        </w:tc>
      </w:tr>
      <w:tr w:rsidR="005B262B" w:rsidRPr="00695CCB" w14:paraId="5B57C69E" w14:textId="77777777">
        <w:tc>
          <w:tcPr>
            <w:tcW w:w="2268" w:type="dxa"/>
          </w:tcPr>
          <w:p w14:paraId="587DA934" w14:textId="77777777" w:rsidR="005B262B" w:rsidRPr="00695CCB" w:rsidRDefault="00E21146">
            <w:r w:rsidRPr="00695CCB">
              <w:t>place</w:t>
            </w:r>
          </w:p>
        </w:tc>
        <w:tc>
          <w:tcPr>
            <w:tcW w:w="7937" w:type="dxa"/>
          </w:tcPr>
          <w:p w14:paraId="67D11677" w14:textId="77777777" w:rsidR="005B262B" w:rsidRPr="00695CCB" w:rsidRDefault="00E21146">
            <w:r w:rsidRPr="00695CCB">
              <w:t>A list of related place ref or values (</w:t>
            </w:r>
            <w:proofErr w:type="spellStart"/>
            <w:r w:rsidRPr="00695CCB">
              <w:t>RelatedPlaceRefOrValue</w:t>
            </w:r>
            <w:proofErr w:type="spellEnd"/>
            <w:r w:rsidRPr="00695CCB">
              <w:t xml:space="preserve"> [*]). Related Entity reference. A related place defines a place described by reference or by value linked to a specific entity. The polymorphic attributes @type, @schemaLocation &amp; @referredType are related to the place entity and not the </w:t>
            </w:r>
            <w:proofErr w:type="spellStart"/>
            <w:r w:rsidRPr="00695CCB">
              <w:t>RelatedPlaceRefOrValue</w:t>
            </w:r>
            <w:proofErr w:type="spellEnd"/>
            <w:r w:rsidRPr="00695CCB">
              <w:t xml:space="preserve"> class itself.</w:t>
            </w:r>
          </w:p>
        </w:tc>
      </w:tr>
      <w:tr w:rsidR="005B262B" w:rsidRPr="00695CCB" w14:paraId="00968219" w14:textId="77777777">
        <w:tc>
          <w:tcPr>
            <w:tcW w:w="2268" w:type="dxa"/>
          </w:tcPr>
          <w:p w14:paraId="516B911C" w14:textId="77777777" w:rsidR="005B262B" w:rsidRPr="00695CCB" w:rsidRDefault="00E21146">
            <w:r w:rsidRPr="00695CCB">
              <w:t>product</w:t>
            </w:r>
          </w:p>
        </w:tc>
        <w:tc>
          <w:tcPr>
            <w:tcW w:w="7937" w:type="dxa"/>
          </w:tcPr>
          <w:p w14:paraId="26AAC6BA" w14:textId="77777777" w:rsidR="005B262B" w:rsidRPr="00695CCB" w:rsidRDefault="00E21146">
            <w:r w:rsidRPr="00695CCB">
              <w:t>A list of product ref or values (</w:t>
            </w:r>
            <w:proofErr w:type="spellStart"/>
            <w:r w:rsidRPr="00695CCB">
              <w:t>ProductRefOrValue</w:t>
            </w:r>
            <w:proofErr w:type="spellEnd"/>
            <w:r w:rsidRPr="00695CCB">
              <w:t xml:space="preserve"> [*]). A product to be created defined by value or existing defined by reference. The polymorphic attributes @type, @schemaLocation &amp; @referredType are related to the product entity and not the </w:t>
            </w:r>
            <w:proofErr w:type="spellStart"/>
            <w:r w:rsidRPr="00695CCB">
              <w:t>RelatedProductRefOrValue</w:t>
            </w:r>
            <w:proofErr w:type="spellEnd"/>
            <w:r w:rsidRPr="00695CCB">
              <w:t xml:space="preserve"> class itself.</w:t>
            </w:r>
          </w:p>
        </w:tc>
      </w:tr>
      <w:tr w:rsidR="005B262B" w:rsidRPr="00695CCB" w14:paraId="08FF8F2E" w14:textId="77777777">
        <w:tc>
          <w:tcPr>
            <w:tcW w:w="2268" w:type="dxa"/>
          </w:tcPr>
          <w:p w14:paraId="2909B939" w14:textId="77777777" w:rsidR="005B262B" w:rsidRPr="00695CCB" w:rsidRDefault="00E21146">
            <w:proofErr w:type="spellStart"/>
            <w:r w:rsidRPr="00695CCB">
              <w:t>productCharacteristic</w:t>
            </w:r>
            <w:proofErr w:type="spellEnd"/>
          </w:p>
        </w:tc>
        <w:tc>
          <w:tcPr>
            <w:tcW w:w="7937" w:type="dxa"/>
          </w:tcPr>
          <w:p w14:paraId="751385C3" w14:textId="77777777" w:rsidR="005B262B" w:rsidRPr="00695CCB" w:rsidRDefault="00E21146">
            <w:r w:rsidRPr="00695CCB">
              <w:t>A list of characteristics (Characteristic [*]). Describes a given characteristic of an object or entity through a name/value pair.</w:t>
            </w:r>
          </w:p>
        </w:tc>
      </w:tr>
      <w:tr w:rsidR="005B262B" w:rsidRPr="00695CCB" w14:paraId="4B2330A6" w14:textId="77777777">
        <w:tc>
          <w:tcPr>
            <w:tcW w:w="2268" w:type="dxa"/>
          </w:tcPr>
          <w:p w14:paraId="4F2480D9" w14:textId="77777777" w:rsidR="005B262B" w:rsidRPr="00695CCB" w:rsidRDefault="00E21146">
            <w:proofErr w:type="spellStart"/>
            <w:r w:rsidRPr="00695CCB">
              <w:t>productOffering</w:t>
            </w:r>
            <w:proofErr w:type="spellEnd"/>
          </w:p>
        </w:tc>
        <w:tc>
          <w:tcPr>
            <w:tcW w:w="7937" w:type="dxa"/>
          </w:tcPr>
          <w:p w14:paraId="466FD3F5" w14:textId="77777777" w:rsidR="005B262B" w:rsidRPr="00695CCB" w:rsidRDefault="00E21146">
            <w:r w:rsidRPr="00695CCB">
              <w:t>A product offering reference (</w:t>
            </w:r>
            <w:proofErr w:type="spellStart"/>
            <w:r w:rsidRPr="00695CCB">
              <w:t>ProductOfferingRef</w:t>
            </w:r>
            <w:proofErr w:type="spellEnd"/>
            <w:r w:rsidRPr="00695CCB">
              <w:t>). A product offering represents entities that are orderable from the provider of the catalog, this resource includes pricing information.</w:t>
            </w:r>
          </w:p>
        </w:tc>
      </w:tr>
      <w:tr w:rsidR="005B262B" w:rsidRPr="00695CCB" w14:paraId="3BE7FF5B" w14:textId="77777777">
        <w:tc>
          <w:tcPr>
            <w:tcW w:w="2268" w:type="dxa"/>
          </w:tcPr>
          <w:p w14:paraId="200E378F" w14:textId="77777777" w:rsidR="005B262B" w:rsidRPr="00695CCB" w:rsidRDefault="00E21146">
            <w:proofErr w:type="spellStart"/>
            <w:r w:rsidRPr="00695CCB">
              <w:lastRenderedPageBreak/>
              <w:t>productOrderItem</w:t>
            </w:r>
            <w:proofErr w:type="spellEnd"/>
          </w:p>
        </w:tc>
        <w:tc>
          <w:tcPr>
            <w:tcW w:w="7937" w:type="dxa"/>
          </w:tcPr>
          <w:p w14:paraId="5C7627F6" w14:textId="77777777" w:rsidR="005B262B" w:rsidRPr="00695CCB" w:rsidRDefault="00E21146">
            <w:r w:rsidRPr="00695CCB">
              <w:t>A list of related product order items (</w:t>
            </w:r>
            <w:proofErr w:type="spellStart"/>
            <w:r w:rsidRPr="00695CCB">
              <w:t>RelatedProductOrderItem</w:t>
            </w:r>
            <w:proofErr w:type="spellEnd"/>
            <w:r w:rsidRPr="00695CCB">
              <w:t xml:space="preserve"> [*]). </w:t>
            </w:r>
            <w:proofErr w:type="spellStart"/>
            <w:r w:rsidRPr="00695CCB">
              <w:t>RelatedProductOrderItem</w:t>
            </w:r>
            <w:proofErr w:type="spellEnd"/>
            <w:r w:rsidRPr="00695CCB">
              <w:t xml:space="preserve"> (</w:t>
            </w:r>
            <w:proofErr w:type="spellStart"/>
            <w:r w:rsidRPr="00695CCB">
              <w:t>ProductOrder</w:t>
            </w:r>
            <w:proofErr w:type="spellEnd"/>
            <w:r w:rsidRPr="00695CCB">
              <w:t xml:space="preserve"> item) .The product order item which triggered product creation/change/termination.</w:t>
            </w:r>
          </w:p>
        </w:tc>
      </w:tr>
      <w:tr w:rsidR="005B262B" w:rsidRPr="00695CCB" w14:paraId="1B12ED84" w14:textId="77777777">
        <w:tc>
          <w:tcPr>
            <w:tcW w:w="2268" w:type="dxa"/>
          </w:tcPr>
          <w:p w14:paraId="4E3C0A9E" w14:textId="77777777" w:rsidR="005B262B" w:rsidRPr="00695CCB" w:rsidRDefault="00E21146">
            <w:proofErr w:type="spellStart"/>
            <w:r w:rsidRPr="00695CCB">
              <w:t>productPrice</w:t>
            </w:r>
            <w:proofErr w:type="spellEnd"/>
          </w:p>
        </w:tc>
        <w:tc>
          <w:tcPr>
            <w:tcW w:w="7937" w:type="dxa"/>
          </w:tcPr>
          <w:p w14:paraId="707030F4" w14:textId="77777777" w:rsidR="005B262B" w:rsidRPr="00695CCB" w:rsidRDefault="00E21146">
            <w:r w:rsidRPr="00695CCB">
              <w:t>A list of product prices (</w:t>
            </w:r>
            <w:proofErr w:type="spellStart"/>
            <w:r w:rsidRPr="00695CCB">
              <w:t>ProductPrice</w:t>
            </w:r>
            <w:proofErr w:type="spellEnd"/>
            <w:r w:rsidRPr="00695CCB">
              <w:t xml:space="preserve"> [*]). An amount, usually of money, that represents the actual price paid by a Customer for a purchase, a </w:t>
            </w:r>
            <w:proofErr w:type="gramStart"/>
            <w:r w:rsidRPr="00695CCB">
              <w:t>rent</w:t>
            </w:r>
            <w:proofErr w:type="gramEnd"/>
            <w:r w:rsidRPr="00695CCB">
              <w:t xml:space="preserve"> or a lease of a Product. The price is valid for a defined </w:t>
            </w:r>
            <w:proofErr w:type="gramStart"/>
            <w:r w:rsidRPr="00695CCB">
              <w:t>period of time</w:t>
            </w:r>
            <w:proofErr w:type="gramEnd"/>
            <w:r w:rsidRPr="00695CCB">
              <w:t>.</w:t>
            </w:r>
          </w:p>
        </w:tc>
      </w:tr>
      <w:tr w:rsidR="005B262B" w:rsidRPr="00695CCB" w14:paraId="239A9566" w14:textId="77777777">
        <w:tc>
          <w:tcPr>
            <w:tcW w:w="2268" w:type="dxa"/>
          </w:tcPr>
          <w:p w14:paraId="402E9195" w14:textId="77777777" w:rsidR="005B262B" w:rsidRPr="00695CCB" w:rsidRDefault="00E21146">
            <w:proofErr w:type="spellStart"/>
            <w:r w:rsidRPr="00695CCB">
              <w:t>productRelationship</w:t>
            </w:r>
            <w:proofErr w:type="spellEnd"/>
          </w:p>
        </w:tc>
        <w:tc>
          <w:tcPr>
            <w:tcW w:w="7937" w:type="dxa"/>
          </w:tcPr>
          <w:p w14:paraId="5593D68C" w14:textId="77777777" w:rsidR="005B262B" w:rsidRPr="00695CCB" w:rsidRDefault="00E21146">
            <w:r w:rsidRPr="00695CCB">
              <w:t>A list of product relationships (</w:t>
            </w:r>
            <w:proofErr w:type="spellStart"/>
            <w:r w:rsidRPr="00695CCB">
              <w:t>ProductRelationship</w:t>
            </w:r>
            <w:proofErr w:type="spellEnd"/>
            <w:r w:rsidRPr="00695CCB">
              <w:t xml:space="preserve"> [*]). Linked products to the one instantiate, such as [bundled] if the product is a bundle and you want to describe the bundled products inside this bundle; [</w:t>
            </w:r>
            <w:proofErr w:type="spellStart"/>
            <w:r w:rsidRPr="00695CCB">
              <w:t>reliesOn</w:t>
            </w:r>
            <w:proofErr w:type="spellEnd"/>
            <w:r w:rsidRPr="00695CCB">
              <w:t>] if the product needs another already owned product to rely on (e.g. an option on an already owned mobile access product) [targets] or [</w:t>
            </w:r>
            <w:proofErr w:type="spellStart"/>
            <w:r w:rsidRPr="00695CCB">
              <w:t>isTargeted</w:t>
            </w:r>
            <w:proofErr w:type="spellEnd"/>
            <w:r w:rsidRPr="00695CCB">
              <w:t>] (depending on the way of expressing the link) for any other kind of links that may be useful.</w:t>
            </w:r>
          </w:p>
        </w:tc>
      </w:tr>
      <w:tr w:rsidR="005B262B" w:rsidRPr="00695CCB" w14:paraId="0F123879" w14:textId="77777777">
        <w:tc>
          <w:tcPr>
            <w:tcW w:w="2268" w:type="dxa"/>
          </w:tcPr>
          <w:p w14:paraId="7C622A0A" w14:textId="77777777" w:rsidR="005B262B" w:rsidRPr="00695CCB" w:rsidRDefault="00E21146">
            <w:proofErr w:type="spellStart"/>
            <w:r w:rsidRPr="00695CCB">
              <w:t>productSpecification</w:t>
            </w:r>
            <w:proofErr w:type="spellEnd"/>
          </w:p>
        </w:tc>
        <w:tc>
          <w:tcPr>
            <w:tcW w:w="7937" w:type="dxa"/>
          </w:tcPr>
          <w:p w14:paraId="5CF3C67B" w14:textId="77777777" w:rsidR="005B262B" w:rsidRPr="00695CCB" w:rsidRDefault="00E21146">
            <w:r w:rsidRPr="00695CCB">
              <w:t>A product specification reference (</w:t>
            </w:r>
            <w:proofErr w:type="spellStart"/>
            <w:r w:rsidRPr="00695CCB">
              <w:t>ProductSpecificationRef</w:t>
            </w:r>
            <w:proofErr w:type="spellEnd"/>
            <w:r w:rsidRPr="00695CCB">
              <w:t xml:space="preserve">). A </w:t>
            </w:r>
            <w:proofErr w:type="spellStart"/>
            <w:r w:rsidRPr="00695CCB">
              <w:t>ProductSpecification</w:t>
            </w:r>
            <w:proofErr w:type="spellEnd"/>
            <w:r w:rsidRPr="00695CCB">
              <w:t xml:space="preserve"> is a detailed description of a tangible or intangible object made available externally in the form of a </w:t>
            </w:r>
            <w:proofErr w:type="spellStart"/>
            <w:r w:rsidRPr="00695CCB">
              <w:t>ProductOffering</w:t>
            </w:r>
            <w:proofErr w:type="spellEnd"/>
            <w:r w:rsidRPr="00695CCB">
              <w:t xml:space="preserve"> to customers or other parties playing a party role.</w:t>
            </w:r>
          </w:p>
        </w:tc>
      </w:tr>
      <w:tr w:rsidR="005B262B" w:rsidRPr="00695CCB" w14:paraId="6A53217D" w14:textId="77777777">
        <w:tc>
          <w:tcPr>
            <w:tcW w:w="2268" w:type="dxa"/>
          </w:tcPr>
          <w:p w14:paraId="490D40FD" w14:textId="77777777" w:rsidR="005B262B" w:rsidRPr="00695CCB" w:rsidRDefault="00E21146">
            <w:proofErr w:type="spellStart"/>
            <w:r w:rsidRPr="00695CCB">
              <w:t>productTerm</w:t>
            </w:r>
            <w:proofErr w:type="spellEnd"/>
          </w:p>
        </w:tc>
        <w:tc>
          <w:tcPr>
            <w:tcW w:w="7937" w:type="dxa"/>
          </w:tcPr>
          <w:p w14:paraId="1C830B3F" w14:textId="77777777" w:rsidR="005B262B" w:rsidRPr="00695CCB" w:rsidRDefault="00E21146">
            <w:r w:rsidRPr="00695CCB">
              <w:t>A list of product terms (</w:t>
            </w:r>
            <w:proofErr w:type="spellStart"/>
            <w:r w:rsidRPr="00695CCB">
              <w:t>ProductTerm</w:t>
            </w:r>
            <w:proofErr w:type="spellEnd"/>
            <w:r w:rsidRPr="00695CCB">
              <w:t xml:space="preserve"> [*]). Description of a </w:t>
            </w:r>
            <w:proofErr w:type="spellStart"/>
            <w:r w:rsidRPr="00695CCB">
              <w:t>productTerm</w:t>
            </w:r>
            <w:proofErr w:type="spellEnd"/>
            <w:r w:rsidRPr="00695CCB">
              <w:t xml:space="preserve"> linked to this product. This represent a commitment with a duration.</w:t>
            </w:r>
          </w:p>
        </w:tc>
      </w:tr>
      <w:tr w:rsidR="005B262B" w:rsidRPr="00695CCB" w14:paraId="0CA0BF5A" w14:textId="77777777">
        <w:tc>
          <w:tcPr>
            <w:tcW w:w="2268" w:type="dxa"/>
          </w:tcPr>
          <w:p w14:paraId="12389BB1" w14:textId="77777777" w:rsidR="005B262B" w:rsidRPr="00695CCB" w:rsidRDefault="00E21146">
            <w:proofErr w:type="spellStart"/>
            <w:r w:rsidRPr="00695CCB">
              <w:t>realizingResource</w:t>
            </w:r>
            <w:proofErr w:type="spellEnd"/>
          </w:p>
        </w:tc>
        <w:tc>
          <w:tcPr>
            <w:tcW w:w="7937" w:type="dxa"/>
          </w:tcPr>
          <w:p w14:paraId="20B9A2A1" w14:textId="77777777" w:rsidR="005B262B" w:rsidRPr="00695CCB" w:rsidRDefault="00E21146">
            <w:r w:rsidRPr="00695CCB">
              <w:t>A list of resource references (</w:t>
            </w:r>
            <w:proofErr w:type="spellStart"/>
            <w:r w:rsidRPr="00695CCB">
              <w:t>ResourceRef</w:t>
            </w:r>
            <w:proofErr w:type="spellEnd"/>
            <w:r w:rsidRPr="00695CCB">
              <w:t xml:space="preserve"> [*]).</w:t>
            </w:r>
          </w:p>
        </w:tc>
      </w:tr>
      <w:tr w:rsidR="005B262B" w:rsidRPr="00695CCB" w14:paraId="10F74878" w14:textId="77777777">
        <w:tc>
          <w:tcPr>
            <w:tcW w:w="2268" w:type="dxa"/>
          </w:tcPr>
          <w:p w14:paraId="0DD99067" w14:textId="77777777" w:rsidR="005B262B" w:rsidRPr="00695CCB" w:rsidRDefault="00E21146">
            <w:proofErr w:type="spellStart"/>
            <w:r w:rsidRPr="00695CCB">
              <w:t>realizingService</w:t>
            </w:r>
            <w:proofErr w:type="spellEnd"/>
          </w:p>
        </w:tc>
        <w:tc>
          <w:tcPr>
            <w:tcW w:w="7937" w:type="dxa"/>
          </w:tcPr>
          <w:p w14:paraId="6E857570" w14:textId="77777777" w:rsidR="005B262B" w:rsidRPr="00695CCB" w:rsidRDefault="00E21146">
            <w:r w:rsidRPr="00695CCB">
              <w:t>A list of service references (</w:t>
            </w:r>
            <w:proofErr w:type="spellStart"/>
            <w:r w:rsidRPr="00695CCB">
              <w:t>ServiceRef</w:t>
            </w:r>
            <w:proofErr w:type="spellEnd"/>
            <w:r w:rsidRPr="00695CCB">
              <w:t xml:space="preserve"> [*]). for when Service is used by other entities.</w:t>
            </w:r>
          </w:p>
        </w:tc>
      </w:tr>
      <w:tr w:rsidR="005B262B" w:rsidRPr="00695CCB" w14:paraId="34FDD95A" w14:textId="77777777">
        <w:tc>
          <w:tcPr>
            <w:tcW w:w="2268" w:type="dxa"/>
          </w:tcPr>
          <w:p w14:paraId="79A3E3F4" w14:textId="77777777" w:rsidR="005B262B" w:rsidRPr="00695CCB" w:rsidRDefault="00E21146">
            <w:proofErr w:type="spellStart"/>
            <w:r w:rsidRPr="00695CCB">
              <w:t>relatedParty</w:t>
            </w:r>
            <w:proofErr w:type="spellEnd"/>
          </w:p>
        </w:tc>
        <w:tc>
          <w:tcPr>
            <w:tcW w:w="7937" w:type="dxa"/>
          </w:tcPr>
          <w:p w14:paraId="1F6D08F8" w14:textId="77777777" w:rsidR="005B262B" w:rsidRPr="00695CCB" w:rsidRDefault="00E21146">
            <w:r w:rsidRPr="00695CCB">
              <w:t>A list of related parties (</w:t>
            </w:r>
            <w:proofErr w:type="spellStart"/>
            <w:r w:rsidRPr="00695CCB">
              <w:t>RelatedParty</w:t>
            </w:r>
            <w:proofErr w:type="spellEnd"/>
            <w:r w:rsidRPr="00695CCB">
              <w:t xml:space="preserve"> [*]). Related Entity reference. A related party defines party or party role linked to a specific entity.</w:t>
            </w:r>
          </w:p>
        </w:tc>
      </w:tr>
      <w:tr w:rsidR="005B262B" w:rsidRPr="00695CCB" w14:paraId="3784DCFC" w14:textId="77777777">
        <w:tc>
          <w:tcPr>
            <w:tcW w:w="2268" w:type="dxa"/>
          </w:tcPr>
          <w:p w14:paraId="09882193" w14:textId="77777777" w:rsidR="005B262B" w:rsidRPr="00695CCB" w:rsidRDefault="00E21146">
            <w:r w:rsidRPr="00695CCB">
              <w:t>status</w:t>
            </w:r>
          </w:p>
        </w:tc>
        <w:tc>
          <w:tcPr>
            <w:tcW w:w="7937" w:type="dxa"/>
          </w:tcPr>
          <w:p w14:paraId="467CA9A4" w14:textId="77777777" w:rsidR="005B262B" w:rsidRPr="00695CCB" w:rsidRDefault="00E21146">
            <w:r w:rsidRPr="00695CCB">
              <w:t>A product status type (</w:t>
            </w:r>
            <w:proofErr w:type="spellStart"/>
            <w:r w:rsidRPr="00695CCB">
              <w:t>ProductStatusType</w:t>
            </w:r>
            <w:proofErr w:type="spellEnd"/>
            <w:r w:rsidRPr="00695CCB">
              <w:t xml:space="preserve">). Is the lifecycle status of the </w:t>
            </w:r>
            <w:proofErr w:type="gramStart"/>
            <w:r w:rsidRPr="00695CCB">
              <w:t>product.</w:t>
            </w:r>
            <w:proofErr w:type="gramEnd"/>
          </w:p>
        </w:tc>
      </w:tr>
    </w:tbl>
    <w:p w14:paraId="7F1E724E" w14:textId="77777777" w:rsidR="005B262B" w:rsidRPr="00695CCB" w:rsidRDefault="00E21146">
      <w:proofErr w:type="spellStart"/>
      <w:r w:rsidRPr="00695CCB">
        <w:rPr>
          <w:i/>
          <w:u w:val="single"/>
        </w:rPr>
        <w:t>ProductRelationship</w:t>
      </w:r>
      <w:proofErr w:type="spellEnd"/>
      <w:r w:rsidRPr="00695CCB">
        <w:rPr>
          <w:u w:val="single"/>
        </w:rPr>
        <w:t xml:space="preserve"> sub-resource</w:t>
      </w:r>
    </w:p>
    <w:p w14:paraId="4E141478" w14:textId="77777777" w:rsidR="005B262B" w:rsidRPr="00695CCB" w:rsidRDefault="00E21146">
      <w:r w:rsidRPr="00695CCB">
        <w:t>Linked products to the one instantiate, such as [bundled] if the product is a bundle and you want to describe the bundled products inside this bundle; [</w:t>
      </w:r>
      <w:proofErr w:type="spellStart"/>
      <w:r w:rsidRPr="00695CCB">
        <w:t>reliesOn</w:t>
      </w:r>
      <w:proofErr w:type="spellEnd"/>
      <w:r w:rsidRPr="00695CCB">
        <w:t>] if the product needs another already owned product to rely on (e.g. an option on an already owned mobile access product) [targets] or [</w:t>
      </w:r>
      <w:proofErr w:type="spellStart"/>
      <w:r w:rsidRPr="00695CCB">
        <w:t>isTargeted</w:t>
      </w:r>
      <w:proofErr w:type="spellEnd"/>
      <w:r w:rsidRPr="00695CCB">
        <w:t>] (depending on the way of expressing the link) for any other kind of links that may be useful.</w:t>
      </w:r>
    </w:p>
    <w:tbl>
      <w:tblPr>
        <w:tblW w:w="0" w:type="auto"/>
        <w:tblLook w:val="04A0" w:firstRow="1" w:lastRow="0" w:firstColumn="1" w:lastColumn="0" w:noHBand="0" w:noVBand="1"/>
      </w:tblPr>
      <w:tblGrid>
        <w:gridCol w:w="2268"/>
        <w:gridCol w:w="7937"/>
      </w:tblGrid>
      <w:tr w:rsidR="005B262B" w:rsidRPr="00695CCB" w14:paraId="3A7303CE" w14:textId="77777777">
        <w:tc>
          <w:tcPr>
            <w:tcW w:w="2268" w:type="dxa"/>
          </w:tcPr>
          <w:p w14:paraId="73621C6D" w14:textId="77777777" w:rsidR="005B262B" w:rsidRPr="00695CCB" w:rsidRDefault="00E21146">
            <w:proofErr w:type="spellStart"/>
            <w:r w:rsidRPr="00695CCB">
              <w:t>href</w:t>
            </w:r>
            <w:proofErr w:type="spellEnd"/>
          </w:p>
        </w:tc>
        <w:tc>
          <w:tcPr>
            <w:tcW w:w="7937" w:type="dxa"/>
          </w:tcPr>
          <w:p w14:paraId="15E983D3"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08E0196F" w14:textId="77777777">
        <w:tc>
          <w:tcPr>
            <w:tcW w:w="2268" w:type="dxa"/>
          </w:tcPr>
          <w:p w14:paraId="6965BA9E" w14:textId="77777777" w:rsidR="005B262B" w:rsidRPr="00695CCB" w:rsidRDefault="00E21146">
            <w:r w:rsidRPr="00695CCB">
              <w:t>id</w:t>
            </w:r>
          </w:p>
        </w:tc>
        <w:tc>
          <w:tcPr>
            <w:tcW w:w="7937" w:type="dxa"/>
          </w:tcPr>
          <w:p w14:paraId="7EB535DB" w14:textId="77777777" w:rsidR="005B262B" w:rsidRPr="00695CCB" w:rsidRDefault="00E21146">
            <w:r w:rsidRPr="00695CCB">
              <w:t>A string. unique identifier.</w:t>
            </w:r>
          </w:p>
        </w:tc>
      </w:tr>
      <w:tr w:rsidR="005B262B" w:rsidRPr="00695CCB" w14:paraId="5176D374" w14:textId="77777777">
        <w:tc>
          <w:tcPr>
            <w:tcW w:w="2268" w:type="dxa"/>
          </w:tcPr>
          <w:p w14:paraId="183C6901" w14:textId="77777777" w:rsidR="005B262B" w:rsidRPr="00695CCB" w:rsidRDefault="00E21146">
            <w:r w:rsidRPr="00695CCB">
              <w:t>@baseType</w:t>
            </w:r>
          </w:p>
        </w:tc>
        <w:tc>
          <w:tcPr>
            <w:tcW w:w="7937" w:type="dxa"/>
          </w:tcPr>
          <w:p w14:paraId="60950F3F" w14:textId="77777777" w:rsidR="005B262B" w:rsidRPr="00695CCB" w:rsidRDefault="00E21146">
            <w:r w:rsidRPr="00695CCB">
              <w:t>A string. When sub-classing, this defines the super-class.</w:t>
            </w:r>
          </w:p>
        </w:tc>
      </w:tr>
      <w:tr w:rsidR="005B262B" w:rsidRPr="00695CCB" w14:paraId="06791B0A" w14:textId="77777777">
        <w:tc>
          <w:tcPr>
            <w:tcW w:w="2268" w:type="dxa"/>
          </w:tcPr>
          <w:p w14:paraId="569AF4BD" w14:textId="77777777" w:rsidR="005B262B" w:rsidRPr="00695CCB" w:rsidRDefault="00E21146">
            <w:r w:rsidRPr="00695CCB">
              <w:t>@schemaLocation</w:t>
            </w:r>
          </w:p>
        </w:tc>
        <w:tc>
          <w:tcPr>
            <w:tcW w:w="7937" w:type="dxa"/>
          </w:tcPr>
          <w:p w14:paraId="11ABCA35"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51B65C34" w14:textId="77777777">
        <w:tc>
          <w:tcPr>
            <w:tcW w:w="2268" w:type="dxa"/>
          </w:tcPr>
          <w:p w14:paraId="6F0F028E" w14:textId="77777777" w:rsidR="005B262B" w:rsidRPr="00695CCB" w:rsidRDefault="00E21146">
            <w:r w:rsidRPr="00695CCB">
              <w:lastRenderedPageBreak/>
              <w:t>@type</w:t>
            </w:r>
          </w:p>
        </w:tc>
        <w:tc>
          <w:tcPr>
            <w:tcW w:w="7937" w:type="dxa"/>
          </w:tcPr>
          <w:p w14:paraId="2DE1FD12" w14:textId="77777777" w:rsidR="005B262B" w:rsidRPr="00695CCB" w:rsidRDefault="00E21146">
            <w:r w:rsidRPr="00695CCB">
              <w:t>A string. When sub-classing, this defines the sub-class Extensible name.</w:t>
            </w:r>
          </w:p>
        </w:tc>
      </w:tr>
      <w:tr w:rsidR="005B262B" w:rsidRPr="00695CCB" w14:paraId="713B0A5D" w14:textId="77777777">
        <w:tc>
          <w:tcPr>
            <w:tcW w:w="2268" w:type="dxa"/>
          </w:tcPr>
          <w:p w14:paraId="5BFC075D" w14:textId="77777777" w:rsidR="005B262B" w:rsidRPr="00695CCB" w:rsidRDefault="00E21146">
            <w:r w:rsidRPr="00695CCB">
              <w:t>product</w:t>
            </w:r>
          </w:p>
        </w:tc>
        <w:tc>
          <w:tcPr>
            <w:tcW w:w="7937" w:type="dxa"/>
          </w:tcPr>
          <w:p w14:paraId="6EB357C5" w14:textId="77777777" w:rsidR="005B262B" w:rsidRPr="00695CCB" w:rsidRDefault="00E21146">
            <w:r w:rsidRPr="00695CCB">
              <w:t>A product ref or value (</w:t>
            </w:r>
            <w:proofErr w:type="spellStart"/>
            <w:r w:rsidRPr="00695CCB">
              <w:t>ProductRefOrValue</w:t>
            </w:r>
            <w:proofErr w:type="spellEnd"/>
            <w:r w:rsidRPr="00695CCB">
              <w:t xml:space="preserve">). A product to be created defined by value or existing defined by reference. The polymorphic attributes @type, @schemaLocation &amp; @referredType are related to the product entity and not the </w:t>
            </w:r>
            <w:proofErr w:type="spellStart"/>
            <w:r w:rsidRPr="00695CCB">
              <w:t>RelatedProductRefOrValue</w:t>
            </w:r>
            <w:proofErr w:type="spellEnd"/>
            <w:r w:rsidRPr="00695CCB">
              <w:t xml:space="preserve"> class itself.</w:t>
            </w:r>
          </w:p>
        </w:tc>
      </w:tr>
      <w:tr w:rsidR="005B262B" w:rsidRPr="00695CCB" w14:paraId="222EFAB2" w14:textId="77777777">
        <w:tc>
          <w:tcPr>
            <w:tcW w:w="2268" w:type="dxa"/>
          </w:tcPr>
          <w:p w14:paraId="01097DE9" w14:textId="77777777" w:rsidR="005B262B" w:rsidRPr="00695CCB" w:rsidRDefault="00E21146">
            <w:proofErr w:type="spellStart"/>
            <w:r w:rsidRPr="00695CCB">
              <w:t>relationshipType</w:t>
            </w:r>
            <w:proofErr w:type="spellEnd"/>
          </w:p>
        </w:tc>
        <w:tc>
          <w:tcPr>
            <w:tcW w:w="7937" w:type="dxa"/>
          </w:tcPr>
          <w:p w14:paraId="64300B50" w14:textId="77777777" w:rsidR="005B262B" w:rsidRPr="00695CCB" w:rsidRDefault="00E21146">
            <w:r w:rsidRPr="00695CCB">
              <w:t>A string. Type of the product relationship, such as [bundled] if the product is a bundle and you want to describe the bundled products inside this bundle; [</w:t>
            </w:r>
            <w:proofErr w:type="spellStart"/>
            <w:r w:rsidRPr="00695CCB">
              <w:t>reliesOn</w:t>
            </w:r>
            <w:proofErr w:type="spellEnd"/>
            <w:r w:rsidRPr="00695CCB">
              <w:t>] if the product needs another already owned product to rely on (e.g. an option on an already owned mobile access product) [targets] or [</w:t>
            </w:r>
            <w:proofErr w:type="spellStart"/>
            <w:r w:rsidRPr="00695CCB">
              <w:t>isTargeted</w:t>
            </w:r>
            <w:proofErr w:type="spellEnd"/>
            <w:r w:rsidRPr="00695CCB">
              <w:t>] (depending on the way of expressing the link) for any other kind of links that may be useful.</w:t>
            </w:r>
          </w:p>
        </w:tc>
      </w:tr>
    </w:tbl>
    <w:p w14:paraId="7F543C8D" w14:textId="77777777" w:rsidR="005B262B" w:rsidRPr="00695CCB" w:rsidRDefault="00E21146">
      <w:proofErr w:type="spellStart"/>
      <w:r w:rsidRPr="00695CCB">
        <w:rPr>
          <w:i/>
          <w:u w:val="single"/>
        </w:rPr>
        <w:t>ProductStockRelationship</w:t>
      </w:r>
      <w:proofErr w:type="spellEnd"/>
      <w:r w:rsidRPr="00695CCB">
        <w:rPr>
          <w:u w:val="single"/>
        </w:rPr>
        <w:t xml:space="preserve"> sub-resource</w:t>
      </w:r>
    </w:p>
    <w:p w14:paraId="5DA3EEC6" w14:textId="77777777" w:rsidR="005B262B" w:rsidRPr="00695CCB" w:rsidRDefault="00E21146">
      <w:r w:rsidRPr="00695CCB">
        <w:t>Linked product stock  with a type relationship.</w:t>
      </w:r>
    </w:p>
    <w:tbl>
      <w:tblPr>
        <w:tblW w:w="0" w:type="auto"/>
        <w:tblLook w:val="04A0" w:firstRow="1" w:lastRow="0" w:firstColumn="1" w:lastColumn="0" w:noHBand="0" w:noVBand="1"/>
      </w:tblPr>
      <w:tblGrid>
        <w:gridCol w:w="2268"/>
        <w:gridCol w:w="7937"/>
      </w:tblGrid>
      <w:tr w:rsidR="005B262B" w:rsidRPr="00695CCB" w14:paraId="32591445" w14:textId="77777777">
        <w:tc>
          <w:tcPr>
            <w:tcW w:w="2268" w:type="dxa"/>
          </w:tcPr>
          <w:p w14:paraId="750BFE03" w14:textId="77777777" w:rsidR="005B262B" w:rsidRPr="00695CCB" w:rsidRDefault="00E21146">
            <w:r w:rsidRPr="00695CCB">
              <w:t>@baseType</w:t>
            </w:r>
          </w:p>
        </w:tc>
        <w:tc>
          <w:tcPr>
            <w:tcW w:w="7937" w:type="dxa"/>
          </w:tcPr>
          <w:p w14:paraId="681CC25B" w14:textId="77777777" w:rsidR="005B262B" w:rsidRPr="00695CCB" w:rsidRDefault="00E21146">
            <w:r w:rsidRPr="00695CCB">
              <w:t>A string. When sub-classing, this defines the super-class.</w:t>
            </w:r>
          </w:p>
        </w:tc>
      </w:tr>
      <w:tr w:rsidR="005B262B" w:rsidRPr="00695CCB" w14:paraId="273A8D94" w14:textId="77777777">
        <w:tc>
          <w:tcPr>
            <w:tcW w:w="2268" w:type="dxa"/>
          </w:tcPr>
          <w:p w14:paraId="1E6B7488" w14:textId="77777777" w:rsidR="005B262B" w:rsidRPr="00695CCB" w:rsidRDefault="00E21146">
            <w:r w:rsidRPr="00695CCB">
              <w:t>@schemaLocation</w:t>
            </w:r>
          </w:p>
        </w:tc>
        <w:tc>
          <w:tcPr>
            <w:tcW w:w="7937" w:type="dxa"/>
          </w:tcPr>
          <w:p w14:paraId="1B625A9A"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4624140" w14:textId="77777777">
        <w:tc>
          <w:tcPr>
            <w:tcW w:w="2268" w:type="dxa"/>
          </w:tcPr>
          <w:p w14:paraId="0C56331F" w14:textId="77777777" w:rsidR="005B262B" w:rsidRPr="00695CCB" w:rsidRDefault="00E21146">
            <w:r w:rsidRPr="00695CCB">
              <w:t>@type</w:t>
            </w:r>
          </w:p>
        </w:tc>
        <w:tc>
          <w:tcPr>
            <w:tcW w:w="7937" w:type="dxa"/>
          </w:tcPr>
          <w:p w14:paraId="61F3E342" w14:textId="77777777" w:rsidR="005B262B" w:rsidRPr="00695CCB" w:rsidRDefault="00E21146">
            <w:r w:rsidRPr="00695CCB">
              <w:t>A string. When sub-classing, this defines the sub-class Extensible name.</w:t>
            </w:r>
          </w:p>
        </w:tc>
      </w:tr>
      <w:tr w:rsidR="005B262B" w:rsidRPr="00695CCB" w14:paraId="7D1A8D57" w14:textId="77777777">
        <w:tc>
          <w:tcPr>
            <w:tcW w:w="2268" w:type="dxa"/>
          </w:tcPr>
          <w:p w14:paraId="286E3222" w14:textId="77777777" w:rsidR="005B262B" w:rsidRPr="00695CCB" w:rsidRDefault="00E21146">
            <w:proofErr w:type="spellStart"/>
            <w:r w:rsidRPr="00695CCB">
              <w:t>relationshipType</w:t>
            </w:r>
            <w:proofErr w:type="spellEnd"/>
          </w:p>
        </w:tc>
        <w:tc>
          <w:tcPr>
            <w:tcW w:w="7937" w:type="dxa"/>
          </w:tcPr>
          <w:p w14:paraId="2685FBD3" w14:textId="77777777" w:rsidR="005B262B" w:rsidRPr="00695CCB" w:rsidRDefault="00E21146">
            <w:r w:rsidRPr="00695CCB">
              <w:t>A string. The type of relationship between product stock.</w:t>
            </w:r>
          </w:p>
        </w:tc>
      </w:tr>
      <w:tr w:rsidR="005B262B" w:rsidRPr="00695CCB" w14:paraId="10607A3F" w14:textId="77777777">
        <w:tc>
          <w:tcPr>
            <w:tcW w:w="2268" w:type="dxa"/>
          </w:tcPr>
          <w:p w14:paraId="7EAD2B94" w14:textId="77777777" w:rsidR="005B262B" w:rsidRPr="00695CCB" w:rsidRDefault="00E21146">
            <w:proofErr w:type="spellStart"/>
            <w:r w:rsidRPr="00695CCB">
              <w:t>stockLevel</w:t>
            </w:r>
            <w:proofErr w:type="spellEnd"/>
          </w:p>
        </w:tc>
        <w:tc>
          <w:tcPr>
            <w:tcW w:w="7937" w:type="dxa"/>
          </w:tcPr>
          <w:p w14:paraId="546DB909" w14:textId="77777777" w:rsidR="005B262B" w:rsidRPr="00695CCB" w:rsidRDefault="00E21146">
            <w:r w:rsidRPr="00695CCB">
              <w:t>A product stock reference (</w:t>
            </w:r>
            <w:proofErr w:type="spellStart"/>
            <w:r w:rsidRPr="00695CCB">
              <w:t>ProductStockRef</w:t>
            </w:r>
            <w:proofErr w:type="spellEnd"/>
            <w:r w:rsidRPr="00695CCB">
              <w:t>). A product stock  in relationship with this product stock.</w:t>
            </w:r>
          </w:p>
        </w:tc>
      </w:tr>
    </w:tbl>
    <w:p w14:paraId="603E6C8C" w14:textId="77777777" w:rsidR="005B262B" w:rsidRPr="00695CCB" w:rsidRDefault="00E21146">
      <w:proofErr w:type="spellStart"/>
      <w:r w:rsidRPr="00695CCB">
        <w:rPr>
          <w:i/>
          <w:u w:val="single"/>
        </w:rPr>
        <w:t>ProductTerm</w:t>
      </w:r>
      <w:proofErr w:type="spellEnd"/>
      <w:r w:rsidRPr="00695CCB">
        <w:rPr>
          <w:u w:val="single"/>
        </w:rPr>
        <w:t xml:space="preserve"> sub-resource</w:t>
      </w:r>
    </w:p>
    <w:p w14:paraId="55D71066" w14:textId="77777777" w:rsidR="005B262B" w:rsidRPr="00695CCB" w:rsidRDefault="00E21146">
      <w:r w:rsidRPr="00695CCB">
        <w:t xml:space="preserve">Description of a </w:t>
      </w:r>
      <w:proofErr w:type="spellStart"/>
      <w:r w:rsidRPr="00695CCB">
        <w:t>productTerm</w:t>
      </w:r>
      <w:proofErr w:type="spellEnd"/>
      <w:r w:rsidRPr="00695CCB">
        <w:t xml:space="preserve"> linked to this product. This represent a commitment with a duration.</w:t>
      </w:r>
    </w:p>
    <w:tbl>
      <w:tblPr>
        <w:tblW w:w="0" w:type="auto"/>
        <w:tblLook w:val="04A0" w:firstRow="1" w:lastRow="0" w:firstColumn="1" w:lastColumn="0" w:noHBand="0" w:noVBand="1"/>
      </w:tblPr>
      <w:tblGrid>
        <w:gridCol w:w="2268"/>
        <w:gridCol w:w="7937"/>
      </w:tblGrid>
      <w:tr w:rsidR="005B262B" w:rsidRPr="00695CCB" w14:paraId="22C4264A" w14:textId="77777777">
        <w:tc>
          <w:tcPr>
            <w:tcW w:w="2268" w:type="dxa"/>
          </w:tcPr>
          <w:p w14:paraId="369CF538" w14:textId="77777777" w:rsidR="005B262B" w:rsidRPr="00695CCB" w:rsidRDefault="00E21146">
            <w:proofErr w:type="spellStart"/>
            <w:r w:rsidRPr="00695CCB">
              <w:t>href</w:t>
            </w:r>
            <w:proofErr w:type="spellEnd"/>
          </w:p>
        </w:tc>
        <w:tc>
          <w:tcPr>
            <w:tcW w:w="7937" w:type="dxa"/>
          </w:tcPr>
          <w:p w14:paraId="3E7828DB"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3011191C" w14:textId="77777777">
        <w:tc>
          <w:tcPr>
            <w:tcW w:w="2268" w:type="dxa"/>
          </w:tcPr>
          <w:p w14:paraId="59FD985B" w14:textId="77777777" w:rsidR="005B262B" w:rsidRPr="00695CCB" w:rsidRDefault="00E21146">
            <w:r w:rsidRPr="00695CCB">
              <w:t>id</w:t>
            </w:r>
          </w:p>
        </w:tc>
        <w:tc>
          <w:tcPr>
            <w:tcW w:w="7937" w:type="dxa"/>
          </w:tcPr>
          <w:p w14:paraId="70CAD317" w14:textId="77777777" w:rsidR="005B262B" w:rsidRPr="00695CCB" w:rsidRDefault="00E21146">
            <w:r w:rsidRPr="00695CCB">
              <w:t>A string. unique identifier.</w:t>
            </w:r>
          </w:p>
        </w:tc>
      </w:tr>
      <w:tr w:rsidR="005B262B" w:rsidRPr="00695CCB" w14:paraId="41D3FC11" w14:textId="77777777">
        <w:tc>
          <w:tcPr>
            <w:tcW w:w="2268" w:type="dxa"/>
          </w:tcPr>
          <w:p w14:paraId="1AFD1579" w14:textId="77777777" w:rsidR="005B262B" w:rsidRPr="00695CCB" w:rsidRDefault="00E21146">
            <w:r w:rsidRPr="00695CCB">
              <w:t>@baseType</w:t>
            </w:r>
          </w:p>
        </w:tc>
        <w:tc>
          <w:tcPr>
            <w:tcW w:w="7937" w:type="dxa"/>
          </w:tcPr>
          <w:p w14:paraId="7A2D95AD" w14:textId="77777777" w:rsidR="005B262B" w:rsidRPr="00695CCB" w:rsidRDefault="00E21146">
            <w:r w:rsidRPr="00695CCB">
              <w:t>A string. When sub-classing, this defines the super-class.</w:t>
            </w:r>
          </w:p>
        </w:tc>
      </w:tr>
      <w:tr w:rsidR="005B262B" w:rsidRPr="00695CCB" w14:paraId="51BDE33B" w14:textId="77777777">
        <w:tc>
          <w:tcPr>
            <w:tcW w:w="2268" w:type="dxa"/>
          </w:tcPr>
          <w:p w14:paraId="7C79F981" w14:textId="77777777" w:rsidR="005B262B" w:rsidRPr="00695CCB" w:rsidRDefault="00E21146">
            <w:r w:rsidRPr="00695CCB">
              <w:t>@schemaLocation</w:t>
            </w:r>
          </w:p>
        </w:tc>
        <w:tc>
          <w:tcPr>
            <w:tcW w:w="7937" w:type="dxa"/>
          </w:tcPr>
          <w:p w14:paraId="6E65C831"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7851FCC" w14:textId="77777777">
        <w:tc>
          <w:tcPr>
            <w:tcW w:w="2268" w:type="dxa"/>
          </w:tcPr>
          <w:p w14:paraId="7CC329C5" w14:textId="77777777" w:rsidR="005B262B" w:rsidRPr="00695CCB" w:rsidRDefault="00E21146">
            <w:r w:rsidRPr="00695CCB">
              <w:t>@type</w:t>
            </w:r>
          </w:p>
        </w:tc>
        <w:tc>
          <w:tcPr>
            <w:tcW w:w="7937" w:type="dxa"/>
          </w:tcPr>
          <w:p w14:paraId="66265483" w14:textId="77777777" w:rsidR="005B262B" w:rsidRPr="00695CCB" w:rsidRDefault="00E21146">
            <w:r w:rsidRPr="00695CCB">
              <w:t>A string. When sub-classing, this defines the sub-class Extensible name.</w:t>
            </w:r>
          </w:p>
        </w:tc>
      </w:tr>
      <w:tr w:rsidR="005B262B" w:rsidRPr="00695CCB" w14:paraId="03C5806C" w14:textId="77777777">
        <w:tc>
          <w:tcPr>
            <w:tcW w:w="2268" w:type="dxa"/>
          </w:tcPr>
          <w:p w14:paraId="7921B8C3" w14:textId="77777777" w:rsidR="005B262B" w:rsidRPr="00695CCB" w:rsidRDefault="00E21146">
            <w:r w:rsidRPr="00695CCB">
              <w:t>description</w:t>
            </w:r>
          </w:p>
        </w:tc>
        <w:tc>
          <w:tcPr>
            <w:tcW w:w="7937" w:type="dxa"/>
          </w:tcPr>
          <w:p w14:paraId="1DBA0103" w14:textId="77777777" w:rsidR="005B262B" w:rsidRPr="00695CCB" w:rsidRDefault="00E21146">
            <w:r w:rsidRPr="00695CCB">
              <w:t xml:space="preserve">A string. Description of the </w:t>
            </w:r>
            <w:proofErr w:type="spellStart"/>
            <w:r w:rsidRPr="00695CCB">
              <w:t>productTerm</w:t>
            </w:r>
            <w:proofErr w:type="spellEnd"/>
            <w:r w:rsidRPr="00695CCB">
              <w:t>.</w:t>
            </w:r>
          </w:p>
        </w:tc>
      </w:tr>
      <w:tr w:rsidR="005B262B" w:rsidRPr="00695CCB" w14:paraId="69CFECEA" w14:textId="77777777">
        <w:tc>
          <w:tcPr>
            <w:tcW w:w="2268" w:type="dxa"/>
          </w:tcPr>
          <w:p w14:paraId="4ADC68C7" w14:textId="77777777" w:rsidR="005B262B" w:rsidRPr="00695CCB" w:rsidRDefault="00E21146">
            <w:r w:rsidRPr="00695CCB">
              <w:t>duration</w:t>
            </w:r>
          </w:p>
        </w:tc>
        <w:tc>
          <w:tcPr>
            <w:tcW w:w="7937" w:type="dxa"/>
          </w:tcPr>
          <w:p w14:paraId="04AC8751" w14:textId="77777777" w:rsidR="005B262B" w:rsidRPr="00695CCB" w:rsidRDefault="00E21146">
            <w:r w:rsidRPr="00695CCB">
              <w:t xml:space="preserve">A quantity (Quantity). Duration of the </w:t>
            </w:r>
            <w:proofErr w:type="spellStart"/>
            <w:r w:rsidRPr="00695CCB">
              <w:t>productTerm</w:t>
            </w:r>
            <w:proofErr w:type="spellEnd"/>
            <w:r w:rsidRPr="00695CCB">
              <w:t>.</w:t>
            </w:r>
          </w:p>
        </w:tc>
      </w:tr>
      <w:tr w:rsidR="005B262B" w:rsidRPr="00695CCB" w14:paraId="39F02AEB" w14:textId="77777777">
        <w:tc>
          <w:tcPr>
            <w:tcW w:w="2268" w:type="dxa"/>
          </w:tcPr>
          <w:p w14:paraId="68C0B994" w14:textId="77777777" w:rsidR="005B262B" w:rsidRPr="00695CCB" w:rsidRDefault="00E21146">
            <w:r w:rsidRPr="00695CCB">
              <w:lastRenderedPageBreak/>
              <w:t>name</w:t>
            </w:r>
          </w:p>
        </w:tc>
        <w:tc>
          <w:tcPr>
            <w:tcW w:w="7937" w:type="dxa"/>
          </w:tcPr>
          <w:p w14:paraId="449C442C" w14:textId="77777777" w:rsidR="005B262B" w:rsidRPr="00695CCB" w:rsidRDefault="00E21146">
            <w:r w:rsidRPr="00695CCB">
              <w:t xml:space="preserve">A string. Name of the </w:t>
            </w:r>
            <w:proofErr w:type="spellStart"/>
            <w:r w:rsidRPr="00695CCB">
              <w:t>productTerm</w:t>
            </w:r>
            <w:proofErr w:type="spellEnd"/>
            <w:r w:rsidRPr="00695CCB">
              <w:t>.</w:t>
            </w:r>
          </w:p>
        </w:tc>
      </w:tr>
      <w:tr w:rsidR="005B262B" w:rsidRPr="00695CCB" w14:paraId="06991E83" w14:textId="77777777">
        <w:tc>
          <w:tcPr>
            <w:tcW w:w="2268" w:type="dxa"/>
          </w:tcPr>
          <w:p w14:paraId="4DAB5888" w14:textId="77777777" w:rsidR="005B262B" w:rsidRPr="00695CCB" w:rsidRDefault="00E21146">
            <w:proofErr w:type="spellStart"/>
            <w:r w:rsidRPr="00695CCB">
              <w:t>validFor</w:t>
            </w:r>
            <w:proofErr w:type="spellEnd"/>
          </w:p>
        </w:tc>
        <w:tc>
          <w:tcPr>
            <w:tcW w:w="7937" w:type="dxa"/>
          </w:tcPr>
          <w:p w14:paraId="4170271B" w14:textId="77777777" w:rsidR="005B262B" w:rsidRPr="00695CCB" w:rsidRDefault="00E21146">
            <w:proofErr w:type="gramStart"/>
            <w:r w:rsidRPr="00695CCB">
              <w:t>A time period</w:t>
            </w:r>
            <w:proofErr w:type="gramEnd"/>
            <w:r w:rsidRPr="00695CCB">
              <w:t xml:space="preserve">. </w:t>
            </w:r>
            <w:proofErr w:type="spellStart"/>
            <w:r w:rsidRPr="00695CCB">
              <w:t>productTerm</w:t>
            </w:r>
            <w:proofErr w:type="spellEnd"/>
            <w:r w:rsidRPr="00695CCB">
              <w:t xml:space="preserve"> validity period.</w:t>
            </w:r>
          </w:p>
        </w:tc>
      </w:tr>
    </w:tbl>
    <w:p w14:paraId="3B344A0D" w14:textId="77777777" w:rsidR="005B262B" w:rsidRPr="00695CCB" w:rsidRDefault="00E21146">
      <w:r w:rsidRPr="00695CCB">
        <w:rPr>
          <w:i/>
          <w:u w:val="single"/>
        </w:rPr>
        <w:t>Quantity</w:t>
      </w:r>
      <w:r w:rsidRPr="00695CCB">
        <w:rPr>
          <w:u w:val="single"/>
        </w:rPr>
        <w:t xml:space="preserve"> sub-resource</w:t>
      </w:r>
    </w:p>
    <w:p w14:paraId="6009B2FB" w14:textId="77777777" w:rsidR="005B262B" w:rsidRPr="00695CCB" w:rsidRDefault="00E21146">
      <w:r w:rsidRPr="00695CCB">
        <w:t xml:space="preserve">An amount </w:t>
      </w:r>
      <w:proofErr w:type="gramStart"/>
      <w:r w:rsidRPr="00695CCB">
        <w:t>in a given</w:t>
      </w:r>
      <w:proofErr w:type="gramEnd"/>
      <w:r w:rsidRPr="00695CCB">
        <w:t xml:space="preserve"> unit.</w:t>
      </w:r>
    </w:p>
    <w:tbl>
      <w:tblPr>
        <w:tblW w:w="0" w:type="auto"/>
        <w:tblLook w:val="04A0" w:firstRow="1" w:lastRow="0" w:firstColumn="1" w:lastColumn="0" w:noHBand="0" w:noVBand="1"/>
      </w:tblPr>
      <w:tblGrid>
        <w:gridCol w:w="2268"/>
        <w:gridCol w:w="7937"/>
      </w:tblGrid>
      <w:tr w:rsidR="005B262B" w:rsidRPr="00695CCB" w14:paraId="2A04A061" w14:textId="77777777">
        <w:tc>
          <w:tcPr>
            <w:tcW w:w="2268" w:type="dxa"/>
          </w:tcPr>
          <w:p w14:paraId="6F24345A" w14:textId="77777777" w:rsidR="005B262B" w:rsidRPr="00695CCB" w:rsidRDefault="00E21146">
            <w:r w:rsidRPr="00695CCB">
              <w:t>amount</w:t>
            </w:r>
          </w:p>
        </w:tc>
        <w:tc>
          <w:tcPr>
            <w:tcW w:w="7937" w:type="dxa"/>
          </w:tcPr>
          <w:p w14:paraId="5AF9537C" w14:textId="77777777" w:rsidR="005B262B" w:rsidRPr="00695CCB" w:rsidRDefault="00E21146">
            <w:r w:rsidRPr="00695CCB">
              <w:t xml:space="preserve">A float. Numeric value </w:t>
            </w:r>
            <w:proofErr w:type="gramStart"/>
            <w:r w:rsidRPr="00695CCB">
              <w:t>in a given</w:t>
            </w:r>
            <w:proofErr w:type="gramEnd"/>
            <w:r w:rsidRPr="00695CCB">
              <w:t xml:space="preserve"> unit.</w:t>
            </w:r>
          </w:p>
        </w:tc>
      </w:tr>
      <w:tr w:rsidR="005B262B" w:rsidRPr="00695CCB" w14:paraId="39325D6C" w14:textId="77777777">
        <w:tc>
          <w:tcPr>
            <w:tcW w:w="2268" w:type="dxa"/>
          </w:tcPr>
          <w:p w14:paraId="0E896509" w14:textId="77777777" w:rsidR="005B262B" w:rsidRPr="00695CCB" w:rsidRDefault="00E21146">
            <w:r w:rsidRPr="00695CCB">
              <w:t>units</w:t>
            </w:r>
          </w:p>
        </w:tc>
        <w:tc>
          <w:tcPr>
            <w:tcW w:w="7937" w:type="dxa"/>
          </w:tcPr>
          <w:p w14:paraId="47F5BBCC" w14:textId="77777777" w:rsidR="005B262B" w:rsidRPr="00695CCB" w:rsidRDefault="00E21146">
            <w:r w:rsidRPr="00695CCB">
              <w:t>A string. Unit.</w:t>
            </w:r>
          </w:p>
        </w:tc>
      </w:tr>
    </w:tbl>
    <w:p w14:paraId="5C36C9AE" w14:textId="77777777" w:rsidR="005B262B" w:rsidRPr="00695CCB" w:rsidRDefault="00E21146">
      <w:proofErr w:type="spellStart"/>
      <w:r w:rsidRPr="00695CCB">
        <w:rPr>
          <w:i/>
          <w:u w:val="single"/>
        </w:rPr>
        <w:t>RelatedParty</w:t>
      </w:r>
      <w:proofErr w:type="spellEnd"/>
      <w:r w:rsidRPr="00695CCB">
        <w:rPr>
          <w:u w:val="single"/>
        </w:rPr>
        <w:t xml:space="preserve"> sub-resource</w:t>
      </w:r>
    </w:p>
    <w:p w14:paraId="3CE4030F" w14:textId="77777777" w:rsidR="005B262B" w:rsidRPr="00695CCB" w:rsidRDefault="00E21146">
      <w:r w:rsidRPr="00695CCB">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5B262B" w:rsidRPr="00695CCB" w14:paraId="251D3BE2" w14:textId="77777777">
        <w:tc>
          <w:tcPr>
            <w:tcW w:w="2268" w:type="dxa"/>
          </w:tcPr>
          <w:p w14:paraId="1256310A" w14:textId="77777777" w:rsidR="005B262B" w:rsidRPr="00695CCB" w:rsidRDefault="00E21146">
            <w:r w:rsidRPr="00695CCB">
              <w:t>@referredType</w:t>
            </w:r>
          </w:p>
        </w:tc>
        <w:tc>
          <w:tcPr>
            <w:tcW w:w="7937" w:type="dxa"/>
          </w:tcPr>
          <w:p w14:paraId="0FA41744" w14:textId="77777777" w:rsidR="005B262B" w:rsidRPr="00695CCB" w:rsidRDefault="00E21146">
            <w:r w:rsidRPr="00695CCB">
              <w:t>A string. The actual type of the target instance when needed for disambiguation.</w:t>
            </w:r>
          </w:p>
        </w:tc>
      </w:tr>
      <w:tr w:rsidR="005B262B" w:rsidRPr="00695CCB" w14:paraId="12E79EA8" w14:textId="77777777">
        <w:tc>
          <w:tcPr>
            <w:tcW w:w="2268" w:type="dxa"/>
          </w:tcPr>
          <w:p w14:paraId="6D8F1F12" w14:textId="77777777" w:rsidR="005B262B" w:rsidRPr="00695CCB" w:rsidRDefault="00E21146">
            <w:r w:rsidRPr="00695CCB">
              <w:t>name</w:t>
            </w:r>
          </w:p>
        </w:tc>
        <w:tc>
          <w:tcPr>
            <w:tcW w:w="7937" w:type="dxa"/>
          </w:tcPr>
          <w:p w14:paraId="26A7EACE" w14:textId="77777777" w:rsidR="005B262B" w:rsidRPr="00695CCB" w:rsidRDefault="00E21146">
            <w:r w:rsidRPr="00695CCB">
              <w:t>A string. Name of the related entity.</w:t>
            </w:r>
          </w:p>
        </w:tc>
      </w:tr>
      <w:tr w:rsidR="005B262B" w:rsidRPr="00695CCB" w14:paraId="65A4DD24" w14:textId="77777777">
        <w:tc>
          <w:tcPr>
            <w:tcW w:w="2268" w:type="dxa"/>
          </w:tcPr>
          <w:p w14:paraId="5ABE40E3" w14:textId="77777777" w:rsidR="005B262B" w:rsidRPr="00695CCB" w:rsidRDefault="00E21146">
            <w:proofErr w:type="spellStart"/>
            <w:r w:rsidRPr="00695CCB">
              <w:t>href</w:t>
            </w:r>
            <w:proofErr w:type="spellEnd"/>
          </w:p>
        </w:tc>
        <w:tc>
          <w:tcPr>
            <w:tcW w:w="7937" w:type="dxa"/>
          </w:tcPr>
          <w:p w14:paraId="4FCC2499"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53B11960" w14:textId="77777777">
        <w:tc>
          <w:tcPr>
            <w:tcW w:w="2268" w:type="dxa"/>
          </w:tcPr>
          <w:p w14:paraId="00C4ACF0" w14:textId="77777777" w:rsidR="005B262B" w:rsidRPr="00695CCB" w:rsidRDefault="00E21146">
            <w:r w:rsidRPr="00695CCB">
              <w:t>id</w:t>
            </w:r>
          </w:p>
        </w:tc>
        <w:tc>
          <w:tcPr>
            <w:tcW w:w="7937" w:type="dxa"/>
          </w:tcPr>
          <w:p w14:paraId="142B1429" w14:textId="77777777" w:rsidR="005B262B" w:rsidRPr="00695CCB" w:rsidRDefault="00E21146">
            <w:r w:rsidRPr="00695CCB">
              <w:t>A string. unique identifier.</w:t>
            </w:r>
          </w:p>
        </w:tc>
      </w:tr>
      <w:tr w:rsidR="005B262B" w:rsidRPr="00695CCB" w14:paraId="486487A0" w14:textId="77777777">
        <w:tc>
          <w:tcPr>
            <w:tcW w:w="2268" w:type="dxa"/>
          </w:tcPr>
          <w:p w14:paraId="4C274ADC" w14:textId="77777777" w:rsidR="005B262B" w:rsidRPr="00695CCB" w:rsidRDefault="00E21146">
            <w:r w:rsidRPr="00695CCB">
              <w:t>@baseType</w:t>
            </w:r>
          </w:p>
        </w:tc>
        <w:tc>
          <w:tcPr>
            <w:tcW w:w="7937" w:type="dxa"/>
          </w:tcPr>
          <w:p w14:paraId="1A6FA6F3" w14:textId="77777777" w:rsidR="005B262B" w:rsidRPr="00695CCB" w:rsidRDefault="00E21146">
            <w:r w:rsidRPr="00695CCB">
              <w:t>A string. When sub-classing, this defines the super-class.</w:t>
            </w:r>
          </w:p>
        </w:tc>
      </w:tr>
      <w:tr w:rsidR="005B262B" w:rsidRPr="00695CCB" w14:paraId="5B49A9CC" w14:textId="77777777">
        <w:tc>
          <w:tcPr>
            <w:tcW w:w="2268" w:type="dxa"/>
          </w:tcPr>
          <w:p w14:paraId="53B3ECAD" w14:textId="77777777" w:rsidR="005B262B" w:rsidRPr="00695CCB" w:rsidRDefault="00E21146">
            <w:r w:rsidRPr="00695CCB">
              <w:t>@schemaLocation</w:t>
            </w:r>
          </w:p>
        </w:tc>
        <w:tc>
          <w:tcPr>
            <w:tcW w:w="7937" w:type="dxa"/>
          </w:tcPr>
          <w:p w14:paraId="388B83BD"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69A978C" w14:textId="77777777">
        <w:tc>
          <w:tcPr>
            <w:tcW w:w="2268" w:type="dxa"/>
          </w:tcPr>
          <w:p w14:paraId="3403E388" w14:textId="77777777" w:rsidR="005B262B" w:rsidRPr="00695CCB" w:rsidRDefault="00E21146">
            <w:r w:rsidRPr="00695CCB">
              <w:t>@type</w:t>
            </w:r>
          </w:p>
        </w:tc>
        <w:tc>
          <w:tcPr>
            <w:tcW w:w="7937" w:type="dxa"/>
          </w:tcPr>
          <w:p w14:paraId="143CABE1" w14:textId="77777777" w:rsidR="005B262B" w:rsidRPr="00695CCB" w:rsidRDefault="00E21146">
            <w:r w:rsidRPr="00695CCB">
              <w:t>A string. When sub-classing, this defines the sub-class Extensible name.</w:t>
            </w:r>
          </w:p>
        </w:tc>
      </w:tr>
      <w:tr w:rsidR="005B262B" w:rsidRPr="00695CCB" w14:paraId="2D91AAC5" w14:textId="77777777">
        <w:tc>
          <w:tcPr>
            <w:tcW w:w="2268" w:type="dxa"/>
          </w:tcPr>
          <w:p w14:paraId="23B4DAA2" w14:textId="77777777" w:rsidR="005B262B" w:rsidRPr="00695CCB" w:rsidRDefault="00E21146">
            <w:r w:rsidRPr="00695CCB">
              <w:t>role</w:t>
            </w:r>
          </w:p>
        </w:tc>
        <w:tc>
          <w:tcPr>
            <w:tcW w:w="7937" w:type="dxa"/>
          </w:tcPr>
          <w:p w14:paraId="6C344D98" w14:textId="77777777" w:rsidR="005B262B" w:rsidRPr="00695CCB" w:rsidRDefault="00E21146">
            <w:r w:rsidRPr="00695CCB">
              <w:t>A string. Role played by the related party.</w:t>
            </w:r>
          </w:p>
        </w:tc>
      </w:tr>
    </w:tbl>
    <w:p w14:paraId="4851066E" w14:textId="77777777" w:rsidR="005B262B" w:rsidRPr="00695CCB" w:rsidRDefault="00E21146">
      <w:proofErr w:type="spellStart"/>
      <w:r w:rsidRPr="00695CCB">
        <w:rPr>
          <w:i/>
          <w:u w:val="single"/>
        </w:rPr>
        <w:t>RelatedPlaceRefOrValue</w:t>
      </w:r>
      <w:proofErr w:type="spellEnd"/>
      <w:r w:rsidRPr="00695CCB">
        <w:rPr>
          <w:u w:val="single"/>
        </w:rPr>
        <w:t xml:space="preserve"> sub-resource</w:t>
      </w:r>
    </w:p>
    <w:p w14:paraId="67709302" w14:textId="77777777" w:rsidR="005B262B" w:rsidRPr="00695CCB" w:rsidRDefault="00E21146">
      <w:r w:rsidRPr="00695CCB">
        <w:t xml:space="preserve">Related Entity reference. A related place defines a place described by reference or by value linked to a specific entity. The polymorphic attributes @type, @schemaLocation &amp; @referredType are related to the place entity and not the </w:t>
      </w:r>
      <w:proofErr w:type="spellStart"/>
      <w:r w:rsidRPr="00695CCB">
        <w:t>RelatedPlaceRefOrValue</w:t>
      </w:r>
      <w:proofErr w:type="spellEnd"/>
      <w:r w:rsidRPr="00695CCB">
        <w:t xml:space="preserve"> class itself.</w:t>
      </w:r>
    </w:p>
    <w:tbl>
      <w:tblPr>
        <w:tblW w:w="0" w:type="auto"/>
        <w:tblLook w:val="04A0" w:firstRow="1" w:lastRow="0" w:firstColumn="1" w:lastColumn="0" w:noHBand="0" w:noVBand="1"/>
      </w:tblPr>
      <w:tblGrid>
        <w:gridCol w:w="2268"/>
        <w:gridCol w:w="7937"/>
      </w:tblGrid>
      <w:tr w:rsidR="005B262B" w:rsidRPr="00695CCB" w14:paraId="1DD28FC5" w14:textId="77777777">
        <w:tc>
          <w:tcPr>
            <w:tcW w:w="2268" w:type="dxa"/>
          </w:tcPr>
          <w:p w14:paraId="64C4A6E4" w14:textId="77777777" w:rsidR="005B262B" w:rsidRPr="00695CCB" w:rsidRDefault="00E21146">
            <w:r w:rsidRPr="00695CCB">
              <w:t>@referredType</w:t>
            </w:r>
          </w:p>
        </w:tc>
        <w:tc>
          <w:tcPr>
            <w:tcW w:w="7937" w:type="dxa"/>
          </w:tcPr>
          <w:p w14:paraId="674359A2" w14:textId="77777777" w:rsidR="005B262B" w:rsidRPr="00695CCB" w:rsidRDefault="00E21146">
            <w:r w:rsidRPr="00695CCB">
              <w:t>A string. The actual type of the target instance when needed for disambiguation.</w:t>
            </w:r>
          </w:p>
        </w:tc>
      </w:tr>
      <w:tr w:rsidR="005B262B" w:rsidRPr="00695CCB" w14:paraId="1FDBD69F" w14:textId="77777777">
        <w:tc>
          <w:tcPr>
            <w:tcW w:w="2268" w:type="dxa"/>
          </w:tcPr>
          <w:p w14:paraId="31E22BF8" w14:textId="77777777" w:rsidR="005B262B" w:rsidRPr="00695CCB" w:rsidRDefault="00E21146">
            <w:r w:rsidRPr="00695CCB">
              <w:t>name</w:t>
            </w:r>
          </w:p>
        </w:tc>
        <w:tc>
          <w:tcPr>
            <w:tcW w:w="7937" w:type="dxa"/>
          </w:tcPr>
          <w:p w14:paraId="4CBD93CC" w14:textId="77777777" w:rsidR="005B262B" w:rsidRPr="00695CCB" w:rsidRDefault="00E21146">
            <w:r w:rsidRPr="00695CCB">
              <w:t>A string. A user-friendly name for the place, such as [Paris Store], [London Store], [Main Home].</w:t>
            </w:r>
          </w:p>
        </w:tc>
      </w:tr>
      <w:tr w:rsidR="005B262B" w:rsidRPr="00695CCB" w14:paraId="162A8C49" w14:textId="77777777">
        <w:tc>
          <w:tcPr>
            <w:tcW w:w="2268" w:type="dxa"/>
          </w:tcPr>
          <w:p w14:paraId="4FC55F9D" w14:textId="77777777" w:rsidR="005B262B" w:rsidRPr="00695CCB" w:rsidRDefault="00E21146">
            <w:proofErr w:type="spellStart"/>
            <w:r w:rsidRPr="00695CCB">
              <w:t>href</w:t>
            </w:r>
            <w:proofErr w:type="spellEnd"/>
          </w:p>
        </w:tc>
        <w:tc>
          <w:tcPr>
            <w:tcW w:w="7937" w:type="dxa"/>
          </w:tcPr>
          <w:p w14:paraId="61F1D94F" w14:textId="77777777" w:rsidR="005B262B" w:rsidRPr="00695CCB" w:rsidRDefault="00E21146">
            <w:r w:rsidRPr="00695CCB">
              <w:t>A string. Unique reference of the place.</w:t>
            </w:r>
          </w:p>
        </w:tc>
      </w:tr>
      <w:tr w:rsidR="005B262B" w:rsidRPr="00695CCB" w14:paraId="2EE7D99F" w14:textId="77777777">
        <w:tc>
          <w:tcPr>
            <w:tcW w:w="2268" w:type="dxa"/>
          </w:tcPr>
          <w:p w14:paraId="7954852A" w14:textId="77777777" w:rsidR="005B262B" w:rsidRPr="00695CCB" w:rsidRDefault="00E21146">
            <w:r w:rsidRPr="00695CCB">
              <w:t>id</w:t>
            </w:r>
          </w:p>
        </w:tc>
        <w:tc>
          <w:tcPr>
            <w:tcW w:w="7937" w:type="dxa"/>
          </w:tcPr>
          <w:p w14:paraId="3A858263" w14:textId="77777777" w:rsidR="005B262B" w:rsidRPr="00695CCB" w:rsidRDefault="00E21146">
            <w:r w:rsidRPr="00695CCB">
              <w:t>A string. Unique identifier of the place.</w:t>
            </w:r>
          </w:p>
        </w:tc>
      </w:tr>
      <w:tr w:rsidR="005B262B" w:rsidRPr="00695CCB" w14:paraId="03C410D4" w14:textId="77777777">
        <w:tc>
          <w:tcPr>
            <w:tcW w:w="2268" w:type="dxa"/>
          </w:tcPr>
          <w:p w14:paraId="0F947172" w14:textId="77777777" w:rsidR="005B262B" w:rsidRPr="00695CCB" w:rsidRDefault="00E21146">
            <w:r w:rsidRPr="00695CCB">
              <w:t>@baseType</w:t>
            </w:r>
          </w:p>
        </w:tc>
        <w:tc>
          <w:tcPr>
            <w:tcW w:w="7937" w:type="dxa"/>
          </w:tcPr>
          <w:p w14:paraId="4CD0DD3B" w14:textId="77777777" w:rsidR="005B262B" w:rsidRPr="00695CCB" w:rsidRDefault="00E21146">
            <w:r w:rsidRPr="00695CCB">
              <w:t>A string. When sub-classing, this defines the super-class.</w:t>
            </w:r>
          </w:p>
        </w:tc>
      </w:tr>
      <w:tr w:rsidR="005B262B" w:rsidRPr="00695CCB" w14:paraId="74F41BFF" w14:textId="77777777">
        <w:tc>
          <w:tcPr>
            <w:tcW w:w="2268" w:type="dxa"/>
          </w:tcPr>
          <w:p w14:paraId="13C65A2D" w14:textId="77777777" w:rsidR="005B262B" w:rsidRPr="00695CCB" w:rsidRDefault="00E21146">
            <w:r w:rsidRPr="00695CCB">
              <w:lastRenderedPageBreak/>
              <w:t>@schemaLocation</w:t>
            </w:r>
          </w:p>
        </w:tc>
        <w:tc>
          <w:tcPr>
            <w:tcW w:w="7937" w:type="dxa"/>
          </w:tcPr>
          <w:p w14:paraId="3B7E3CED"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4B134793" w14:textId="77777777">
        <w:tc>
          <w:tcPr>
            <w:tcW w:w="2268" w:type="dxa"/>
          </w:tcPr>
          <w:p w14:paraId="53E305EA" w14:textId="77777777" w:rsidR="005B262B" w:rsidRPr="00695CCB" w:rsidRDefault="00E21146">
            <w:r w:rsidRPr="00695CCB">
              <w:t>@type</w:t>
            </w:r>
          </w:p>
        </w:tc>
        <w:tc>
          <w:tcPr>
            <w:tcW w:w="7937" w:type="dxa"/>
          </w:tcPr>
          <w:p w14:paraId="4766BAA6" w14:textId="77777777" w:rsidR="005B262B" w:rsidRPr="00695CCB" w:rsidRDefault="00E21146">
            <w:r w:rsidRPr="00695CCB">
              <w:t>A string. When sub-classing, this defines the sub-class Extensible name.</w:t>
            </w:r>
          </w:p>
        </w:tc>
      </w:tr>
      <w:tr w:rsidR="005B262B" w:rsidRPr="00695CCB" w14:paraId="165A83F5" w14:textId="77777777">
        <w:tc>
          <w:tcPr>
            <w:tcW w:w="2268" w:type="dxa"/>
          </w:tcPr>
          <w:p w14:paraId="3DADA101" w14:textId="77777777" w:rsidR="005B262B" w:rsidRPr="00695CCB" w:rsidRDefault="00E21146">
            <w:r w:rsidRPr="00695CCB">
              <w:t>role</w:t>
            </w:r>
          </w:p>
        </w:tc>
        <w:tc>
          <w:tcPr>
            <w:tcW w:w="7937" w:type="dxa"/>
          </w:tcPr>
          <w:p w14:paraId="49066B98" w14:textId="77777777" w:rsidR="005B262B" w:rsidRPr="00695CCB" w:rsidRDefault="00E21146">
            <w:r w:rsidRPr="00695CCB">
              <w:t>A string.</w:t>
            </w:r>
          </w:p>
        </w:tc>
      </w:tr>
    </w:tbl>
    <w:p w14:paraId="29850A66" w14:textId="77777777" w:rsidR="005B262B" w:rsidRPr="00695CCB" w:rsidRDefault="00E21146">
      <w:proofErr w:type="spellStart"/>
      <w:r w:rsidRPr="00695CCB">
        <w:rPr>
          <w:i/>
          <w:u w:val="single"/>
        </w:rPr>
        <w:t>RelatedProductOrderItem</w:t>
      </w:r>
      <w:proofErr w:type="spellEnd"/>
      <w:r w:rsidRPr="00695CCB">
        <w:rPr>
          <w:u w:val="single"/>
        </w:rPr>
        <w:t xml:space="preserve"> sub-resource</w:t>
      </w:r>
    </w:p>
    <w:p w14:paraId="6FECADF7" w14:textId="77777777" w:rsidR="005B262B" w:rsidRPr="00695CCB" w:rsidRDefault="00E21146">
      <w:proofErr w:type="spellStart"/>
      <w:r w:rsidRPr="00695CCB">
        <w:t>RelatedProductOrderItem</w:t>
      </w:r>
      <w:proofErr w:type="spellEnd"/>
      <w:r w:rsidRPr="00695CCB">
        <w:t xml:space="preserve"> (</w:t>
      </w:r>
      <w:proofErr w:type="spellStart"/>
      <w:r w:rsidRPr="00695CCB">
        <w:t>ProductOrder</w:t>
      </w:r>
      <w:proofErr w:type="spellEnd"/>
      <w:r w:rsidRPr="00695CCB">
        <w:t xml:space="preserve"> item) .The product order item which triggered product creation/change/termination.</w:t>
      </w:r>
    </w:p>
    <w:tbl>
      <w:tblPr>
        <w:tblW w:w="0" w:type="auto"/>
        <w:tblLook w:val="04A0" w:firstRow="1" w:lastRow="0" w:firstColumn="1" w:lastColumn="0" w:noHBand="0" w:noVBand="1"/>
      </w:tblPr>
      <w:tblGrid>
        <w:gridCol w:w="2268"/>
        <w:gridCol w:w="7937"/>
      </w:tblGrid>
      <w:tr w:rsidR="005B262B" w:rsidRPr="00695CCB" w14:paraId="13271E08" w14:textId="77777777">
        <w:tc>
          <w:tcPr>
            <w:tcW w:w="2268" w:type="dxa"/>
          </w:tcPr>
          <w:p w14:paraId="65DABE6F" w14:textId="77777777" w:rsidR="005B262B" w:rsidRPr="00695CCB" w:rsidRDefault="00E21146">
            <w:proofErr w:type="spellStart"/>
            <w:r w:rsidRPr="00695CCB">
              <w:t>href</w:t>
            </w:r>
            <w:proofErr w:type="spellEnd"/>
          </w:p>
        </w:tc>
        <w:tc>
          <w:tcPr>
            <w:tcW w:w="7937" w:type="dxa"/>
          </w:tcPr>
          <w:p w14:paraId="13C8A322"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2217A359" w14:textId="77777777">
        <w:tc>
          <w:tcPr>
            <w:tcW w:w="2268" w:type="dxa"/>
          </w:tcPr>
          <w:p w14:paraId="5EB7C1BE" w14:textId="77777777" w:rsidR="005B262B" w:rsidRPr="00695CCB" w:rsidRDefault="00E21146">
            <w:r w:rsidRPr="00695CCB">
              <w:t>id</w:t>
            </w:r>
          </w:p>
        </w:tc>
        <w:tc>
          <w:tcPr>
            <w:tcW w:w="7937" w:type="dxa"/>
          </w:tcPr>
          <w:p w14:paraId="4A906FA3" w14:textId="77777777" w:rsidR="005B262B" w:rsidRPr="00695CCB" w:rsidRDefault="00E21146">
            <w:r w:rsidRPr="00695CCB">
              <w:t>A string. unique identifier.</w:t>
            </w:r>
          </w:p>
        </w:tc>
      </w:tr>
      <w:tr w:rsidR="005B262B" w:rsidRPr="00695CCB" w14:paraId="2B7F0718" w14:textId="77777777">
        <w:tc>
          <w:tcPr>
            <w:tcW w:w="2268" w:type="dxa"/>
          </w:tcPr>
          <w:p w14:paraId="7FE24CB8" w14:textId="77777777" w:rsidR="005B262B" w:rsidRPr="00695CCB" w:rsidRDefault="00E21146">
            <w:r w:rsidRPr="00695CCB">
              <w:t>@baseType</w:t>
            </w:r>
          </w:p>
        </w:tc>
        <w:tc>
          <w:tcPr>
            <w:tcW w:w="7937" w:type="dxa"/>
          </w:tcPr>
          <w:p w14:paraId="27A6224F" w14:textId="77777777" w:rsidR="005B262B" w:rsidRPr="00695CCB" w:rsidRDefault="00E21146">
            <w:r w:rsidRPr="00695CCB">
              <w:t>A string. When sub-classing, this defines the super-class.</w:t>
            </w:r>
          </w:p>
        </w:tc>
      </w:tr>
      <w:tr w:rsidR="005B262B" w:rsidRPr="00695CCB" w14:paraId="7FEBD6F7" w14:textId="77777777">
        <w:tc>
          <w:tcPr>
            <w:tcW w:w="2268" w:type="dxa"/>
          </w:tcPr>
          <w:p w14:paraId="433FE7C1" w14:textId="77777777" w:rsidR="005B262B" w:rsidRPr="00695CCB" w:rsidRDefault="00E21146">
            <w:r w:rsidRPr="00695CCB">
              <w:t>@schemaLocation</w:t>
            </w:r>
          </w:p>
        </w:tc>
        <w:tc>
          <w:tcPr>
            <w:tcW w:w="7937" w:type="dxa"/>
          </w:tcPr>
          <w:p w14:paraId="05AAAE42"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7C5887C" w14:textId="77777777">
        <w:tc>
          <w:tcPr>
            <w:tcW w:w="2268" w:type="dxa"/>
          </w:tcPr>
          <w:p w14:paraId="15A2BC64" w14:textId="77777777" w:rsidR="005B262B" w:rsidRPr="00695CCB" w:rsidRDefault="00E21146">
            <w:r w:rsidRPr="00695CCB">
              <w:t>@type</w:t>
            </w:r>
          </w:p>
        </w:tc>
        <w:tc>
          <w:tcPr>
            <w:tcW w:w="7937" w:type="dxa"/>
          </w:tcPr>
          <w:p w14:paraId="1F220925" w14:textId="77777777" w:rsidR="005B262B" w:rsidRPr="00695CCB" w:rsidRDefault="00E21146">
            <w:r w:rsidRPr="00695CCB">
              <w:t>A string. When sub-classing, this defines the sub-class Extensible name.</w:t>
            </w:r>
          </w:p>
        </w:tc>
      </w:tr>
      <w:tr w:rsidR="005B262B" w:rsidRPr="00695CCB" w14:paraId="03FB6382" w14:textId="77777777">
        <w:tc>
          <w:tcPr>
            <w:tcW w:w="2268" w:type="dxa"/>
          </w:tcPr>
          <w:p w14:paraId="7011F827" w14:textId="77777777" w:rsidR="005B262B" w:rsidRPr="00695CCB" w:rsidRDefault="00E21146">
            <w:r w:rsidRPr="00695CCB">
              <w:t>@referredType</w:t>
            </w:r>
          </w:p>
        </w:tc>
        <w:tc>
          <w:tcPr>
            <w:tcW w:w="7937" w:type="dxa"/>
          </w:tcPr>
          <w:p w14:paraId="7C69DACA" w14:textId="77777777" w:rsidR="005B262B" w:rsidRPr="00695CCB" w:rsidRDefault="00E21146">
            <w:r w:rsidRPr="00695CCB">
              <w:t>A string. The actual type of the target instance when needed for disambiguation.</w:t>
            </w:r>
          </w:p>
        </w:tc>
      </w:tr>
      <w:tr w:rsidR="005B262B" w:rsidRPr="00695CCB" w14:paraId="72883514" w14:textId="77777777">
        <w:tc>
          <w:tcPr>
            <w:tcW w:w="2268" w:type="dxa"/>
          </w:tcPr>
          <w:p w14:paraId="5E2529E6" w14:textId="77777777" w:rsidR="005B262B" w:rsidRPr="00695CCB" w:rsidRDefault="00E21146">
            <w:proofErr w:type="spellStart"/>
            <w:r w:rsidRPr="00695CCB">
              <w:t>orderItemAction</w:t>
            </w:r>
            <w:proofErr w:type="spellEnd"/>
          </w:p>
        </w:tc>
        <w:tc>
          <w:tcPr>
            <w:tcW w:w="7937" w:type="dxa"/>
          </w:tcPr>
          <w:p w14:paraId="52C534D2" w14:textId="77777777" w:rsidR="005B262B" w:rsidRPr="00695CCB" w:rsidRDefault="00E21146">
            <w:r w:rsidRPr="00695CCB">
              <w:t>A string. Action of the order item for this product.</w:t>
            </w:r>
          </w:p>
        </w:tc>
      </w:tr>
      <w:tr w:rsidR="005B262B" w:rsidRPr="00695CCB" w14:paraId="7826AF7A" w14:textId="77777777">
        <w:tc>
          <w:tcPr>
            <w:tcW w:w="2268" w:type="dxa"/>
          </w:tcPr>
          <w:p w14:paraId="6E692378" w14:textId="77777777" w:rsidR="005B262B" w:rsidRPr="00695CCB" w:rsidRDefault="00E21146">
            <w:proofErr w:type="spellStart"/>
            <w:r w:rsidRPr="00695CCB">
              <w:t>orderItemId</w:t>
            </w:r>
            <w:proofErr w:type="spellEnd"/>
          </w:p>
        </w:tc>
        <w:tc>
          <w:tcPr>
            <w:tcW w:w="7937" w:type="dxa"/>
          </w:tcPr>
          <w:p w14:paraId="52829F50" w14:textId="77777777" w:rsidR="005B262B" w:rsidRPr="00695CCB" w:rsidRDefault="00E21146">
            <w:r w:rsidRPr="00695CCB">
              <w:t>A string. Identifier of the order item where the product was managed.</w:t>
            </w:r>
          </w:p>
        </w:tc>
      </w:tr>
      <w:tr w:rsidR="005B262B" w:rsidRPr="00695CCB" w14:paraId="3A6FAF53" w14:textId="77777777">
        <w:tc>
          <w:tcPr>
            <w:tcW w:w="2268" w:type="dxa"/>
          </w:tcPr>
          <w:p w14:paraId="7F26DF57" w14:textId="77777777" w:rsidR="005B262B" w:rsidRPr="00695CCB" w:rsidRDefault="00E21146">
            <w:proofErr w:type="spellStart"/>
            <w:r w:rsidRPr="00695CCB">
              <w:t>productOrderHref</w:t>
            </w:r>
            <w:proofErr w:type="spellEnd"/>
          </w:p>
        </w:tc>
        <w:tc>
          <w:tcPr>
            <w:tcW w:w="7937" w:type="dxa"/>
          </w:tcPr>
          <w:p w14:paraId="11530EE9" w14:textId="77777777" w:rsidR="005B262B" w:rsidRPr="00695CCB" w:rsidRDefault="00E21146">
            <w:r w:rsidRPr="00695CCB">
              <w:t>A string. Reference of the related entity.</w:t>
            </w:r>
          </w:p>
        </w:tc>
      </w:tr>
      <w:tr w:rsidR="005B262B" w:rsidRPr="00695CCB" w14:paraId="558CEB3A" w14:textId="77777777">
        <w:tc>
          <w:tcPr>
            <w:tcW w:w="2268" w:type="dxa"/>
          </w:tcPr>
          <w:p w14:paraId="69A5E335" w14:textId="77777777" w:rsidR="005B262B" w:rsidRPr="00695CCB" w:rsidRDefault="00E21146">
            <w:proofErr w:type="spellStart"/>
            <w:r w:rsidRPr="00695CCB">
              <w:t>productOrderId</w:t>
            </w:r>
            <w:proofErr w:type="spellEnd"/>
          </w:p>
        </w:tc>
        <w:tc>
          <w:tcPr>
            <w:tcW w:w="7937" w:type="dxa"/>
          </w:tcPr>
          <w:p w14:paraId="1C0A6337" w14:textId="77777777" w:rsidR="005B262B" w:rsidRPr="00695CCB" w:rsidRDefault="00E21146">
            <w:r w:rsidRPr="00695CCB">
              <w:t>A string. Unique identifier of a related entity.</w:t>
            </w:r>
          </w:p>
        </w:tc>
      </w:tr>
      <w:tr w:rsidR="005B262B" w:rsidRPr="00695CCB" w14:paraId="25FFC564" w14:textId="77777777">
        <w:tc>
          <w:tcPr>
            <w:tcW w:w="2268" w:type="dxa"/>
          </w:tcPr>
          <w:p w14:paraId="1A28FD65" w14:textId="77777777" w:rsidR="005B262B" w:rsidRPr="00695CCB" w:rsidRDefault="00E21146">
            <w:r w:rsidRPr="00695CCB">
              <w:t>role</w:t>
            </w:r>
          </w:p>
        </w:tc>
        <w:tc>
          <w:tcPr>
            <w:tcW w:w="7937" w:type="dxa"/>
          </w:tcPr>
          <w:p w14:paraId="318DBFB1" w14:textId="77777777" w:rsidR="005B262B" w:rsidRPr="00695CCB" w:rsidRDefault="00E21146">
            <w:r w:rsidRPr="00695CCB">
              <w:t>A string. role of the product order item for this product.</w:t>
            </w:r>
          </w:p>
        </w:tc>
      </w:tr>
    </w:tbl>
    <w:p w14:paraId="604449DE" w14:textId="77777777" w:rsidR="005B262B" w:rsidRPr="00695CCB" w:rsidRDefault="00E21146">
      <w:proofErr w:type="spellStart"/>
      <w:r w:rsidRPr="00695CCB">
        <w:rPr>
          <w:i/>
          <w:u w:val="single"/>
        </w:rPr>
        <w:t>TargetProductSchema</w:t>
      </w:r>
      <w:proofErr w:type="spellEnd"/>
      <w:r w:rsidRPr="00695CCB">
        <w:rPr>
          <w:u w:val="single"/>
        </w:rPr>
        <w:t xml:space="preserve"> sub-resource</w:t>
      </w:r>
    </w:p>
    <w:p w14:paraId="36D2C0DC" w14:textId="77777777" w:rsidR="005B262B" w:rsidRPr="00695CCB" w:rsidRDefault="00E21146">
      <w:r w:rsidRPr="00695CCB">
        <w:t>The reference object to the schema and type of target product which is described by product specification.</w:t>
      </w:r>
    </w:p>
    <w:tbl>
      <w:tblPr>
        <w:tblW w:w="0" w:type="auto"/>
        <w:tblLook w:val="04A0" w:firstRow="1" w:lastRow="0" w:firstColumn="1" w:lastColumn="0" w:noHBand="0" w:noVBand="1"/>
      </w:tblPr>
      <w:tblGrid>
        <w:gridCol w:w="2268"/>
        <w:gridCol w:w="7937"/>
      </w:tblGrid>
      <w:tr w:rsidR="005B262B" w:rsidRPr="00695CCB" w14:paraId="20E5E487" w14:textId="77777777">
        <w:tc>
          <w:tcPr>
            <w:tcW w:w="2268" w:type="dxa"/>
          </w:tcPr>
          <w:p w14:paraId="4E3D9163" w14:textId="77777777" w:rsidR="005B262B" w:rsidRPr="00695CCB" w:rsidRDefault="00E21146">
            <w:r w:rsidRPr="00695CCB">
              <w:t>@schemaLocation</w:t>
            </w:r>
          </w:p>
        </w:tc>
        <w:tc>
          <w:tcPr>
            <w:tcW w:w="7937" w:type="dxa"/>
          </w:tcPr>
          <w:p w14:paraId="2AFF5829" w14:textId="77777777" w:rsidR="005B262B" w:rsidRPr="00695CCB" w:rsidRDefault="00E21146">
            <w:r w:rsidRPr="00695CCB">
              <w:t xml:space="preserve">An </w:t>
            </w:r>
            <w:proofErr w:type="spellStart"/>
            <w:r w:rsidRPr="00695CCB">
              <w:t>uri</w:t>
            </w:r>
            <w:proofErr w:type="spellEnd"/>
            <w:r w:rsidRPr="00695CCB">
              <w:t xml:space="preserve"> (Uri). This field provides a link to the schema describing the target product.</w:t>
            </w:r>
          </w:p>
        </w:tc>
      </w:tr>
      <w:tr w:rsidR="005B262B" w:rsidRPr="00695CCB" w14:paraId="2EF1CC00" w14:textId="77777777">
        <w:tc>
          <w:tcPr>
            <w:tcW w:w="2268" w:type="dxa"/>
          </w:tcPr>
          <w:p w14:paraId="2E7CDB65" w14:textId="77777777" w:rsidR="005B262B" w:rsidRPr="00695CCB" w:rsidRDefault="00E21146">
            <w:r w:rsidRPr="00695CCB">
              <w:t>@type</w:t>
            </w:r>
          </w:p>
        </w:tc>
        <w:tc>
          <w:tcPr>
            <w:tcW w:w="7937" w:type="dxa"/>
          </w:tcPr>
          <w:p w14:paraId="06F98F0E" w14:textId="77777777" w:rsidR="005B262B" w:rsidRPr="00695CCB" w:rsidRDefault="00E21146">
            <w:r w:rsidRPr="00695CCB">
              <w:t>A string. Class type of the target product.</w:t>
            </w:r>
          </w:p>
        </w:tc>
      </w:tr>
    </w:tbl>
    <w:p w14:paraId="0D2BF385" w14:textId="77777777" w:rsidR="005B262B" w:rsidRPr="00695CCB" w:rsidRDefault="00E21146">
      <w:proofErr w:type="spellStart"/>
      <w:r w:rsidRPr="00695CCB">
        <w:rPr>
          <w:i/>
          <w:u w:val="single"/>
        </w:rPr>
        <w:t>AgreementItemRef</w:t>
      </w:r>
      <w:proofErr w:type="spellEnd"/>
      <w:r w:rsidRPr="00695CCB">
        <w:rPr>
          <w:u w:val="single"/>
        </w:rPr>
        <w:t xml:space="preserve"> relationship</w:t>
      </w:r>
    </w:p>
    <w:p w14:paraId="6A29EEC9" w14:textId="77777777" w:rsidR="005B262B" w:rsidRPr="00695CCB" w:rsidRDefault="00E21146">
      <w:r w:rsidRPr="00695CCB">
        <w:t xml:space="preserve">Agreement reference. An agreement represents a contract or arrangement, either written or verbal and sometimes enforceable by law, such as a service level agreement or a customer price agreement. An agreement involves </w:t>
      </w:r>
      <w:proofErr w:type="gramStart"/>
      <w:r w:rsidRPr="00695CCB">
        <w:t>a number of</w:t>
      </w:r>
      <w:proofErr w:type="gramEnd"/>
      <w:r w:rsidRPr="00695CCB">
        <w:t xml:space="preserve"> other business entities, such as products, services, and resources and/or their specifications.</w:t>
      </w:r>
    </w:p>
    <w:tbl>
      <w:tblPr>
        <w:tblW w:w="0" w:type="auto"/>
        <w:tblLook w:val="04A0" w:firstRow="1" w:lastRow="0" w:firstColumn="1" w:lastColumn="0" w:noHBand="0" w:noVBand="1"/>
      </w:tblPr>
      <w:tblGrid>
        <w:gridCol w:w="2268"/>
        <w:gridCol w:w="7937"/>
      </w:tblGrid>
      <w:tr w:rsidR="005B262B" w:rsidRPr="00695CCB" w14:paraId="12076FCA" w14:textId="77777777">
        <w:tc>
          <w:tcPr>
            <w:tcW w:w="2268" w:type="dxa"/>
          </w:tcPr>
          <w:p w14:paraId="65BA7B12" w14:textId="77777777" w:rsidR="005B262B" w:rsidRPr="00695CCB" w:rsidRDefault="00E21146">
            <w:r w:rsidRPr="00695CCB">
              <w:lastRenderedPageBreak/>
              <w:t>@referredType</w:t>
            </w:r>
          </w:p>
        </w:tc>
        <w:tc>
          <w:tcPr>
            <w:tcW w:w="7937" w:type="dxa"/>
          </w:tcPr>
          <w:p w14:paraId="3E104A84" w14:textId="77777777" w:rsidR="005B262B" w:rsidRPr="00695CCB" w:rsidRDefault="00E21146">
            <w:r w:rsidRPr="00695CCB">
              <w:t>A string. The actual type of the target instance when needed for disambiguation.</w:t>
            </w:r>
          </w:p>
        </w:tc>
      </w:tr>
      <w:tr w:rsidR="005B262B" w:rsidRPr="00695CCB" w14:paraId="4302C06D" w14:textId="77777777">
        <w:tc>
          <w:tcPr>
            <w:tcW w:w="2268" w:type="dxa"/>
          </w:tcPr>
          <w:p w14:paraId="425856F3" w14:textId="77777777" w:rsidR="005B262B" w:rsidRPr="00695CCB" w:rsidRDefault="00E21146">
            <w:r w:rsidRPr="00695CCB">
              <w:t>name</w:t>
            </w:r>
          </w:p>
        </w:tc>
        <w:tc>
          <w:tcPr>
            <w:tcW w:w="7937" w:type="dxa"/>
          </w:tcPr>
          <w:p w14:paraId="520C7574" w14:textId="77777777" w:rsidR="005B262B" w:rsidRPr="00695CCB" w:rsidRDefault="00E21146">
            <w:r w:rsidRPr="00695CCB">
              <w:t>A string. Name of the related entity.</w:t>
            </w:r>
          </w:p>
        </w:tc>
      </w:tr>
      <w:tr w:rsidR="005B262B" w:rsidRPr="00695CCB" w14:paraId="67766DD4" w14:textId="77777777">
        <w:tc>
          <w:tcPr>
            <w:tcW w:w="2268" w:type="dxa"/>
          </w:tcPr>
          <w:p w14:paraId="5B9CF4E8" w14:textId="77777777" w:rsidR="005B262B" w:rsidRPr="00695CCB" w:rsidRDefault="00E21146">
            <w:proofErr w:type="spellStart"/>
            <w:r w:rsidRPr="00695CCB">
              <w:t>href</w:t>
            </w:r>
            <w:proofErr w:type="spellEnd"/>
          </w:p>
        </w:tc>
        <w:tc>
          <w:tcPr>
            <w:tcW w:w="7937" w:type="dxa"/>
          </w:tcPr>
          <w:p w14:paraId="2F6C43EB"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40C4F3DD" w14:textId="77777777">
        <w:tc>
          <w:tcPr>
            <w:tcW w:w="2268" w:type="dxa"/>
          </w:tcPr>
          <w:p w14:paraId="45604797" w14:textId="77777777" w:rsidR="005B262B" w:rsidRPr="00695CCB" w:rsidRDefault="00E21146">
            <w:r w:rsidRPr="00695CCB">
              <w:t>id</w:t>
            </w:r>
          </w:p>
        </w:tc>
        <w:tc>
          <w:tcPr>
            <w:tcW w:w="7937" w:type="dxa"/>
          </w:tcPr>
          <w:p w14:paraId="19A74313" w14:textId="77777777" w:rsidR="005B262B" w:rsidRPr="00695CCB" w:rsidRDefault="00E21146">
            <w:r w:rsidRPr="00695CCB">
              <w:t>A string. unique identifier.</w:t>
            </w:r>
          </w:p>
        </w:tc>
      </w:tr>
      <w:tr w:rsidR="005B262B" w:rsidRPr="00695CCB" w14:paraId="3631611B" w14:textId="77777777">
        <w:tc>
          <w:tcPr>
            <w:tcW w:w="2268" w:type="dxa"/>
          </w:tcPr>
          <w:p w14:paraId="5ECC3575" w14:textId="77777777" w:rsidR="005B262B" w:rsidRPr="00695CCB" w:rsidRDefault="00E21146">
            <w:r w:rsidRPr="00695CCB">
              <w:t>@baseType</w:t>
            </w:r>
          </w:p>
        </w:tc>
        <w:tc>
          <w:tcPr>
            <w:tcW w:w="7937" w:type="dxa"/>
          </w:tcPr>
          <w:p w14:paraId="5B2BB0FB" w14:textId="77777777" w:rsidR="005B262B" w:rsidRPr="00695CCB" w:rsidRDefault="00E21146">
            <w:r w:rsidRPr="00695CCB">
              <w:t>A string. When sub-classing, this defines the super-class.</w:t>
            </w:r>
          </w:p>
        </w:tc>
      </w:tr>
      <w:tr w:rsidR="005B262B" w:rsidRPr="00695CCB" w14:paraId="2B062EB3" w14:textId="77777777">
        <w:tc>
          <w:tcPr>
            <w:tcW w:w="2268" w:type="dxa"/>
          </w:tcPr>
          <w:p w14:paraId="1F670D12" w14:textId="77777777" w:rsidR="005B262B" w:rsidRPr="00695CCB" w:rsidRDefault="00E21146">
            <w:r w:rsidRPr="00695CCB">
              <w:t>@schemaLocation</w:t>
            </w:r>
          </w:p>
        </w:tc>
        <w:tc>
          <w:tcPr>
            <w:tcW w:w="7937" w:type="dxa"/>
          </w:tcPr>
          <w:p w14:paraId="4F6D3139"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D11ABA1" w14:textId="77777777">
        <w:tc>
          <w:tcPr>
            <w:tcW w:w="2268" w:type="dxa"/>
          </w:tcPr>
          <w:p w14:paraId="273A5E73" w14:textId="77777777" w:rsidR="005B262B" w:rsidRPr="00695CCB" w:rsidRDefault="00E21146">
            <w:r w:rsidRPr="00695CCB">
              <w:t>@type</w:t>
            </w:r>
          </w:p>
        </w:tc>
        <w:tc>
          <w:tcPr>
            <w:tcW w:w="7937" w:type="dxa"/>
          </w:tcPr>
          <w:p w14:paraId="054617F4" w14:textId="77777777" w:rsidR="005B262B" w:rsidRPr="00695CCB" w:rsidRDefault="00E21146">
            <w:r w:rsidRPr="00695CCB">
              <w:t>A string. When sub-classing, this defines the sub-class Extensible name.</w:t>
            </w:r>
          </w:p>
        </w:tc>
      </w:tr>
      <w:tr w:rsidR="005B262B" w:rsidRPr="00695CCB" w14:paraId="7059F8EB" w14:textId="77777777">
        <w:tc>
          <w:tcPr>
            <w:tcW w:w="2268" w:type="dxa"/>
          </w:tcPr>
          <w:p w14:paraId="59F21DF9" w14:textId="77777777" w:rsidR="005B262B" w:rsidRPr="00695CCB" w:rsidRDefault="00E21146">
            <w:proofErr w:type="spellStart"/>
            <w:r w:rsidRPr="00695CCB">
              <w:t>agreementItemId</w:t>
            </w:r>
            <w:proofErr w:type="spellEnd"/>
          </w:p>
        </w:tc>
        <w:tc>
          <w:tcPr>
            <w:tcW w:w="7937" w:type="dxa"/>
          </w:tcPr>
          <w:p w14:paraId="3874B53F" w14:textId="77777777" w:rsidR="005B262B" w:rsidRPr="00695CCB" w:rsidRDefault="00E21146">
            <w:r w:rsidRPr="00695CCB">
              <w:t>A string. Identifier of the agreement.</w:t>
            </w:r>
          </w:p>
        </w:tc>
      </w:tr>
    </w:tbl>
    <w:p w14:paraId="46AF30B4" w14:textId="77777777" w:rsidR="005B262B" w:rsidRPr="00695CCB" w:rsidRDefault="00E21146">
      <w:proofErr w:type="spellStart"/>
      <w:r w:rsidRPr="00695CCB">
        <w:rPr>
          <w:i/>
          <w:u w:val="single"/>
        </w:rPr>
        <w:t>BillingAccountRef</w:t>
      </w:r>
      <w:proofErr w:type="spellEnd"/>
      <w:r w:rsidRPr="00695CCB">
        <w:rPr>
          <w:u w:val="single"/>
        </w:rPr>
        <w:t xml:space="preserve"> relationship</w:t>
      </w:r>
    </w:p>
    <w:p w14:paraId="49EC416E" w14:textId="77777777" w:rsidR="005B262B" w:rsidRPr="00695CCB" w:rsidRDefault="00E21146">
      <w:proofErr w:type="spellStart"/>
      <w:r w:rsidRPr="00695CCB">
        <w:t>BillingAccount</w:t>
      </w:r>
      <w:proofErr w:type="spellEnd"/>
      <w:r w:rsidRPr="00695CCB">
        <w:t xml:space="preserve"> reference. A </w:t>
      </w:r>
      <w:proofErr w:type="spellStart"/>
      <w:r w:rsidRPr="00695CCB">
        <w:t>BillingAccount</w:t>
      </w:r>
      <w:proofErr w:type="spellEnd"/>
      <w:r w:rsidRPr="00695CCB">
        <w:t xml:space="preserve"> is a detailed description of a bill structure.</w:t>
      </w:r>
    </w:p>
    <w:tbl>
      <w:tblPr>
        <w:tblW w:w="0" w:type="auto"/>
        <w:tblLook w:val="04A0" w:firstRow="1" w:lastRow="0" w:firstColumn="1" w:lastColumn="0" w:noHBand="0" w:noVBand="1"/>
      </w:tblPr>
      <w:tblGrid>
        <w:gridCol w:w="2268"/>
        <w:gridCol w:w="7937"/>
      </w:tblGrid>
      <w:tr w:rsidR="005B262B" w:rsidRPr="00695CCB" w14:paraId="3ACA1EE3" w14:textId="77777777">
        <w:tc>
          <w:tcPr>
            <w:tcW w:w="2268" w:type="dxa"/>
          </w:tcPr>
          <w:p w14:paraId="07970337" w14:textId="77777777" w:rsidR="005B262B" w:rsidRPr="00695CCB" w:rsidRDefault="00E21146">
            <w:proofErr w:type="spellStart"/>
            <w:r w:rsidRPr="00695CCB">
              <w:t>href</w:t>
            </w:r>
            <w:proofErr w:type="spellEnd"/>
          </w:p>
        </w:tc>
        <w:tc>
          <w:tcPr>
            <w:tcW w:w="7937" w:type="dxa"/>
          </w:tcPr>
          <w:p w14:paraId="4762F7D2" w14:textId="77777777" w:rsidR="005B262B" w:rsidRPr="00695CCB" w:rsidRDefault="00E21146">
            <w:r w:rsidRPr="00695CCB">
              <w:t>A string. Reference of the billing account.</w:t>
            </w:r>
          </w:p>
        </w:tc>
      </w:tr>
      <w:tr w:rsidR="005B262B" w:rsidRPr="00695CCB" w14:paraId="423A8573" w14:textId="77777777">
        <w:tc>
          <w:tcPr>
            <w:tcW w:w="2268" w:type="dxa"/>
          </w:tcPr>
          <w:p w14:paraId="770FBE02" w14:textId="77777777" w:rsidR="005B262B" w:rsidRPr="00695CCB" w:rsidRDefault="00E21146">
            <w:r w:rsidRPr="00695CCB">
              <w:t>id</w:t>
            </w:r>
          </w:p>
        </w:tc>
        <w:tc>
          <w:tcPr>
            <w:tcW w:w="7937" w:type="dxa"/>
          </w:tcPr>
          <w:p w14:paraId="31F940DF" w14:textId="77777777" w:rsidR="005B262B" w:rsidRPr="00695CCB" w:rsidRDefault="00E21146">
            <w:r w:rsidRPr="00695CCB">
              <w:t>A string. Unique identifier of the billing account.</w:t>
            </w:r>
          </w:p>
        </w:tc>
      </w:tr>
      <w:tr w:rsidR="005B262B" w:rsidRPr="00695CCB" w14:paraId="2B2CA57B" w14:textId="77777777">
        <w:tc>
          <w:tcPr>
            <w:tcW w:w="2268" w:type="dxa"/>
          </w:tcPr>
          <w:p w14:paraId="5A1E6FD5" w14:textId="77777777" w:rsidR="005B262B" w:rsidRPr="00695CCB" w:rsidRDefault="00E21146">
            <w:r w:rsidRPr="00695CCB">
              <w:t>@baseType</w:t>
            </w:r>
          </w:p>
        </w:tc>
        <w:tc>
          <w:tcPr>
            <w:tcW w:w="7937" w:type="dxa"/>
          </w:tcPr>
          <w:p w14:paraId="5CB51D29" w14:textId="77777777" w:rsidR="005B262B" w:rsidRPr="00695CCB" w:rsidRDefault="00E21146">
            <w:r w:rsidRPr="00695CCB">
              <w:t>A string. When sub-classing, this defines the super-class.</w:t>
            </w:r>
          </w:p>
        </w:tc>
      </w:tr>
      <w:tr w:rsidR="005B262B" w:rsidRPr="00695CCB" w14:paraId="456322EC" w14:textId="77777777">
        <w:tc>
          <w:tcPr>
            <w:tcW w:w="2268" w:type="dxa"/>
          </w:tcPr>
          <w:p w14:paraId="6AD535A0" w14:textId="77777777" w:rsidR="005B262B" w:rsidRPr="00695CCB" w:rsidRDefault="00E21146">
            <w:r w:rsidRPr="00695CCB">
              <w:t>@schemaLocation</w:t>
            </w:r>
          </w:p>
        </w:tc>
        <w:tc>
          <w:tcPr>
            <w:tcW w:w="7937" w:type="dxa"/>
          </w:tcPr>
          <w:p w14:paraId="10772214"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4BE7A754" w14:textId="77777777">
        <w:tc>
          <w:tcPr>
            <w:tcW w:w="2268" w:type="dxa"/>
          </w:tcPr>
          <w:p w14:paraId="073F806B" w14:textId="77777777" w:rsidR="005B262B" w:rsidRPr="00695CCB" w:rsidRDefault="00E21146">
            <w:r w:rsidRPr="00695CCB">
              <w:t>@type</w:t>
            </w:r>
          </w:p>
        </w:tc>
        <w:tc>
          <w:tcPr>
            <w:tcW w:w="7937" w:type="dxa"/>
          </w:tcPr>
          <w:p w14:paraId="2A2E43B1" w14:textId="77777777" w:rsidR="005B262B" w:rsidRPr="00695CCB" w:rsidRDefault="00E21146">
            <w:r w:rsidRPr="00695CCB">
              <w:t>A string. When sub-classing, this defines the sub-class Extensible name.</w:t>
            </w:r>
          </w:p>
        </w:tc>
      </w:tr>
      <w:tr w:rsidR="005B262B" w:rsidRPr="00695CCB" w14:paraId="438DD485" w14:textId="77777777">
        <w:tc>
          <w:tcPr>
            <w:tcW w:w="2268" w:type="dxa"/>
          </w:tcPr>
          <w:p w14:paraId="110B2D0A" w14:textId="77777777" w:rsidR="005B262B" w:rsidRPr="00695CCB" w:rsidRDefault="00E21146">
            <w:r w:rsidRPr="00695CCB">
              <w:t>@referredType</w:t>
            </w:r>
          </w:p>
        </w:tc>
        <w:tc>
          <w:tcPr>
            <w:tcW w:w="7937" w:type="dxa"/>
          </w:tcPr>
          <w:p w14:paraId="74CBA535" w14:textId="77777777" w:rsidR="005B262B" w:rsidRPr="00695CCB" w:rsidRDefault="00E21146">
            <w:r w:rsidRPr="00695CCB">
              <w:t>A string. The actual type of the target instance when needed for disambiguation.</w:t>
            </w:r>
          </w:p>
        </w:tc>
      </w:tr>
      <w:tr w:rsidR="005B262B" w:rsidRPr="00695CCB" w14:paraId="2C213410" w14:textId="77777777">
        <w:tc>
          <w:tcPr>
            <w:tcW w:w="2268" w:type="dxa"/>
          </w:tcPr>
          <w:p w14:paraId="331ECC4E" w14:textId="77777777" w:rsidR="005B262B" w:rsidRPr="00695CCB" w:rsidRDefault="00E21146">
            <w:r w:rsidRPr="00695CCB">
              <w:t>name</w:t>
            </w:r>
          </w:p>
        </w:tc>
        <w:tc>
          <w:tcPr>
            <w:tcW w:w="7937" w:type="dxa"/>
          </w:tcPr>
          <w:p w14:paraId="3F90ABF2" w14:textId="77777777" w:rsidR="005B262B" w:rsidRPr="00695CCB" w:rsidRDefault="00E21146">
            <w:r w:rsidRPr="00695CCB">
              <w:t>A string. Name of the billing account.</w:t>
            </w:r>
          </w:p>
        </w:tc>
      </w:tr>
      <w:tr w:rsidR="005B262B" w:rsidRPr="00695CCB" w14:paraId="4AC8DBD9" w14:textId="77777777">
        <w:tc>
          <w:tcPr>
            <w:tcW w:w="2268" w:type="dxa"/>
          </w:tcPr>
          <w:p w14:paraId="10D718CA" w14:textId="77777777" w:rsidR="005B262B" w:rsidRPr="00695CCB" w:rsidRDefault="00E21146">
            <w:proofErr w:type="spellStart"/>
            <w:r w:rsidRPr="00695CCB">
              <w:t>ratingType</w:t>
            </w:r>
            <w:proofErr w:type="spellEnd"/>
          </w:p>
        </w:tc>
        <w:tc>
          <w:tcPr>
            <w:tcW w:w="7937" w:type="dxa"/>
          </w:tcPr>
          <w:p w14:paraId="26DEC218" w14:textId="77777777" w:rsidR="005B262B" w:rsidRPr="00695CCB" w:rsidRDefault="00E21146">
            <w:r w:rsidRPr="00695CCB">
              <w:t>A string. Indicates whether the account follows a specific payment option such as prepaid or postpaid.</w:t>
            </w:r>
          </w:p>
        </w:tc>
      </w:tr>
    </w:tbl>
    <w:p w14:paraId="16A6F877" w14:textId="77777777" w:rsidR="005B262B" w:rsidRPr="00695CCB" w:rsidRDefault="00E21146">
      <w:proofErr w:type="spellStart"/>
      <w:r w:rsidRPr="00695CCB">
        <w:rPr>
          <w:i/>
          <w:u w:val="single"/>
        </w:rPr>
        <w:t>ChannelRef</w:t>
      </w:r>
      <w:proofErr w:type="spellEnd"/>
      <w:r w:rsidRPr="00695CCB">
        <w:rPr>
          <w:u w:val="single"/>
        </w:rPr>
        <w:t xml:space="preserve"> relationship</w:t>
      </w:r>
    </w:p>
    <w:p w14:paraId="1E969E89" w14:textId="77777777" w:rsidR="005B262B" w:rsidRPr="00695CCB" w:rsidRDefault="00E21146">
      <w:r w:rsidRPr="00695CCB">
        <w:t xml:space="preserve">The channel to which the resource reference to. e.g. channel for selling product offerings, channel for opening a trouble ticket </w:t>
      </w:r>
      <w:proofErr w:type="gramStart"/>
      <w:r w:rsidRPr="00695CCB">
        <w:t>etc..</w:t>
      </w:r>
      <w:proofErr w:type="gramEnd"/>
    </w:p>
    <w:tbl>
      <w:tblPr>
        <w:tblW w:w="0" w:type="auto"/>
        <w:tblLook w:val="04A0" w:firstRow="1" w:lastRow="0" w:firstColumn="1" w:lastColumn="0" w:noHBand="0" w:noVBand="1"/>
      </w:tblPr>
      <w:tblGrid>
        <w:gridCol w:w="2268"/>
        <w:gridCol w:w="7937"/>
      </w:tblGrid>
      <w:tr w:rsidR="005B262B" w:rsidRPr="00695CCB" w14:paraId="2E35B142" w14:textId="77777777">
        <w:tc>
          <w:tcPr>
            <w:tcW w:w="2268" w:type="dxa"/>
          </w:tcPr>
          <w:p w14:paraId="134CB52E" w14:textId="77777777" w:rsidR="005B262B" w:rsidRPr="00695CCB" w:rsidRDefault="00E21146">
            <w:r w:rsidRPr="00695CCB">
              <w:t>@referredType</w:t>
            </w:r>
          </w:p>
        </w:tc>
        <w:tc>
          <w:tcPr>
            <w:tcW w:w="7937" w:type="dxa"/>
          </w:tcPr>
          <w:p w14:paraId="00CF5D29" w14:textId="77777777" w:rsidR="005B262B" w:rsidRPr="00695CCB" w:rsidRDefault="00E21146">
            <w:r w:rsidRPr="00695CCB">
              <w:t>A string. The actual type of the target instance when needed for disambiguation.</w:t>
            </w:r>
          </w:p>
        </w:tc>
      </w:tr>
      <w:tr w:rsidR="005B262B" w:rsidRPr="00695CCB" w14:paraId="558441A1" w14:textId="77777777">
        <w:tc>
          <w:tcPr>
            <w:tcW w:w="2268" w:type="dxa"/>
          </w:tcPr>
          <w:p w14:paraId="5CDDEFC4" w14:textId="77777777" w:rsidR="005B262B" w:rsidRPr="00695CCB" w:rsidRDefault="00E21146">
            <w:r w:rsidRPr="00695CCB">
              <w:t>name</w:t>
            </w:r>
          </w:p>
        </w:tc>
        <w:tc>
          <w:tcPr>
            <w:tcW w:w="7937" w:type="dxa"/>
          </w:tcPr>
          <w:p w14:paraId="49441FC9" w14:textId="77777777" w:rsidR="005B262B" w:rsidRPr="00695CCB" w:rsidRDefault="00E21146">
            <w:r w:rsidRPr="00695CCB">
              <w:t>A string. Name of the channel.</w:t>
            </w:r>
          </w:p>
        </w:tc>
      </w:tr>
      <w:tr w:rsidR="005B262B" w:rsidRPr="00695CCB" w14:paraId="74CE6682" w14:textId="77777777">
        <w:tc>
          <w:tcPr>
            <w:tcW w:w="2268" w:type="dxa"/>
          </w:tcPr>
          <w:p w14:paraId="4DD68EA3" w14:textId="77777777" w:rsidR="005B262B" w:rsidRPr="00695CCB" w:rsidRDefault="00E21146">
            <w:proofErr w:type="spellStart"/>
            <w:r w:rsidRPr="00695CCB">
              <w:t>href</w:t>
            </w:r>
            <w:proofErr w:type="spellEnd"/>
          </w:p>
        </w:tc>
        <w:tc>
          <w:tcPr>
            <w:tcW w:w="7937" w:type="dxa"/>
          </w:tcPr>
          <w:p w14:paraId="3B2AD231"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64E96C9F" w14:textId="77777777">
        <w:tc>
          <w:tcPr>
            <w:tcW w:w="2268" w:type="dxa"/>
          </w:tcPr>
          <w:p w14:paraId="2D3F78B9" w14:textId="77777777" w:rsidR="005B262B" w:rsidRPr="00695CCB" w:rsidRDefault="00E21146">
            <w:r w:rsidRPr="00695CCB">
              <w:lastRenderedPageBreak/>
              <w:t>id</w:t>
            </w:r>
          </w:p>
        </w:tc>
        <w:tc>
          <w:tcPr>
            <w:tcW w:w="7937" w:type="dxa"/>
          </w:tcPr>
          <w:p w14:paraId="77070F78" w14:textId="77777777" w:rsidR="005B262B" w:rsidRPr="00695CCB" w:rsidRDefault="00E21146">
            <w:r w:rsidRPr="00695CCB">
              <w:t>A string. unique identifier.</w:t>
            </w:r>
          </w:p>
        </w:tc>
      </w:tr>
      <w:tr w:rsidR="005B262B" w:rsidRPr="00695CCB" w14:paraId="0C57837D" w14:textId="77777777">
        <w:tc>
          <w:tcPr>
            <w:tcW w:w="2268" w:type="dxa"/>
          </w:tcPr>
          <w:p w14:paraId="69F8FDAE" w14:textId="77777777" w:rsidR="005B262B" w:rsidRPr="00695CCB" w:rsidRDefault="00E21146">
            <w:r w:rsidRPr="00695CCB">
              <w:t>@baseType</w:t>
            </w:r>
          </w:p>
        </w:tc>
        <w:tc>
          <w:tcPr>
            <w:tcW w:w="7937" w:type="dxa"/>
          </w:tcPr>
          <w:p w14:paraId="1028E7F6" w14:textId="77777777" w:rsidR="005B262B" w:rsidRPr="00695CCB" w:rsidRDefault="00E21146">
            <w:r w:rsidRPr="00695CCB">
              <w:t>A string. When sub-classing, this defines the super-class.</w:t>
            </w:r>
          </w:p>
        </w:tc>
      </w:tr>
      <w:tr w:rsidR="005B262B" w:rsidRPr="00695CCB" w14:paraId="70135B80" w14:textId="77777777">
        <w:tc>
          <w:tcPr>
            <w:tcW w:w="2268" w:type="dxa"/>
          </w:tcPr>
          <w:p w14:paraId="145C11F4" w14:textId="77777777" w:rsidR="005B262B" w:rsidRPr="00695CCB" w:rsidRDefault="00E21146">
            <w:r w:rsidRPr="00695CCB">
              <w:t>@schemaLocation</w:t>
            </w:r>
          </w:p>
        </w:tc>
        <w:tc>
          <w:tcPr>
            <w:tcW w:w="7937" w:type="dxa"/>
          </w:tcPr>
          <w:p w14:paraId="2B297251"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67D0FF6" w14:textId="77777777">
        <w:tc>
          <w:tcPr>
            <w:tcW w:w="2268" w:type="dxa"/>
          </w:tcPr>
          <w:p w14:paraId="31AA21AE" w14:textId="77777777" w:rsidR="005B262B" w:rsidRPr="00695CCB" w:rsidRDefault="00E21146">
            <w:r w:rsidRPr="00695CCB">
              <w:t>@type</w:t>
            </w:r>
          </w:p>
        </w:tc>
        <w:tc>
          <w:tcPr>
            <w:tcW w:w="7937" w:type="dxa"/>
          </w:tcPr>
          <w:p w14:paraId="66DAE481" w14:textId="77777777" w:rsidR="005B262B" w:rsidRPr="00695CCB" w:rsidRDefault="00E21146">
            <w:r w:rsidRPr="00695CCB">
              <w:t>A string. When sub-classing, this defines the sub-class Extensible name.</w:t>
            </w:r>
          </w:p>
        </w:tc>
      </w:tr>
    </w:tbl>
    <w:p w14:paraId="36DA4E2C" w14:textId="77777777" w:rsidR="005B262B" w:rsidRPr="00695CCB" w:rsidRDefault="00E21146">
      <w:proofErr w:type="spellStart"/>
      <w:r w:rsidRPr="00695CCB">
        <w:rPr>
          <w:i/>
          <w:u w:val="single"/>
        </w:rPr>
        <w:t>MarketSegmentRef</w:t>
      </w:r>
      <w:proofErr w:type="spellEnd"/>
      <w:r w:rsidRPr="00695CCB">
        <w:rPr>
          <w:u w:val="single"/>
        </w:rPr>
        <w:t xml:space="preserve"> relationship</w:t>
      </w:r>
    </w:p>
    <w:p w14:paraId="6FF5C6EC" w14:textId="77777777" w:rsidR="005B262B" w:rsidRPr="00695CCB" w:rsidRDefault="00E21146">
      <w:r w:rsidRPr="00695CCB">
        <w:t xml:space="preserve">provides references to the corresponding market segment as target of product offerings. A market segment is grouping of Parties, </w:t>
      </w:r>
      <w:proofErr w:type="spellStart"/>
      <w:r w:rsidRPr="00695CCB">
        <w:t>GeographicAreas</w:t>
      </w:r>
      <w:proofErr w:type="spellEnd"/>
      <w:r w:rsidRPr="00695CCB">
        <w:t xml:space="preserve">, </w:t>
      </w:r>
      <w:proofErr w:type="spellStart"/>
      <w:r w:rsidRPr="00695CCB">
        <w:t>SalesChannels</w:t>
      </w:r>
      <w:proofErr w:type="spellEnd"/>
      <w:r w:rsidRPr="00695CCB">
        <w:t>, and so forth.</w:t>
      </w:r>
    </w:p>
    <w:tbl>
      <w:tblPr>
        <w:tblW w:w="0" w:type="auto"/>
        <w:tblLook w:val="04A0" w:firstRow="1" w:lastRow="0" w:firstColumn="1" w:lastColumn="0" w:noHBand="0" w:noVBand="1"/>
      </w:tblPr>
      <w:tblGrid>
        <w:gridCol w:w="2268"/>
        <w:gridCol w:w="7937"/>
      </w:tblGrid>
      <w:tr w:rsidR="005B262B" w:rsidRPr="00695CCB" w14:paraId="7971F807" w14:textId="77777777">
        <w:tc>
          <w:tcPr>
            <w:tcW w:w="2268" w:type="dxa"/>
          </w:tcPr>
          <w:p w14:paraId="42DD3CE0" w14:textId="77777777" w:rsidR="005B262B" w:rsidRPr="00695CCB" w:rsidRDefault="00E21146">
            <w:proofErr w:type="spellStart"/>
            <w:r w:rsidRPr="00695CCB">
              <w:t>href</w:t>
            </w:r>
            <w:proofErr w:type="spellEnd"/>
          </w:p>
        </w:tc>
        <w:tc>
          <w:tcPr>
            <w:tcW w:w="7937" w:type="dxa"/>
          </w:tcPr>
          <w:p w14:paraId="3C754201" w14:textId="77777777" w:rsidR="005B262B" w:rsidRPr="00695CCB" w:rsidRDefault="00E21146">
            <w:r w:rsidRPr="00695CCB">
              <w:t>A string. Reference of the market segment.</w:t>
            </w:r>
          </w:p>
        </w:tc>
      </w:tr>
      <w:tr w:rsidR="005B262B" w:rsidRPr="00695CCB" w14:paraId="0A19889C" w14:textId="77777777">
        <w:tc>
          <w:tcPr>
            <w:tcW w:w="2268" w:type="dxa"/>
          </w:tcPr>
          <w:p w14:paraId="24451251" w14:textId="77777777" w:rsidR="005B262B" w:rsidRPr="00695CCB" w:rsidRDefault="00E21146">
            <w:r w:rsidRPr="00695CCB">
              <w:t>id</w:t>
            </w:r>
          </w:p>
        </w:tc>
        <w:tc>
          <w:tcPr>
            <w:tcW w:w="7937" w:type="dxa"/>
          </w:tcPr>
          <w:p w14:paraId="08DC64F4" w14:textId="77777777" w:rsidR="005B262B" w:rsidRPr="00695CCB" w:rsidRDefault="00E21146">
            <w:r w:rsidRPr="00695CCB">
              <w:t>A string. Unique identifier of the market segment.</w:t>
            </w:r>
          </w:p>
        </w:tc>
      </w:tr>
      <w:tr w:rsidR="005B262B" w:rsidRPr="00695CCB" w14:paraId="2589CA37" w14:textId="77777777">
        <w:tc>
          <w:tcPr>
            <w:tcW w:w="2268" w:type="dxa"/>
          </w:tcPr>
          <w:p w14:paraId="109A8358" w14:textId="77777777" w:rsidR="005B262B" w:rsidRPr="00695CCB" w:rsidRDefault="00E21146">
            <w:r w:rsidRPr="00695CCB">
              <w:t>@baseType</w:t>
            </w:r>
          </w:p>
        </w:tc>
        <w:tc>
          <w:tcPr>
            <w:tcW w:w="7937" w:type="dxa"/>
          </w:tcPr>
          <w:p w14:paraId="12AD8310" w14:textId="77777777" w:rsidR="005B262B" w:rsidRPr="00695CCB" w:rsidRDefault="00E21146">
            <w:r w:rsidRPr="00695CCB">
              <w:t>A string. When sub-classing, this defines the super-class.</w:t>
            </w:r>
          </w:p>
        </w:tc>
      </w:tr>
      <w:tr w:rsidR="005B262B" w:rsidRPr="00695CCB" w14:paraId="5DB9E333" w14:textId="77777777">
        <w:tc>
          <w:tcPr>
            <w:tcW w:w="2268" w:type="dxa"/>
          </w:tcPr>
          <w:p w14:paraId="321F6BCF" w14:textId="77777777" w:rsidR="005B262B" w:rsidRPr="00695CCB" w:rsidRDefault="00E21146">
            <w:r w:rsidRPr="00695CCB">
              <w:t>@schemaLocation</w:t>
            </w:r>
          </w:p>
        </w:tc>
        <w:tc>
          <w:tcPr>
            <w:tcW w:w="7937" w:type="dxa"/>
          </w:tcPr>
          <w:p w14:paraId="7A77B724"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A8BE8B1" w14:textId="77777777">
        <w:tc>
          <w:tcPr>
            <w:tcW w:w="2268" w:type="dxa"/>
          </w:tcPr>
          <w:p w14:paraId="3F4E16EF" w14:textId="77777777" w:rsidR="005B262B" w:rsidRPr="00695CCB" w:rsidRDefault="00E21146">
            <w:r w:rsidRPr="00695CCB">
              <w:t>@type</w:t>
            </w:r>
          </w:p>
        </w:tc>
        <w:tc>
          <w:tcPr>
            <w:tcW w:w="7937" w:type="dxa"/>
          </w:tcPr>
          <w:p w14:paraId="31D2AEE2" w14:textId="77777777" w:rsidR="005B262B" w:rsidRPr="00695CCB" w:rsidRDefault="00E21146">
            <w:r w:rsidRPr="00695CCB">
              <w:t>A string. When sub-classing, this defines the sub-class Extensible name.</w:t>
            </w:r>
          </w:p>
        </w:tc>
      </w:tr>
      <w:tr w:rsidR="005B262B" w:rsidRPr="00695CCB" w14:paraId="0F923B1E" w14:textId="77777777">
        <w:tc>
          <w:tcPr>
            <w:tcW w:w="2268" w:type="dxa"/>
          </w:tcPr>
          <w:p w14:paraId="646AD146" w14:textId="77777777" w:rsidR="005B262B" w:rsidRPr="00695CCB" w:rsidRDefault="00E21146">
            <w:r w:rsidRPr="00695CCB">
              <w:t>@referredType</w:t>
            </w:r>
          </w:p>
        </w:tc>
        <w:tc>
          <w:tcPr>
            <w:tcW w:w="7937" w:type="dxa"/>
          </w:tcPr>
          <w:p w14:paraId="70EB57BF" w14:textId="77777777" w:rsidR="005B262B" w:rsidRPr="00695CCB" w:rsidRDefault="00E21146">
            <w:r w:rsidRPr="00695CCB">
              <w:t>A string. (Class) type of the referred market segment.</w:t>
            </w:r>
          </w:p>
        </w:tc>
      </w:tr>
      <w:tr w:rsidR="005B262B" w:rsidRPr="00695CCB" w14:paraId="33E65DE7" w14:textId="77777777">
        <w:tc>
          <w:tcPr>
            <w:tcW w:w="2268" w:type="dxa"/>
          </w:tcPr>
          <w:p w14:paraId="77F2A3C5" w14:textId="77777777" w:rsidR="005B262B" w:rsidRPr="00695CCB" w:rsidRDefault="00E21146">
            <w:r w:rsidRPr="00695CCB">
              <w:t>name</w:t>
            </w:r>
          </w:p>
        </w:tc>
        <w:tc>
          <w:tcPr>
            <w:tcW w:w="7937" w:type="dxa"/>
          </w:tcPr>
          <w:p w14:paraId="3281AD69" w14:textId="77777777" w:rsidR="005B262B" w:rsidRPr="00695CCB" w:rsidRDefault="00E21146">
            <w:r w:rsidRPr="00695CCB">
              <w:t>A string. Name of the market segment.</w:t>
            </w:r>
          </w:p>
        </w:tc>
      </w:tr>
    </w:tbl>
    <w:p w14:paraId="27AD28B5" w14:textId="77777777" w:rsidR="005B262B" w:rsidRPr="00695CCB" w:rsidRDefault="00E21146">
      <w:proofErr w:type="spellStart"/>
      <w:r w:rsidRPr="00695CCB">
        <w:rPr>
          <w:i/>
          <w:u w:val="single"/>
        </w:rPr>
        <w:t>ProductOfferingPriceRef</w:t>
      </w:r>
      <w:proofErr w:type="spellEnd"/>
      <w:r w:rsidRPr="00695CCB">
        <w:rPr>
          <w:u w:val="single"/>
        </w:rPr>
        <w:t xml:space="preserve"> relationship</w:t>
      </w:r>
    </w:p>
    <w:p w14:paraId="38FF6DAA" w14:textId="77777777" w:rsidR="005B262B" w:rsidRPr="00695CCB" w:rsidRDefault="00E21146">
      <w:proofErr w:type="spellStart"/>
      <w:r w:rsidRPr="00695CCB">
        <w:t>ProductPriceOffering</w:t>
      </w:r>
      <w:proofErr w:type="spellEnd"/>
      <w:r w:rsidRPr="00695CCB">
        <w:t xml:space="preserve"> reference. An amount, usually of money, that is asked for or allowed when a </w:t>
      </w:r>
      <w:proofErr w:type="spellStart"/>
      <w:r w:rsidRPr="00695CCB">
        <w:t>ProductOffering</w:t>
      </w:r>
      <w:proofErr w:type="spellEnd"/>
      <w:r w:rsidRPr="00695CCB">
        <w:t xml:space="preserve"> is bought, rented, or leased.</w:t>
      </w:r>
    </w:p>
    <w:tbl>
      <w:tblPr>
        <w:tblW w:w="0" w:type="auto"/>
        <w:tblLook w:val="04A0" w:firstRow="1" w:lastRow="0" w:firstColumn="1" w:lastColumn="0" w:noHBand="0" w:noVBand="1"/>
      </w:tblPr>
      <w:tblGrid>
        <w:gridCol w:w="2268"/>
        <w:gridCol w:w="7937"/>
      </w:tblGrid>
      <w:tr w:rsidR="005B262B" w:rsidRPr="00695CCB" w14:paraId="13662DA3" w14:textId="77777777">
        <w:tc>
          <w:tcPr>
            <w:tcW w:w="2268" w:type="dxa"/>
          </w:tcPr>
          <w:p w14:paraId="3A1ED84B" w14:textId="77777777" w:rsidR="005B262B" w:rsidRPr="00695CCB" w:rsidRDefault="00E21146">
            <w:r w:rsidRPr="00695CCB">
              <w:t>@referredType</w:t>
            </w:r>
          </w:p>
        </w:tc>
        <w:tc>
          <w:tcPr>
            <w:tcW w:w="7937" w:type="dxa"/>
          </w:tcPr>
          <w:p w14:paraId="4C5C7E4D" w14:textId="77777777" w:rsidR="005B262B" w:rsidRPr="00695CCB" w:rsidRDefault="00E21146">
            <w:r w:rsidRPr="00695CCB">
              <w:t>A string. The actual type of the target instance when needed for disambiguation.</w:t>
            </w:r>
          </w:p>
        </w:tc>
      </w:tr>
      <w:tr w:rsidR="005B262B" w:rsidRPr="00695CCB" w14:paraId="667A8700" w14:textId="77777777">
        <w:tc>
          <w:tcPr>
            <w:tcW w:w="2268" w:type="dxa"/>
          </w:tcPr>
          <w:p w14:paraId="51F17BA3" w14:textId="77777777" w:rsidR="005B262B" w:rsidRPr="00695CCB" w:rsidRDefault="00E21146">
            <w:r w:rsidRPr="00695CCB">
              <w:t>name</w:t>
            </w:r>
          </w:p>
        </w:tc>
        <w:tc>
          <w:tcPr>
            <w:tcW w:w="7937" w:type="dxa"/>
          </w:tcPr>
          <w:p w14:paraId="3821099C" w14:textId="77777777" w:rsidR="005B262B" w:rsidRPr="00695CCB" w:rsidRDefault="00E21146">
            <w:r w:rsidRPr="00695CCB">
              <w:t>A string. Name of the related entity.</w:t>
            </w:r>
          </w:p>
        </w:tc>
      </w:tr>
      <w:tr w:rsidR="005B262B" w:rsidRPr="00695CCB" w14:paraId="10F86570" w14:textId="77777777">
        <w:tc>
          <w:tcPr>
            <w:tcW w:w="2268" w:type="dxa"/>
          </w:tcPr>
          <w:p w14:paraId="059A0955" w14:textId="77777777" w:rsidR="005B262B" w:rsidRPr="00695CCB" w:rsidRDefault="00E21146">
            <w:proofErr w:type="spellStart"/>
            <w:r w:rsidRPr="00695CCB">
              <w:t>href</w:t>
            </w:r>
            <w:proofErr w:type="spellEnd"/>
          </w:p>
        </w:tc>
        <w:tc>
          <w:tcPr>
            <w:tcW w:w="7937" w:type="dxa"/>
          </w:tcPr>
          <w:p w14:paraId="0164BECD"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6E4737A1" w14:textId="77777777">
        <w:tc>
          <w:tcPr>
            <w:tcW w:w="2268" w:type="dxa"/>
          </w:tcPr>
          <w:p w14:paraId="24583E8D" w14:textId="77777777" w:rsidR="005B262B" w:rsidRPr="00695CCB" w:rsidRDefault="00E21146">
            <w:r w:rsidRPr="00695CCB">
              <w:t>id</w:t>
            </w:r>
          </w:p>
        </w:tc>
        <w:tc>
          <w:tcPr>
            <w:tcW w:w="7937" w:type="dxa"/>
          </w:tcPr>
          <w:p w14:paraId="6864636D" w14:textId="77777777" w:rsidR="005B262B" w:rsidRPr="00695CCB" w:rsidRDefault="00E21146">
            <w:r w:rsidRPr="00695CCB">
              <w:t>A string. unique identifier.</w:t>
            </w:r>
          </w:p>
        </w:tc>
      </w:tr>
      <w:tr w:rsidR="005B262B" w:rsidRPr="00695CCB" w14:paraId="6DFB5702" w14:textId="77777777">
        <w:tc>
          <w:tcPr>
            <w:tcW w:w="2268" w:type="dxa"/>
          </w:tcPr>
          <w:p w14:paraId="3D2E1AB8" w14:textId="77777777" w:rsidR="005B262B" w:rsidRPr="00695CCB" w:rsidRDefault="00E21146">
            <w:r w:rsidRPr="00695CCB">
              <w:t>@baseType</w:t>
            </w:r>
          </w:p>
        </w:tc>
        <w:tc>
          <w:tcPr>
            <w:tcW w:w="7937" w:type="dxa"/>
          </w:tcPr>
          <w:p w14:paraId="2CC3C8CE" w14:textId="77777777" w:rsidR="005B262B" w:rsidRPr="00695CCB" w:rsidRDefault="00E21146">
            <w:r w:rsidRPr="00695CCB">
              <w:t>A string. When sub-classing, this defines the super-class.</w:t>
            </w:r>
          </w:p>
        </w:tc>
      </w:tr>
      <w:tr w:rsidR="005B262B" w:rsidRPr="00695CCB" w14:paraId="00C2BCB2" w14:textId="77777777">
        <w:tc>
          <w:tcPr>
            <w:tcW w:w="2268" w:type="dxa"/>
          </w:tcPr>
          <w:p w14:paraId="5E45CF33" w14:textId="77777777" w:rsidR="005B262B" w:rsidRPr="00695CCB" w:rsidRDefault="00E21146">
            <w:r w:rsidRPr="00695CCB">
              <w:t>@schemaLocation</w:t>
            </w:r>
          </w:p>
        </w:tc>
        <w:tc>
          <w:tcPr>
            <w:tcW w:w="7937" w:type="dxa"/>
          </w:tcPr>
          <w:p w14:paraId="372AD1E3"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3EF9180C" w14:textId="77777777">
        <w:tc>
          <w:tcPr>
            <w:tcW w:w="2268" w:type="dxa"/>
          </w:tcPr>
          <w:p w14:paraId="49CDBA3A" w14:textId="77777777" w:rsidR="005B262B" w:rsidRPr="00695CCB" w:rsidRDefault="00E21146">
            <w:r w:rsidRPr="00695CCB">
              <w:t>@type</w:t>
            </w:r>
          </w:p>
        </w:tc>
        <w:tc>
          <w:tcPr>
            <w:tcW w:w="7937" w:type="dxa"/>
          </w:tcPr>
          <w:p w14:paraId="746E1A6F" w14:textId="77777777" w:rsidR="005B262B" w:rsidRPr="00695CCB" w:rsidRDefault="00E21146">
            <w:r w:rsidRPr="00695CCB">
              <w:t>A string. When sub-classing, this defines the sub-class Extensible name.</w:t>
            </w:r>
          </w:p>
        </w:tc>
      </w:tr>
    </w:tbl>
    <w:p w14:paraId="751C6AC9" w14:textId="77777777" w:rsidR="005B262B" w:rsidRPr="00695CCB" w:rsidRDefault="00E21146">
      <w:proofErr w:type="spellStart"/>
      <w:r w:rsidRPr="00695CCB">
        <w:rPr>
          <w:i/>
          <w:u w:val="single"/>
        </w:rPr>
        <w:t>ProductOfferingRef</w:t>
      </w:r>
      <w:proofErr w:type="spellEnd"/>
      <w:r w:rsidRPr="00695CCB">
        <w:rPr>
          <w:u w:val="single"/>
        </w:rPr>
        <w:t xml:space="preserve"> relationship</w:t>
      </w:r>
    </w:p>
    <w:p w14:paraId="5E398679" w14:textId="77777777" w:rsidR="005B262B" w:rsidRPr="00695CCB" w:rsidRDefault="00E21146">
      <w:proofErr w:type="spellStart"/>
      <w:r w:rsidRPr="00695CCB">
        <w:lastRenderedPageBreak/>
        <w:t>ProductOffering</w:t>
      </w:r>
      <w:proofErr w:type="spellEnd"/>
      <w:r w:rsidRPr="00695CCB">
        <w:t xml:space="preserve"> reference. A product offering represents entities that are orderable from the provider of the catalog, this resource includes pricing information.</w:t>
      </w:r>
    </w:p>
    <w:tbl>
      <w:tblPr>
        <w:tblW w:w="0" w:type="auto"/>
        <w:tblLook w:val="04A0" w:firstRow="1" w:lastRow="0" w:firstColumn="1" w:lastColumn="0" w:noHBand="0" w:noVBand="1"/>
      </w:tblPr>
      <w:tblGrid>
        <w:gridCol w:w="2268"/>
        <w:gridCol w:w="7937"/>
      </w:tblGrid>
      <w:tr w:rsidR="005B262B" w:rsidRPr="00695CCB" w14:paraId="045DE51C" w14:textId="77777777">
        <w:tc>
          <w:tcPr>
            <w:tcW w:w="2268" w:type="dxa"/>
          </w:tcPr>
          <w:p w14:paraId="5FE8A7B2" w14:textId="77777777" w:rsidR="005B262B" w:rsidRPr="00695CCB" w:rsidRDefault="00E21146">
            <w:r w:rsidRPr="00695CCB">
              <w:t>@referredType</w:t>
            </w:r>
          </w:p>
        </w:tc>
        <w:tc>
          <w:tcPr>
            <w:tcW w:w="7937" w:type="dxa"/>
          </w:tcPr>
          <w:p w14:paraId="7B764C66" w14:textId="77777777" w:rsidR="005B262B" w:rsidRPr="00695CCB" w:rsidRDefault="00E21146">
            <w:r w:rsidRPr="00695CCB">
              <w:t>A string. The actual type of the target instance when needed for disambiguation.</w:t>
            </w:r>
          </w:p>
        </w:tc>
      </w:tr>
      <w:tr w:rsidR="005B262B" w:rsidRPr="00695CCB" w14:paraId="3C320F60" w14:textId="77777777">
        <w:tc>
          <w:tcPr>
            <w:tcW w:w="2268" w:type="dxa"/>
          </w:tcPr>
          <w:p w14:paraId="212B26FC" w14:textId="77777777" w:rsidR="005B262B" w:rsidRPr="00695CCB" w:rsidRDefault="00E21146">
            <w:r w:rsidRPr="00695CCB">
              <w:t>name</w:t>
            </w:r>
          </w:p>
        </w:tc>
        <w:tc>
          <w:tcPr>
            <w:tcW w:w="7937" w:type="dxa"/>
          </w:tcPr>
          <w:p w14:paraId="0F8353C9" w14:textId="77777777" w:rsidR="005B262B" w:rsidRPr="00695CCB" w:rsidRDefault="00E21146">
            <w:r w:rsidRPr="00695CCB">
              <w:t>A string. Name of the related entity.</w:t>
            </w:r>
          </w:p>
        </w:tc>
      </w:tr>
      <w:tr w:rsidR="005B262B" w:rsidRPr="00695CCB" w14:paraId="68CACE49" w14:textId="77777777">
        <w:tc>
          <w:tcPr>
            <w:tcW w:w="2268" w:type="dxa"/>
          </w:tcPr>
          <w:p w14:paraId="6784A90B" w14:textId="77777777" w:rsidR="005B262B" w:rsidRPr="00695CCB" w:rsidRDefault="00E21146">
            <w:proofErr w:type="spellStart"/>
            <w:r w:rsidRPr="00695CCB">
              <w:t>href</w:t>
            </w:r>
            <w:proofErr w:type="spellEnd"/>
          </w:p>
        </w:tc>
        <w:tc>
          <w:tcPr>
            <w:tcW w:w="7937" w:type="dxa"/>
          </w:tcPr>
          <w:p w14:paraId="6755FCA9"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5E11C2BF" w14:textId="77777777">
        <w:tc>
          <w:tcPr>
            <w:tcW w:w="2268" w:type="dxa"/>
          </w:tcPr>
          <w:p w14:paraId="4758C021" w14:textId="77777777" w:rsidR="005B262B" w:rsidRPr="00695CCB" w:rsidRDefault="00E21146">
            <w:r w:rsidRPr="00695CCB">
              <w:t>id</w:t>
            </w:r>
          </w:p>
        </w:tc>
        <w:tc>
          <w:tcPr>
            <w:tcW w:w="7937" w:type="dxa"/>
          </w:tcPr>
          <w:p w14:paraId="32CF8443" w14:textId="77777777" w:rsidR="005B262B" w:rsidRPr="00695CCB" w:rsidRDefault="00E21146">
            <w:r w:rsidRPr="00695CCB">
              <w:t>A string. unique identifier.</w:t>
            </w:r>
          </w:p>
        </w:tc>
      </w:tr>
      <w:tr w:rsidR="005B262B" w:rsidRPr="00695CCB" w14:paraId="4412CA82" w14:textId="77777777">
        <w:tc>
          <w:tcPr>
            <w:tcW w:w="2268" w:type="dxa"/>
          </w:tcPr>
          <w:p w14:paraId="6A69135E" w14:textId="77777777" w:rsidR="005B262B" w:rsidRPr="00695CCB" w:rsidRDefault="00E21146">
            <w:r w:rsidRPr="00695CCB">
              <w:t>@baseType</w:t>
            </w:r>
          </w:p>
        </w:tc>
        <w:tc>
          <w:tcPr>
            <w:tcW w:w="7937" w:type="dxa"/>
          </w:tcPr>
          <w:p w14:paraId="5C18F243" w14:textId="77777777" w:rsidR="005B262B" w:rsidRPr="00695CCB" w:rsidRDefault="00E21146">
            <w:r w:rsidRPr="00695CCB">
              <w:t>A string. When sub-classing, this defines the super-class.</w:t>
            </w:r>
          </w:p>
        </w:tc>
      </w:tr>
      <w:tr w:rsidR="005B262B" w:rsidRPr="00695CCB" w14:paraId="51EDD890" w14:textId="77777777">
        <w:tc>
          <w:tcPr>
            <w:tcW w:w="2268" w:type="dxa"/>
          </w:tcPr>
          <w:p w14:paraId="1FEFB2B9" w14:textId="77777777" w:rsidR="005B262B" w:rsidRPr="00695CCB" w:rsidRDefault="00E21146">
            <w:r w:rsidRPr="00695CCB">
              <w:t>@schemaLocation</w:t>
            </w:r>
          </w:p>
        </w:tc>
        <w:tc>
          <w:tcPr>
            <w:tcW w:w="7937" w:type="dxa"/>
          </w:tcPr>
          <w:p w14:paraId="49A82059"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501BC32B" w14:textId="77777777">
        <w:tc>
          <w:tcPr>
            <w:tcW w:w="2268" w:type="dxa"/>
          </w:tcPr>
          <w:p w14:paraId="2C99EB2C" w14:textId="77777777" w:rsidR="005B262B" w:rsidRPr="00695CCB" w:rsidRDefault="00E21146">
            <w:r w:rsidRPr="00695CCB">
              <w:t>@type</w:t>
            </w:r>
          </w:p>
        </w:tc>
        <w:tc>
          <w:tcPr>
            <w:tcW w:w="7937" w:type="dxa"/>
          </w:tcPr>
          <w:p w14:paraId="27DFCF2D" w14:textId="77777777" w:rsidR="005B262B" w:rsidRPr="00695CCB" w:rsidRDefault="00E21146">
            <w:r w:rsidRPr="00695CCB">
              <w:t>A string. When sub-classing, this defines the sub-class Extensible name.</w:t>
            </w:r>
          </w:p>
        </w:tc>
      </w:tr>
    </w:tbl>
    <w:p w14:paraId="541B2FF2" w14:textId="77777777" w:rsidR="005B262B" w:rsidRPr="00695CCB" w:rsidRDefault="00E21146">
      <w:proofErr w:type="spellStart"/>
      <w:r w:rsidRPr="00695CCB">
        <w:rPr>
          <w:i/>
          <w:u w:val="single"/>
        </w:rPr>
        <w:t>ProductSpecificationRef</w:t>
      </w:r>
      <w:proofErr w:type="spellEnd"/>
      <w:r w:rsidRPr="00695CCB">
        <w:rPr>
          <w:u w:val="single"/>
        </w:rPr>
        <w:t xml:space="preserve"> relationship</w:t>
      </w:r>
    </w:p>
    <w:p w14:paraId="320B4343" w14:textId="77777777" w:rsidR="005B262B" w:rsidRPr="00695CCB" w:rsidRDefault="00E21146">
      <w:r w:rsidRPr="00695CCB">
        <w:t xml:space="preserve">Product specification reference: A </w:t>
      </w:r>
      <w:proofErr w:type="spellStart"/>
      <w:r w:rsidRPr="00695CCB">
        <w:t>ProductSpecification</w:t>
      </w:r>
      <w:proofErr w:type="spellEnd"/>
      <w:r w:rsidRPr="00695CCB">
        <w:t xml:space="preserve"> is a detailed description of a tangible or intangible object made available externally in the form of a </w:t>
      </w:r>
      <w:proofErr w:type="spellStart"/>
      <w:r w:rsidRPr="00695CCB">
        <w:t>ProductOffering</w:t>
      </w:r>
      <w:proofErr w:type="spellEnd"/>
      <w:r w:rsidRPr="00695CCB">
        <w:t xml:space="preserve"> to customers or other parties playing a party role.</w:t>
      </w:r>
    </w:p>
    <w:tbl>
      <w:tblPr>
        <w:tblW w:w="0" w:type="auto"/>
        <w:tblLook w:val="04A0" w:firstRow="1" w:lastRow="0" w:firstColumn="1" w:lastColumn="0" w:noHBand="0" w:noVBand="1"/>
      </w:tblPr>
      <w:tblGrid>
        <w:gridCol w:w="2268"/>
        <w:gridCol w:w="7937"/>
      </w:tblGrid>
      <w:tr w:rsidR="005B262B" w:rsidRPr="00695CCB" w14:paraId="78305973" w14:textId="77777777">
        <w:tc>
          <w:tcPr>
            <w:tcW w:w="2268" w:type="dxa"/>
          </w:tcPr>
          <w:p w14:paraId="75202DD7" w14:textId="77777777" w:rsidR="005B262B" w:rsidRPr="00695CCB" w:rsidRDefault="00E21146">
            <w:r w:rsidRPr="00695CCB">
              <w:t>@referredType</w:t>
            </w:r>
          </w:p>
        </w:tc>
        <w:tc>
          <w:tcPr>
            <w:tcW w:w="7937" w:type="dxa"/>
          </w:tcPr>
          <w:p w14:paraId="6E8B7C66" w14:textId="77777777" w:rsidR="005B262B" w:rsidRPr="00695CCB" w:rsidRDefault="00E21146">
            <w:r w:rsidRPr="00695CCB">
              <w:t>A string. The actual type of the target instance when needed for disambiguation.</w:t>
            </w:r>
          </w:p>
        </w:tc>
      </w:tr>
      <w:tr w:rsidR="005B262B" w:rsidRPr="00695CCB" w14:paraId="761B4B14" w14:textId="77777777">
        <w:tc>
          <w:tcPr>
            <w:tcW w:w="2268" w:type="dxa"/>
          </w:tcPr>
          <w:p w14:paraId="71E48F7A" w14:textId="77777777" w:rsidR="005B262B" w:rsidRPr="00695CCB" w:rsidRDefault="00E21146">
            <w:r w:rsidRPr="00695CCB">
              <w:t>name</w:t>
            </w:r>
          </w:p>
        </w:tc>
        <w:tc>
          <w:tcPr>
            <w:tcW w:w="7937" w:type="dxa"/>
          </w:tcPr>
          <w:p w14:paraId="68614184" w14:textId="77777777" w:rsidR="005B262B" w:rsidRPr="00695CCB" w:rsidRDefault="00E21146">
            <w:r w:rsidRPr="00695CCB">
              <w:t>A string. Name of the related entity.</w:t>
            </w:r>
          </w:p>
        </w:tc>
      </w:tr>
      <w:tr w:rsidR="005B262B" w:rsidRPr="00695CCB" w14:paraId="4FFE2E8F" w14:textId="77777777">
        <w:tc>
          <w:tcPr>
            <w:tcW w:w="2268" w:type="dxa"/>
          </w:tcPr>
          <w:p w14:paraId="101C2E36" w14:textId="77777777" w:rsidR="005B262B" w:rsidRPr="00695CCB" w:rsidRDefault="00E21146">
            <w:proofErr w:type="spellStart"/>
            <w:r w:rsidRPr="00695CCB">
              <w:t>href</w:t>
            </w:r>
            <w:proofErr w:type="spellEnd"/>
          </w:p>
        </w:tc>
        <w:tc>
          <w:tcPr>
            <w:tcW w:w="7937" w:type="dxa"/>
          </w:tcPr>
          <w:p w14:paraId="24258F7B"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2184E224" w14:textId="77777777">
        <w:tc>
          <w:tcPr>
            <w:tcW w:w="2268" w:type="dxa"/>
          </w:tcPr>
          <w:p w14:paraId="654D0BB9" w14:textId="77777777" w:rsidR="005B262B" w:rsidRPr="00695CCB" w:rsidRDefault="00E21146">
            <w:r w:rsidRPr="00695CCB">
              <w:t>id</w:t>
            </w:r>
          </w:p>
        </w:tc>
        <w:tc>
          <w:tcPr>
            <w:tcW w:w="7937" w:type="dxa"/>
          </w:tcPr>
          <w:p w14:paraId="57C7A800" w14:textId="77777777" w:rsidR="005B262B" w:rsidRPr="00695CCB" w:rsidRDefault="00E21146">
            <w:r w:rsidRPr="00695CCB">
              <w:t>A string. unique identifier.</w:t>
            </w:r>
          </w:p>
        </w:tc>
      </w:tr>
      <w:tr w:rsidR="005B262B" w:rsidRPr="00695CCB" w14:paraId="139BDD9E" w14:textId="77777777">
        <w:tc>
          <w:tcPr>
            <w:tcW w:w="2268" w:type="dxa"/>
          </w:tcPr>
          <w:p w14:paraId="01E44644" w14:textId="77777777" w:rsidR="005B262B" w:rsidRPr="00695CCB" w:rsidRDefault="00E21146">
            <w:r w:rsidRPr="00695CCB">
              <w:t>@baseType</w:t>
            </w:r>
          </w:p>
        </w:tc>
        <w:tc>
          <w:tcPr>
            <w:tcW w:w="7937" w:type="dxa"/>
          </w:tcPr>
          <w:p w14:paraId="2D68413F" w14:textId="77777777" w:rsidR="005B262B" w:rsidRPr="00695CCB" w:rsidRDefault="00E21146">
            <w:r w:rsidRPr="00695CCB">
              <w:t>A string. When sub-classing, this defines the super-class.</w:t>
            </w:r>
          </w:p>
        </w:tc>
      </w:tr>
      <w:tr w:rsidR="005B262B" w:rsidRPr="00695CCB" w14:paraId="3CC2C34B" w14:textId="77777777">
        <w:tc>
          <w:tcPr>
            <w:tcW w:w="2268" w:type="dxa"/>
          </w:tcPr>
          <w:p w14:paraId="5D91A4B4" w14:textId="77777777" w:rsidR="005B262B" w:rsidRPr="00695CCB" w:rsidRDefault="00E21146">
            <w:r w:rsidRPr="00695CCB">
              <w:t>@schemaLocation</w:t>
            </w:r>
          </w:p>
        </w:tc>
        <w:tc>
          <w:tcPr>
            <w:tcW w:w="7937" w:type="dxa"/>
          </w:tcPr>
          <w:p w14:paraId="376870F9"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48A6B0D6" w14:textId="77777777">
        <w:tc>
          <w:tcPr>
            <w:tcW w:w="2268" w:type="dxa"/>
          </w:tcPr>
          <w:p w14:paraId="16CAEEFD" w14:textId="77777777" w:rsidR="005B262B" w:rsidRPr="00695CCB" w:rsidRDefault="00E21146">
            <w:r w:rsidRPr="00695CCB">
              <w:t>@type</w:t>
            </w:r>
          </w:p>
        </w:tc>
        <w:tc>
          <w:tcPr>
            <w:tcW w:w="7937" w:type="dxa"/>
          </w:tcPr>
          <w:p w14:paraId="023F121E" w14:textId="77777777" w:rsidR="005B262B" w:rsidRPr="00695CCB" w:rsidRDefault="00E21146">
            <w:r w:rsidRPr="00695CCB">
              <w:t>A string. When sub-classing, this defines the sub-class Extensible name.</w:t>
            </w:r>
          </w:p>
        </w:tc>
      </w:tr>
      <w:tr w:rsidR="005B262B" w:rsidRPr="00695CCB" w14:paraId="4F44228C" w14:textId="77777777">
        <w:tc>
          <w:tcPr>
            <w:tcW w:w="2268" w:type="dxa"/>
          </w:tcPr>
          <w:p w14:paraId="3DDAD477" w14:textId="77777777" w:rsidR="005B262B" w:rsidRPr="00695CCB" w:rsidRDefault="00E21146">
            <w:proofErr w:type="spellStart"/>
            <w:r w:rsidRPr="00695CCB">
              <w:t>targetProductSchema</w:t>
            </w:r>
            <w:proofErr w:type="spellEnd"/>
          </w:p>
        </w:tc>
        <w:tc>
          <w:tcPr>
            <w:tcW w:w="7937" w:type="dxa"/>
          </w:tcPr>
          <w:p w14:paraId="0F15B818" w14:textId="77777777" w:rsidR="005B262B" w:rsidRPr="00695CCB" w:rsidRDefault="00E21146">
            <w:r w:rsidRPr="00695CCB">
              <w:t>A target product schema (</w:t>
            </w:r>
            <w:proofErr w:type="spellStart"/>
            <w:r w:rsidRPr="00695CCB">
              <w:t>TargetProductSchema</w:t>
            </w:r>
            <w:proofErr w:type="spellEnd"/>
            <w:r w:rsidRPr="00695CCB">
              <w:t>). A target product schema reference. The reference object to the schema and type of target product which is described by product specification.</w:t>
            </w:r>
          </w:p>
        </w:tc>
      </w:tr>
      <w:tr w:rsidR="005B262B" w:rsidRPr="00695CCB" w14:paraId="03701C1F" w14:textId="77777777">
        <w:tc>
          <w:tcPr>
            <w:tcW w:w="2268" w:type="dxa"/>
          </w:tcPr>
          <w:p w14:paraId="03EE26AF" w14:textId="77777777" w:rsidR="005B262B" w:rsidRPr="00695CCB" w:rsidRDefault="00E21146">
            <w:r w:rsidRPr="00695CCB">
              <w:t>version</w:t>
            </w:r>
          </w:p>
        </w:tc>
        <w:tc>
          <w:tcPr>
            <w:tcW w:w="7937" w:type="dxa"/>
          </w:tcPr>
          <w:p w14:paraId="624EC889" w14:textId="77777777" w:rsidR="005B262B" w:rsidRPr="00695CCB" w:rsidRDefault="00E21146">
            <w:r w:rsidRPr="00695CCB">
              <w:t>A string. Version of the product specification.</w:t>
            </w:r>
          </w:p>
        </w:tc>
      </w:tr>
    </w:tbl>
    <w:p w14:paraId="7EF37766" w14:textId="77777777" w:rsidR="005B262B" w:rsidRPr="00695CCB" w:rsidRDefault="00E21146">
      <w:proofErr w:type="spellStart"/>
      <w:r w:rsidRPr="00695CCB">
        <w:rPr>
          <w:i/>
          <w:u w:val="single"/>
        </w:rPr>
        <w:t>ProductStockRef</w:t>
      </w:r>
      <w:proofErr w:type="spellEnd"/>
      <w:r w:rsidRPr="00695CCB">
        <w:rPr>
          <w:u w:val="single"/>
        </w:rPr>
        <w:t xml:space="preserve"> relationship</w:t>
      </w:r>
    </w:p>
    <w:p w14:paraId="5D386F5A" w14:textId="77777777" w:rsidR="005B262B" w:rsidRPr="00695CCB" w:rsidRDefault="00E21146">
      <w:proofErr w:type="spellStart"/>
      <w:r w:rsidRPr="00695CCB">
        <w:t>ProductStockRef</w:t>
      </w:r>
      <w:proofErr w:type="spellEnd"/>
      <w:r w:rsidRPr="00695CCB">
        <w:t xml:space="preserve"> is a reference to a product stock.</w:t>
      </w:r>
    </w:p>
    <w:tbl>
      <w:tblPr>
        <w:tblW w:w="0" w:type="auto"/>
        <w:tblLook w:val="04A0" w:firstRow="1" w:lastRow="0" w:firstColumn="1" w:lastColumn="0" w:noHBand="0" w:noVBand="1"/>
      </w:tblPr>
      <w:tblGrid>
        <w:gridCol w:w="2268"/>
        <w:gridCol w:w="7937"/>
      </w:tblGrid>
      <w:tr w:rsidR="005B262B" w:rsidRPr="00695CCB" w14:paraId="51D5F851" w14:textId="77777777">
        <w:tc>
          <w:tcPr>
            <w:tcW w:w="2268" w:type="dxa"/>
          </w:tcPr>
          <w:p w14:paraId="5914ADBB" w14:textId="77777777" w:rsidR="005B262B" w:rsidRPr="00695CCB" w:rsidRDefault="00E21146">
            <w:r w:rsidRPr="00695CCB">
              <w:t>@referredType</w:t>
            </w:r>
          </w:p>
        </w:tc>
        <w:tc>
          <w:tcPr>
            <w:tcW w:w="7937" w:type="dxa"/>
          </w:tcPr>
          <w:p w14:paraId="0959B734" w14:textId="77777777" w:rsidR="005B262B" w:rsidRPr="00695CCB" w:rsidRDefault="00E21146">
            <w:r w:rsidRPr="00695CCB">
              <w:t>A string. The actual type of the target instance when needed for disambiguation.</w:t>
            </w:r>
          </w:p>
        </w:tc>
      </w:tr>
      <w:tr w:rsidR="005B262B" w:rsidRPr="00695CCB" w14:paraId="5C7A2799" w14:textId="77777777">
        <w:tc>
          <w:tcPr>
            <w:tcW w:w="2268" w:type="dxa"/>
          </w:tcPr>
          <w:p w14:paraId="18A41EA2" w14:textId="77777777" w:rsidR="005B262B" w:rsidRPr="00695CCB" w:rsidRDefault="00E21146">
            <w:r w:rsidRPr="00695CCB">
              <w:lastRenderedPageBreak/>
              <w:t>name</w:t>
            </w:r>
          </w:p>
        </w:tc>
        <w:tc>
          <w:tcPr>
            <w:tcW w:w="7937" w:type="dxa"/>
          </w:tcPr>
          <w:p w14:paraId="6B37F335" w14:textId="77777777" w:rsidR="005B262B" w:rsidRPr="00695CCB" w:rsidRDefault="00E21146">
            <w:r w:rsidRPr="00695CCB">
              <w:t xml:space="preserve">A string. Name of the </w:t>
            </w:r>
            <w:proofErr w:type="spellStart"/>
            <w:r w:rsidRPr="00695CCB">
              <w:t>ProductStockRef</w:t>
            </w:r>
            <w:proofErr w:type="spellEnd"/>
            <w:r w:rsidRPr="00695CCB">
              <w:t>.</w:t>
            </w:r>
          </w:p>
        </w:tc>
      </w:tr>
      <w:tr w:rsidR="005B262B" w:rsidRPr="00695CCB" w14:paraId="1B95140C" w14:textId="77777777">
        <w:tc>
          <w:tcPr>
            <w:tcW w:w="2268" w:type="dxa"/>
          </w:tcPr>
          <w:p w14:paraId="554DEF6C" w14:textId="77777777" w:rsidR="005B262B" w:rsidRPr="00695CCB" w:rsidRDefault="00E21146">
            <w:proofErr w:type="spellStart"/>
            <w:r w:rsidRPr="00695CCB">
              <w:t>href</w:t>
            </w:r>
            <w:proofErr w:type="spellEnd"/>
          </w:p>
        </w:tc>
        <w:tc>
          <w:tcPr>
            <w:tcW w:w="7937" w:type="dxa"/>
          </w:tcPr>
          <w:p w14:paraId="29E6F015"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75FA3EBA" w14:textId="77777777">
        <w:tc>
          <w:tcPr>
            <w:tcW w:w="2268" w:type="dxa"/>
          </w:tcPr>
          <w:p w14:paraId="412ECF99" w14:textId="77777777" w:rsidR="005B262B" w:rsidRPr="00695CCB" w:rsidRDefault="00E21146">
            <w:r w:rsidRPr="00695CCB">
              <w:t>id</w:t>
            </w:r>
          </w:p>
        </w:tc>
        <w:tc>
          <w:tcPr>
            <w:tcW w:w="7937" w:type="dxa"/>
          </w:tcPr>
          <w:p w14:paraId="3BDF061C" w14:textId="77777777" w:rsidR="005B262B" w:rsidRPr="00695CCB" w:rsidRDefault="00E21146">
            <w:r w:rsidRPr="00695CCB">
              <w:t>A string. unique identifier.</w:t>
            </w:r>
          </w:p>
        </w:tc>
      </w:tr>
      <w:tr w:rsidR="005B262B" w:rsidRPr="00695CCB" w14:paraId="65A6524D" w14:textId="77777777">
        <w:tc>
          <w:tcPr>
            <w:tcW w:w="2268" w:type="dxa"/>
          </w:tcPr>
          <w:p w14:paraId="1C456E9E" w14:textId="77777777" w:rsidR="005B262B" w:rsidRPr="00695CCB" w:rsidRDefault="00E21146">
            <w:r w:rsidRPr="00695CCB">
              <w:t>@baseType</w:t>
            </w:r>
          </w:p>
        </w:tc>
        <w:tc>
          <w:tcPr>
            <w:tcW w:w="7937" w:type="dxa"/>
          </w:tcPr>
          <w:p w14:paraId="2EB15F6B" w14:textId="77777777" w:rsidR="005B262B" w:rsidRPr="00695CCB" w:rsidRDefault="00E21146">
            <w:r w:rsidRPr="00695CCB">
              <w:t>A string. When sub-classing, this defines the super-class.</w:t>
            </w:r>
          </w:p>
        </w:tc>
      </w:tr>
      <w:tr w:rsidR="005B262B" w:rsidRPr="00695CCB" w14:paraId="58B043A3" w14:textId="77777777">
        <w:tc>
          <w:tcPr>
            <w:tcW w:w="2268" w:type="dxa"/>
          </w:tcPr>
          <w:p w14:paraId="38B04A49" w14:textId="77777777" w:rsidR="005B262B" w:rsidRPr="00695CCB" w:rsidRDefault="00E21146">
            <w:r w:rsidRPr="00695CCB">
              <w:t>@schemaLocation</w:t>
            </w:r>
          </w:p>
        </w:tc>
        <w:tc>
          <w:tcPr>
            <w:tcW w:w="7937" w:type="dxa"/>
          </w:tcPr>
          <w:p w14:paraId="5E1EA517"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25466F17" w14:textId="77777777">
        <w:tc>
          <w:tcPr>
            <w:tcW w:w="2268" w:type="dxa"/>
          </w:tcPr>
          <w:p w14:paraId="7D1FADB6" w14:textId="77777777" w:rsidR="005B262B" w:rsidRPr="00695CCB" w:rsidRDefault="00E21146">
            <w:r w:rsidRPr="00695CCB">
              <w:t>@type</w:t>
            </w:r>
          </w:p>
        </w:tc>
        <w:tc>
          <w:tcPr>
            <w:tcW w:w="7937" w:type="dxa"/>
          </w:tcPr>
          <w:p w14:paraId="435815BB" w14:textId="77777777" w:rsidR="005B262B" w:rsidRPr="00695CCB" w:rsidRDefault="00E21146">
            <w:r w:rsidRPr="00695CCB">
              <w:t>A string. When sub-classing, this defines the sub-class Extensible name.</w:t>
            </w:r>
          </w:p>
        </w:tc>
      </w:tr>
    </w:tbl>
    <w:p w14:paraId="1A209C20" w14:textId="77777777" w:rsidR="005B262B" w:rsidRPr="00695CCB" w:rsidRDefault="00E21146">
      <w:proofErr w:type="spellStart"/>
      <w:r w:rsidRPr="00695CCB">
        <w:rPr>
          <w:i/>
          <w:u w:val="single"/>
        </w:rPr>
        <w:t>ResourceRef</w:t>
      </w:r>
      <w:proofErr w:type="spellEnd"/>
      <w:r w:rsidRPr="00695CCB">
        <w:rPr>
          <w:u w:val="single"/>
        </w:rPr>
        <w:t xml:space="preserve"> relationship</w:t>
      </w:r>
    </w:p>
    <w:p w14:paraId="70123823" w14:textId="77777777" w:rsidR="005B262B" w:rsidRPr="00695CCB" w:rsidRDefault="005B262B"/>
    <w:tbl>
      <w:tblPr>
        <w:tblW w:w="0" w:type="auto"/>
        <w:tblLook w:val="04A0" w:firstRow="1" w:lastRow="0" w:firstColumn="1" w:lastColumn="0" w:noHBand="0" w:noVBand="1"/>
      </w:tblPr>
      <w:tblGrid>
        <w:gridCol w:w="2268"/>
        <w:gridCol w:w="7937"/>
      </w:tblGrid>
      <w:tr w:rsidR="005B262B" w:rsidRPr="00695CCB" w14:paraId="3480E664" w14:textId="77777777">
        <w:tc>
          <w:tcPr>
            <w:tcW w:w="2268" w:type="dxa"/>
          </w:tcPr>
          <w:p w14:paraId="06007F9E" w14:textId="77777777" w:rsidR="005B262B" w:rsidRPr="00695CCB" w:rsidRDefault="00E21146">
            <w:r w:rsidRPr="00695CCB">
              <w:t>@referredType</w:t>
            </w:r>
          </w:p>
        </w:tc>
        <w:tc>
          <w:tcPr>
            <w:tcW w:w="7937" w:type="dxa"/>
          </w:tcPr>
          <w:p w14:paraId="5C2C8F43" w14:textId="77777777" w:rsidR="005B262B" w:rsidRPr="00695CCB" w:rsidRDefault="00E21146">
            <w:r w:rsidRPr="00695CCB">
              <w:t>A string. The actual type of the target instance when needed for disambiguation.</w:t>
            </w:r>
          </w:p>
        </w:tc>
      </w:tr>
      <w:tr w:rsidR="005B262B" w:rsidRPr="00695CCB" w14:paraId="253AF8AA" w14:textId="77777777">
        <w:tc>
          <w:tcPr>
            <w:tcW w:w="2268" w:type="dxa"/>
          </w:tcPr>
          <w:p w14:paraId="50135721" w14:textId="77777777" w:rsidR="005B262B" w:rsidRPr="00695CCB" w:rsidRDefault="00E21146">
            <w:r w:rsidRPr="00695CCB">
              <w:t>name</w:t>
            </w:r>
          </w:p>
        </w:tc>
        <w:tc>
          <w:tcPr>
            <w:tcW w:w="7937" w:type="dxa"/>
          </w:tcPr>
          <w:p w14:paraId="11026DCC" w14:textId="77777777" w:rsidR="005B262B" w:rsidRPr="00695CCB" w:rsidRDefault="00E21146">
            <w:r w:rsidRPr="00695CCB">
              <w:t>A string. Name of the related entity.</w:t>
            </w:r>
          </w:p>
        </w:tc>
      </w:tr>
      <w:tr w:rsidR="005B262B" w:rsidRPr="00695CCB" w14:paraId="0797CB19" w14:textId="77777777">
        <w:tc>
          <w:tcPr>
            <w:tcW w:w="2268" w:type="dxa"/>
          </w:tcPr>
          <w:p w14:paraId="62624528" w14:textId="77777777" w:rsidR="005B262B" w:rsidRPr="00695CCB" w:rsidRDefault="00E21146">
            <w:proofErr w:type="spellStart"/>
            <w:r w:rsidRPr="00695CCB">
              <w:t>href</w:t>
            </w:r>
            <w:proofErr w:type="spellEnd"/>
          </w:p>
        </w:tc>
        <w:tc>
          <w:tcPr>
            <w:tcW w:w="7937" w:type="dxa"/>
          </w:tcPr>
          <w:p w14:paraId="6F040098"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1F8FDAA6" w14:textId="77777777">
        <w:tc>
          <w:tcPr>
            <w:tcW w:w="2268" w:type="dxa"/>
          </w:tcPr>
          <w:p w14:paraId="65572591" w14:textId="77777777" w:rsidR="005B262B" w:rsidRPr="00695CCB" w:rsidRDefault="00E21146">
            <w:r w:rsidRPr="00695CCB">
              <w:t>id</w:t>
            </w:r>
          </w:p>
        </w:tc>
        <w:tc>
          <w:tcPr>
            <w:tcW w:w="7937" w:type="dxa"/>
          </w:tcPr>
          <w:p w14:paraId="5B492150" w14:textId="77777777" w:rsidR="005B262B" w:rsidRPr="00695CCB" w:rsidRDefault="00E21146">
            <w:r w:rsidRPr="00695CCB">
              <w:t>A string. unique identifier.</w:t>
            </w:r>
          </w:p>
        </w:tc>
      </w:tr>
      <w:tr w:rsidR="005B262B" w:rsidRPr="00695CCB" w14:paraId="75C2096F" w14:textId="77777777">
        <w:tc>
          <w:tcPr>
            <w:tcW w:w="2268" w:type="dxa"/>
          </w:tcPr>
          <w:p w14:paraId="6CC3CAF3" w14:textId="77777777" w:rsidR="005B262B" w:rsidRPr="00695CCB" w:rsidRDefault="00E21146">
            <w:r w:rsidRPr="00695CCB">
              <w:t>@baseType</w:t>
            </w:r>
          </w:p>
        </w:tc>
        <w:tc>
          <w:tcPr>
            <w:tcW w:w="7937" w:type="dxa"/>
          </w:tcPr>
          <w:p w14:paraId="2E4DB268" w14:textId="77777777" w:rsidR="005B262B" w:rsidRPr="00695CCB" w:rsidRDefault="00E21146">
            <w:r w:rsidRPr="00695CCB">
              <w:t>A string. When sub-classing, this defines the super-class.</w:t>
            </w:r>
          </w:p>
        </w:tc>
      </w:tr>
      <w:tr w:rsidR="005B262B" w:rsidRPr="00695CCB" w14:paraId="10AB07A7" w14:textId="77777777">
        <w:tc>
          <w:tcPr>
            <w:tcW w:w="2268" w:type="dxa"/>
          </w:tcPr>
          <w:p w14:paraId="2FF0D65F" w14:textId="77777777" w:rsidR="005B262B" w:rsidRPr="00695CCB" w:rsidRDefault="00E21146">
            <w:r w:rsidRPr="00695CCB">
              <w:t>@schemaLocation</w:t>
            </w:r>
          </w:p>
        </w:tc>
        <w:tc>
          <w:tcPr>
            <w:tcW w:w="7937" w:type="dxa"/>
          </w:tcPr>
          <w:p w14:paraId="455CB57B"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17F34627" w14:textId="77777777">
        <w:tc>
          <w:tcPr>
            <w:tcW w:w="2268" w:type="dxa"/>
          </w:tcPr>
          <w:p w14:paraId="0C514E97" w14:textId="77777777" w:rsidR="005B262B" w:rsidRPr="00695CCB" w:rsidRDefault="00E21146">
            <w:r w:rsidRPr="00695CCB">
              <w:t>@type</w:t>
            </w:r>
          </w:p>
        </w:tc>
        <w:tc>
          <w:tcPr>
            <w:tcW w:w="7937" w:type="dxa"/>
          </w:tcPr>
          <w:p w14:paraId="26409DD2" w14:textId="77777777" w:rsidR="005B262B" w:rsidRPr="00695CCB" w:rsidRDefault="00E21146">
            <w:r w:rsidRPr="00695CCB">
              <w:t>A string. When sub-classing, this defines the sub-class Extensible name.</w:t>
            </w:r>
          </w:p>
        </w:tc>
      </w:tr>
    </w:tbl>
    <w:p w14:paraId="6AD6F6DE" w14:textId="77777777" w:rsidR="005B262B" w:rsidRPr="00695CCB" w:rsidRDefault="00E21146">
      <w:proofErr w:type="spellStart"/>
      <w:r w:rsidRPr="00695CCB">
        <w:rPr>
          <w:i/>
          <w:u w:val="single"/>
        </w:rPr>
        <w:t>ServiceRef</w:t>
      </w:r>
      <w:proofErr w:type="spellEnd"/>
      <w:r w:rsidRPr="00695CCB">
        <w:rPr>
          <w:u w:val="single"/>
        </w:rPr>
        <w:t xml:space="preserve"> relationship</w:t>
      </w:r>
    </w:p>
    <w:p w14:paraId="53C9A566" w14:textId="77777777" w:rsidR="005B262B" w:rsidRPr="00695CCB" w:rsidRDefault="00E21146">
      <w:r w:rsidRPr="00695CCB">
        <w:t>Service reference, for when Service is used by other entities.</w:t>
      </w:r>
    </w:p>
    <w:tbl>
      <w:tblPr>
        <w:tblW w:w="0" w:type="auto"/>
        <w:tblLook w:val="04A0" w:firstRow="1" w:lastRow="0" w:firstColumn="1" w:lastColumn="0" w:noHBand="0" w:noVBand="1"/>
      </w:tblPr>
      <w:tblGrid>
        <w:gridCol w:w="2268"/>
        <w:gridCol w:w="7937"/>
      </w:tblGrid>
      <w:tr w:rsidR="005B262B" w:rsidRPr="00695CCB" w14:paraId="506ECAA4" w14:textId="77777777">
        <w:tc>
          <w:tcPr>
            <w:tcW w:w="2268" w:type="dxa"/>
          </w:tcPr>
          <w:p w14:paraId="79DB128B" w14:textId="77777777" w:rsidR="005B262B" w:rsidRPr="00695CCB" w:rsidRDefault="00E21146">
            <w:r w:rsidRPr="00695CCB">
              <w:t>@referredType</w:t>
            </w:r>
          </w:p>
        </w:tc>
        <w:tc>
          <w:tcPr>
            <w:tcW w:w="7937" w:type="dxa"/>
          </w:tcPr>
          <w:p w14:paraId="64634C30" w14:textId="77777777" w:rsidR="005B262B" w:rsidRPr="00695CCB" w:rsidRDefault="00E21146">
            <w:r w:rsidRPr="00695CCB">
              <w:t>A string. The actual type of the target instance when needed for disambiguation.</w:t>
            </w:r>
          </w:p>
        </w:tc>
      </w:tr>
      <w:tr w:rsidR="005B262B" w:rsidRPr="00695CCB" w14:paraId="233ED7B2" w14:textId="77777777">
        <w:tc>
          <w:tcPr>
            <w:tcW w:w="2268" w:type="dxa"/>
          </w:tcPr>
          <w:p w14:paraId="4560E36C" w14:textId="77777777" w:rsidR="005B262B" w:rsidRPr="00695CCB" w:rsidRDefault="00E21146">
            <w:r w:rsidRPr="00695CCB">
              <w:t>name</w:t>
            </w:r>
          </w:p>
        </w:tc>
        <w:tc>
          <w:tcPr>
            <w:tcW w:w="7937" w:type="dxa"/>
          </w:tcPr>
          <w:p w14:paraId="31018B04" w14:textId="77777777" w:rsidR="005B262B" w:rsidRPr="00695CCB" w:rsidRDefault="00E21146">
            <w:r w:rsidRPr="00695CCB">
              <w:t>A string. Name of the related entity.</w:t>
            </w:r>
          </w:p>
        </w:tc>
      </w:tr>
      <w:tr w:rsidR="005B262B" w:rsidRPr="00695CCB" w14:paraId="58B05715" w14:textId="77777777">
        <w:tc>
          <w:tcPr>
            <w:tcW w:w="2268" w:type="dxa"/>
          </w:tcPr>
          <w:p w14:paraId="3CE586D4" w14:textId="77777777" w:rsidR="005B262B" w:rsidRPr="00695CCB" w:rsidRDefault="00E21146">
            <w:proofErr w:type="spellStart"/>
            <w:r w:rsidRPr="00695CCB">
              <w:t>href</w:t>
            </w:r>
            <w:proofErr w:type="spellEnd"/>
          </w:p>
        </w:tc>
        <w:tc>
          <w:tcPr>
            <w:tcW w:w="7937" w:type="dxa"/>
          </w:tcPr>
          <w:p w14:paraId="4C725193"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39062ABD" w14:textId="77777777">
        <w:tc>
          <w:tcPr>
            <w:tcW w:w="2268" w:type="dxa"/>
          </w:tcPr>
          <w:p w14:paraId="0009A2F0" w14:textId="77777777" w:rsidR="005B262B" w:rsidRPr="00695CCB" w:rsidRDefault="00E21146">
            <w:r w:rsidRPr="00695CCB">
              <w:t>id</w:t>
            </w:r>
          </w:p>
        </w:tc>
        <w:tc>
          <w:tcPr>
            <w:tcW w:w="7937" w:type="dxa"/>
          </w:tcPr>
          <w:p w14:paraId="0CBC90A8" w14:textId="77777777" w:rsidR="005B262B" w:rsidRPr="00695CCB" w:rsidRDefault="00E21146">
            <w:r w:rsidRPr="00695CCB">
              <w:t>A string. unique identifier.</w:t>
            </w:r>
          </w:p>
        </w:tc>
      </w:tr>
      <w:tr w:rsidR="005B262B" w:rsidRPr="00695CCB" w14:paraId="6003C921" w14:textId="77777777">
        <w:tc>
          <w:tcPr>
            <w:tcW w:w="2268" w:type="dxa"/>
          </w:tcPr>
          <w:p w14:paraId="3CA27483" w14:textId="77777777" w:rsidR="005B262B" w:rsidRPr="00695CCB" w:rsidRDefault="00E21146">
            <w:r w:rsidRPr="00695CCB">
              <w:t>@baseType</w:t>
            </w:r>
          </w:p>
        </w:tc>
        <w:tc>
          <w:tcPr>
            <w:tcW w:w="7937" w:type="dxa"/>
          </w:tcPr>
          <w:p w14:paraId="3F5CA3C6" w14:textId="77777777" w:rsidR="005B262B" w:rsidRPr="00695CCB" w:rsidRDefault="00E21146">
            <w:r w:rsidRPr="00695CCB">
              <w:t>A string. When sub-classing, this defines the super-class.</w:t>
            </w:r>
          </w:p>
        </w:tc>
      </w:tr>
      <w:tr w:rsidR="005B262B" w:rsidRPr="00695CCB" w14:paraId="144884E8" w14:textId="77777777">
        <w:tc>
          <w:tcPr>
            <w:tcW w:w="2268" w:type="dxa"/>
          </w:tcPr>
          <w:p w14:paraId="0C47EDE7" w14:textId="77777777" w:rsidR="005B262B" w:rsidRPr="00695CCB" w:rsidRDefault="00E21146">
            <w:r w:rsidRPr="00695CCB">
              <w:t>@schemaLocation</w:t>
            </w:r>
          </w:p>
        </w:tc>
        <w:tc>
          <w:tcPr>
            <w:tcW w:w="7937" w:type="dxa"/>
          </w:tcPr>
          <w:p w14:paraId="3E7E7482"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84960F7" w14:textId="77777777">
        <w:tc>
          <w:tcPr>
            <w:tcW w:w="2268" w:type="dxa"/>
          </w:tcPr>
          <w:p w14:paraId="3D1F7E6A" w14:textId="77777777" w:rsidR="005B262B" w:rsidRPr="00695CCB" w:rsidRDefault="00E21146">
            <w:r w:rsidRPr="00695CCB">
              <w:t>@type</w:t>
            </w:r>
          </w:p>
        </w:tc>
        <w:tc>
          <w:tcPr>
            <w:tcW w:w="7937" w:type="dxa"/>
          </w:tcPr>
          <w:p w14:paraId="7C4182F1" w14:textId="77777777" w:rsidR="005B262B" w:rsidRPr="00695CCB" w:rsidRDefault="00E21146">
            <w:r w:rsidRPr="00695CCB">
              <w:t>A string. When sub-classing, this defines the sub-class Extensible name.</w:t>
            </w:r>
          </w:p>
        </w:tc>
      </w:tr>
    </w:tbl>
    <w:p w14:paraId="3219E907" w14:textId="77777777" w:rsidR="005B262B" w:rsidRPr="00695CCB" w:rsidRDefault="00E21146">
      <w:r w:rsidRPr="00695CCB">
        <w:rPr>
          <w:b/>
        </w:rPr>
        <w:lastRenderedPageBreak/>
        <w:t>Json representation sample</w:t>
      </w:r>
    </w:p>
    <w:p w14:paraId="270D90C7" w14:textId="77777777" w:rsidR="005B262B" w:rsidRPr="00695CCB" w:rsidRDefault="00E21146">
      <w:r w:rsidRPr="00695CCB">
        <w:t>We provide below the json representation of an example of a '</w:t>
      </w:r>
      <w:proofErr w:type="spellStart"/>
      <w:r w:rsidRPr="00695CCB">
        <w:t>ProductStock</w:t>
      </w:r>
      <w:proofErr w:type="spellEnd"/>
      <w:r w:rsidRPr="00695CCB">
        <w:t>' resource object</w:t>
      </w:r>
    </w:p>
    <w:tbl>
      <w:tblPr>
        <w:tblStyle w:val="JsonCode"/>
        <w:tblW w:w="0" w:type="auto"/>
        <w:tblLook w:val="04A0" w:firstRow="1" w:lastRow="0" w:firstColumn="1" w:lastColumn="0" w:noHBand="0" w:noVBand="1"/>
      </w:tblPr>
      <w:tblGrid>
        <w:gridCol w:w="10061"/>
      </w:tblGrid>
      <w:tr w:rsidR="005B262B" w:rsidRPr="00695CCB" w14:paraId="6B4A1EF2" w14:textId="77777777">
        <w:tc>
          <w:tcPr>
            <w:tcW w:w="10205" w:type="dxa"/>
          </w:tcPr>
          <w:p w14:paraId="4E77F6F6" w14:textId="77777777" w:rsidR="005B262B" w:rsidRPr="00695CCB" w:rsidRDefault="00E21146">
            <w:r w:rsidRPr="00695CCB">
              <w:rPr>
                <w:sz w:val="20"/>
              </w:rPr>
              <w:t>{</w:t>
            </w:r>
            <w:r w:rsidRPr="00695CCB">
              <w:rPr>
                <w:sz w:val="20"/>
              </w:rPr>
              <w:br/>
              <w:t xml:space="preserve">    "id": "42",</w:t>
            </w:r>
            <w:r w:rsidRPr="00695CCB">
              <w:rPr>
                <w:sz w:val="20"/>
              </w:rPr>
              <w:br/>
              <w:t xml:space="preserve">    "</w:t>
            </w:r>
            <w:proofErr w:type="spellStart"/>
            <w:r w:rsidRPr="00695CCB">
              <w:rPr>
                <w:sz w:val="20"/>
              </w:rPr>
              <w:t>href</w:t>
            </w:r>
            <w:proofErr w:type="spellEnd"/>
            <w:r w:rsidRPr="00695CCB">
              <w:rPr>
                <w:sz w:val="20"/>
              </w:rPr>
              <w:t>": "http://serverlocation:port/stockManagement/v4/productStock/42",</w:t>
            </w:r>
            <w:r w:rsidRPr="00695CCB">
              <w:rPr>
                <w:sz w:val="20"/>
              </w:rPr>
              <w:br/>
              <w:t xml:space="preserve">    "</w:t>
            </w:r>
            <w:proofErr w:type="spellStart"/>
            <w:r w:rsidRPr="00695CCB">
              <w:rPr>
                <w:sz w:val="20"/>
              </w:rPr>
              <w:t>creationDate</w:t>
            </w:r>
            <w:proofErr w:type="spellEnd"/>
            <w:r w:rsidRPr="00695CCB">
              <w:rPr>
                <w:sz w:val="20"/>
              </w:rPr>
              <w:t>": "2020-01-14T08:31:48.243Z",</w:t>
            </w:r>
            <w:r w:rsidRPr="00695CCB">
              <w:rPr>
                <w:sz w:val="20"/>
              </w:rPr>
              <w:br/>
              <w:t xml:space="preserve">    "description": "Product Stock for shop",</w:t>
            </w:r>
            <w:r w:rsidRPr="00695CCB">
              <w:rPr>
                <w:sz w:val="20"/>
              </w:rPr>
              <w:br/>
              <w:t xml:space="preserve">    "</w:t>
            </w:r>
            <w:proofErr w:type="spellStart"/>
            <w:r w:rsidRPr="00695CCB">
              <w:rPr>
                <w:sz w:val="20"/>
              </w:rPr>
              <w:t>lastInventoryDate</w:t>
            </w:r>
            <w:proofErr w:type="spellEnd"/>
            <w:r w:rsidRPr="00695CCB">
              <w:rPr>
                <w:sz w:val="20"/>
              </w:rPr>
              <w:t>": "2020-09-24T08:31:48.243Z",</w:t>
            </w:r>
            <w:r w:rsidRPr="00695CCB">
              <w:rPr>
                <w:sz w:val="20"/>
              </w:rPr>
              <w:br/>
              <w:t xml:space="preserve">    "</w:t>
            </w:r>
            <w:proofErr w:type="spellStart"/>
            <w:r w:rsidRPr="00695CCB">
              <w:rPr>
                <w:sz w:val="20"/>
              </w:rPr>
              <w:t>lastUpdate</w:t>
            </w:r>
            <w:proofErr w:type="spellEnd"/>
            <w:r w:rsidRPr="00695CCB">
              <w:rPr>
                <w:sz w:val="20"/>
              </w:rPr>
              <w:t>": "2020-09-24T08:31:48.243Z",</w:t>
            </w:r>
            <w:r w:rsidRPr="00695CCB">
              <w:rPr>
                <w:sz w:val="20"/>
              </w:rPr>
              <w:br/>
              <w:t xml:space="preserve">    "name": "phone stock 42",</w:t>
            </w:r>
            <w:r w:rsidRPr="00695CCB">
              <w:rPr>
                <w:sz w:val="20"/>
              </w:rPr>
              <w:br/>
              <w:t xml:space="preserve">    "</w:t>
            </w:r>
            <w:proofErr w:type="spellStart"/>
            <w:r w:rsidRPr="00695CCB">
              <w:rPr>
                <w:sz w:val="20"/>
              </w:rPr>
              <w:t>replenishmentDate</w:t>
            </w:r>
            <w:proofErr w:type="spellEnd"/>
            <w:r w:rsidRPr="00695CCB">
              <w:rPr>
                <w:sz w:val="20"/>
              </w:rPr>
              <w:t>": "2020-09-28T08:31:48.243Z",</w:t>
            </w:r>
            <w:r w:rsidRPr="00695CCB">
              <w:rPr>
                <w:sz w:val="20"/>
              </w:rPr>
              <w:br/>
              <w:t xml:space="preserve">    "</w:t>
            </w:r>
            <w:proofErr w:type="spellStart"/>
            <w:r w:rsidRPr="00695CCB">
              <w:rPr>
                <w:sz w:val="20"/>
              </w:rPr>
              <w:t>stockLevelCategory</w:t>
            </w:r>
            <w:proofErr w:type="spellEnd"/>
            <w:r w:rsidRPr="00695CCB">
              <w:rPr>
                <w:sz w:val="20"/>
              </w:rPr>
              <w:t>": "retail - stock for the Lyon shop",</w:t>
            </w:r>
            <w:r w:rsidRPr="00695CCB">
              <w:rPr>
                <w:sz w:val="20"/>
              </w:rPr>
              <w:br/>
              <w:t xml:space="preserve">    "channel": [</w:t>
            </w:r>
            <w:r w:rsidRPr="00695CCB">
              <w:rPr>
                <w:sz w:val="20"/>
              </w:rPr>
              <w:br/>
              <w:t xml:space="preserve">        {</w:t>
            </w:r>
            <w:r w:rsidRPr="00695CCB">
              <w:rPr>
                <w:sz w:val="20"/>
              </w:rPr>
              <w:br/>
              <w:t xml:space="preserve">            "id": "11",</w:t>
            </w:r>
            <w:r w:rsidRPr="00695CCB">
              <w:rPr>
                <w:sz w:val="20"/>
              </w:rPr>
              <w:br/>
              <w:t xml:space="preserve">            "name": "retail"</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maxStockLevel</w:t>
            </w:r>
            <w:proofErr w:type="spellEnd"/>
            <w:r w:rsidRPr="00695CCB">
              <w:rPr>
                <w:sz w:val="20"/>
              </w:rPr>
              <w:t>": {</w:t>
            </w:r>
            <w:r w:rsidRPr="00695CCB">
              <w:rPr>
                <w:sz w:val="20"/>
              </w:rPr>
              <w:br/>
              <w:t xml:space="preserve">        "amount": 40,</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minStockLevel</w:t>
            </w:r>
            <w:proofErr w:type="spellEnd"/>
            <w:r w:rsidRPr="00695CCB">
              <w:rPr>
                <w:sz w:val="20"/>
              </w:rPr>
              <w:t>": {</w:t>
            </w:r>
            <w:r w:rsidRPr="00695CCB">
              <w:rPr>
                <w:sz w:val="20"/>
              </w:rPr>
              <w:br/>
              <w:t xml:space="preserve">        "amount": 5,</w:t>
            </w:r>
            <w:r w:rsidRPr="00695CCB">
              <w:rPr>
                <w:sz w:val="20"/>
              </w:rPr>
              <w:br/>
              <w:t xml:space="preserve">        "units": "box"</w:t>
            </w:r>
            <w:r w:rsidRPr="00695CCB">
              <w:rPr>
                <w:sz w:val="20"/>
              </w:rPr>
              <w:br/>
              <w:t xml:space="preserve">    },</w:t>
            </w:r>
            <w:r w:rsidRPr="00695CCB">
              <w:rPr>
                <w:sz w:val="20"/>
              </w:rPr>
              <w:br/>
              <w:t xml:space="preserve">    "place":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24,</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productStockUsageType</w:t>
            </w:r>
            <w:proofErr w:type="spellEnd"/>
            <w:r w:rsidRPr="00695CCB">
              <w:rPr>
                <w:sz w:val="20"/>
              </w:rPr>
              <w:t>": "</w:t>
            </w:r>
            <w:proofErr w:type="spellStart"/>
            <w:r w:rsidRPr="00695CCB">
              <w:rPr>
                <w:sz w:val="20"/>
              </w:rPr>
              <w:t>inShop</w:t>
            </w:r>
            <w:proofErr w:type="spellEnd"/>
            <w:r w:rsidRPr="00695CCB">
              <w:rPr>
                <w:sz w:val="20"/>
              </w:rPr>
              <w:t>",</w:t>
            </w:r>
            <w:r w:rsidRPr="00695CCB">
              <w:rPr>
                <w:sz w:val="20"/>
              </w:rPr>
              <w:br/>
              <w:t xml:space="preserve">    "</w:t>
            </w:r>
            <w:proofErr w:type="spellStart"/>
            <w:r w:rsidRPr="00695CCB">
              <w:rPr>
                <w:sz w:val="20"/>
              </w:rPr>
              <w:t>relatedParty</w:t>
            </w:r>
            <w:proofErr w:type="spellEnd"/>
            <w:r w:rsidRPr="00695CCB">
              <w:rPr>
                <w:sz w:val="20"/>
              </w:rPr>
              <w:t>": [</w:t>
            </w:r>
            <w:r w:rsidRPr="00695CCB">
              <w:rPr>
                <w:sz w:val="20"/>
              </w:rPr>
              <w:br/>
              <w:t xml:space="preserve">        {</w:t>
            </w:r>
            <w:r w:rsidRPr="00695CCB">
              <w:rPr>
                <w:sz w:val="20"/>
              </w:rPr>
              <w:br/>
              <w:t xml:space="preserve">            "id": "111",</w:t>
            </w:r>
            <w:r w:rsidRPr="00695CCB">
              <w:rPr>
                <w:sz w:val="20"/>
              </w:rPr>
              <w:br/>
              <w:t xml:space="preserve">            "</w:t>
            </w:r>
            <w:proofErr w:type="spellStart"/>
            <w:r w:rsidRPr="00695CCB">
              <w:rPr>
                <w:sz w:val="20"/>
              </w:rPr>
              <w:t>href</w:t>
            </w:r>
            <w:proofErr w:type="spellEnd"/>
            <w:r w:rsidRPr="00695CCB">
              <w:rPr>
                <w:sz w:val="20"/>
              </w:rPr>
              <w:t>": "http://serverlocation:port/partyManagement/v4/organization/111",</w:t>
            </w:r>
            <w:r w:rsidRPr="00695CCB">
              <w:rPr>
                <w:sz w:val="20"/>
              </w:rPr>
              <w:br/>
              <w:t xml:space="preserve">            "role": "stock owner",</w:t>
            </w:r>
            <w:r w:rsidRPr="00695CCB">
              <w:rPr>
                <w:sz w:val="20"/>
              </w:rPr>
              <w:br/>
              <w:t xml:space="preserve">            "@type": "</w:t>
            </w:r>
            <w:proofErr w:type="spellStart"/>
            <w:r w:rsidRPr="00695CCB">
              <w:rPr>
                <w:sz w:val="20"/>
              </w:rPr>
              <w:t>OrganizationRef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"Organization"</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reorderQuantity</w:t>
            </w:r>
            <w:proofErr w:type="spellEnd"/>
            <w:r w:rsidRPr="00695CCB">
              <w:rPr>
                <w:sz w:val="20"/>
              </w:rPr>
              <w:t>": {</w:t>
            </w:r>
            <w:r w:rsidRPr="00695CCB">
              <w:rPr>
                <w:sz w:val="20"/>
              </w:rPr>
              <w:br/>
              <w:t xml:space="preserve">        "amount": 10,</w:t>
            </w:r>
            <w:r w:rsidRPr="00695CCB">
              <w:rPr>
                <w:sz w:val="20"/>
              </w:rPr>
              <w:br/>
              <w:t xml:space="preserve">        "units": "box"</w:t>
            </w:r>
            <w:r w:rsidRPr="00695CCB">
              <w:rPr>
                <w:sz w:val="20"/>
              </w:rPr>
              <w:br/>
            </w:r>
            <w:r w:rsidRPr="00695CCB">
              <w:rPr>
                <w:sz w:val="20"/>
              </w:rPr>
              <w:lastRenderedPageBreak/>
              <w:t xml:space="preserve">    },</w:t>
            </w:r>
            <w:r w:rsidRPr="00695CCB">
              <w:rPr>
                <w:sz w:val="20"/>
              </w:rPr>
              <w:br/>
              <w:t xml:space="preserve">    "</w:t>
            </w:r>
            <w:proofErr w:type="spellStart"/>
            <w:r w:rsidRPr="00695CCB">
              <w:rPr>
                <w:sz w:val="20"/>
              </w:rPr>
              <w:t>stockLevelAlert</w:t>
            </w:r>
            <w:proofErr w:type="spellEnd"/>
            <w:r w:rsidRPr="00695CCB">
              <w:rPr>
                <w:sz w:val="20"/>
              </w:rPr>
              <w:t>": {</w:t>
            </w:r>
            <w:r w:rsidRPr="00695CCB">
              <w:rPr>
                <w:sz w:val="20"/>
              </w:rPr>
              <w:br/>
              <w:t xml:space="preserve">        "amount": 10,</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w:t>
            </w:r>
          </w:p>
        </w:tc>
      </w:tr>
    </w:tbl>
    <w:p w14:paraId="1592131E" w14:textId="77777777" w:rsidR="005B262B" w:rsidRPr="00695CCB" w:rsidRDefault="00E21146">
      <w:pPr>
        <w:pStyle w:val="Heading3"/>
        <w:rPr>
          <w:lang w:val="en-US"/>
        </w:rPr>
      </w:pPr>
      <w:bookmarkStart w:id="31" w:name="_Toc55469806"/>
      <w:bookmarkStart w:id="32" w:name="_Toc55469952"/>
      <w:bookmarkStart w:id="33" w:name="_Toc56631584"/>
      <w:r w:rsidRPr="00695CCB">
        <w:rPr>
          <w:lang w:val="en-US"/>
        </w:rPr>
        <w:lastRenderedPageBreak/>
        <w:t>Adjust Product Stock resource</w:t>
      </w:r>
      <w:bookmarkEnd w:id="31"/>
      <w:bookmarkEnd w:id="32"/>
      <w:bookmarkEnd w:id="33"/>
    </w:p>
    <w:p w14:paraId="1FF41A47" w14:textId="77777777" w:rsidR="005B262B" w:rsidRPr="00695CCB" w:rsidRDefault="00E21146">
      <w:proofErr w:type="spellStart"/>
      <w:r w:rsidRPr="00695CCB">
        <w:t>AdjustProductStock</w:t>
      </w:r>
      <w:proofErr w:type="spellEnd"/>
      <w:r w:rsidRPr="00695CCB">
        <w:t xml:space="preserve"> is used to log and execute on or several Product Stock level change.</w:t>
      </w:r>
    </w:p>
    <w:p w14:paraId="72A0C7FE" w14:textId="77777777" w:rsidR="005B262B" w:rsidRPr="00695CCB" w:rsidRDefault="00E21146">
      <w:r w:rsidRPr="00695CCB">
        <w:rPr>
          <w:b/>
        </w:rPr>
        <w:t>Resource model</w:t>
      </w:r>
    </w:p>
    <w:p w14:paraId="1D254FF0" w14:textId="77777777" w:rsidR="005B262B" w:rsidRPr="00695CCB" w:rsidRDefault="00E21146">
      <w:r w:rsidRPr="00695CCB">
        <w:rPr>
          <w:lang w:eastAsia="fr-FR"/>
        </w:rPr>
        <w:lastRenderedPageBreak/>
        <w:drawing>
          <wp:inline distT="0" distB="0" distL="0" distR="0" wp14:anchorId="366A3FA7" wp14:editId="2518B772">
            <wp:extent cx="6120000" cy="248219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AdjustProductStock.png"/>
                    <pic:cNvPicPr/>
                  </pic:nvPicPr>
                  <pic:blipFill>
                    <a:blip r:embed="rId12"/>
                    <a:stretch>
                      <a:fillRect/>
                    </a:stretch>
                  </pic:blipFill>
                  <pic:spPr>
                    <a:xfrm>
                      <a:off x="0" y="0"/>
                      <a:ext cx="6120000" cy="2482190"/>
                    </a:xfrm>
                    <a:prstGeom prst="rect">
                      <a:avLst/>
                    </a:prstGeom>
                  </pic:spPr>
                </pic:pic>
              </a:graphicData>
            </a:graphic>
          </wp:inline>
        </w:drawing>
      </w:r>
    </w:p>
    <w:p w14:paraId="3B787CFC" w14:textId="77777777" w:rsidR="005B262B" w:rsidRPr="00695CCB" w:rsidRDefault="00E21146">
      <w:r w:rsidRPr="00695CCB">
        <w:rPr>
          <w:b/>
        </w:rPr>
        <w:t>Lifecycle</w:t>
      </w:r>
    </w:p>
    <w:p w14:paraId="185F9E60" w14:textId="77777777" w:rsidR="005B262B" w:rsidRPr="00695CCB" w:rsidRDefault="00E21146">
      <w:r w:rsidRPr="00695CCB">
        <w:rPr>
          <w:lang w:eastAsia="fr-FR"/>
        </w:rPr>
        <w:drawing>
          <wp:inline distT="0" distB="0" distL="0" distR="0" wp14:anchorId="404258B8" wp14:editId="4C526F8C">
            <wp:extent cx="6120000" cy="5120079"/>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_AdjustProductStock.png"/>
                    <pic:cNvPicPr/>
                  </pic:nvPicPr>
                  <pic:blipFill>
                    <a:blip r:embed="rId13"/>
                    <a:stretch>
                      <a:fillRect/>
                    </a:stretch>
                  </pic:blipFill>
                  <pic:spPr>
                    <a:xfrm>
                      <a:off x="0" y="0"/>
                      <a:ext cx="6120000" cy="5120079"/>
                    </a:xfrm>
                    <a:prstGeom prst="rect">
                      <a:avLst/>
                    </a:prstGeom>
                  </pic:spPr>
                </pic:pic>
              </a:graphicData>
            </a:graphic>
          </wp:inline>
        </w:drawing>
      </w:r>
    </w:p>
    <w:p w14:paraId="274B7FA6" w14:textId="77777777" w:rsidR="005B262B" w:rsidRPr="00695CCB" w:rsidRDefault="00E21146">
      <w:r w:rsidRPr="00695CCB">
        <w:rPr>
          <w:b/>
        </w:rPr>
        <w:lastRenderedPageBreak/>
        <w:t>Field descriptions</w:t>
      </w:r>
    </w:p>
    <w:p w14:paraId="166CD4AE" w14:textId="77777777" w:rsidR="005B262B" w:rsidRPr="00695CCB" w:rsidRDefault="00E21146">
      <w:proofErr w:type="spellStart"/>
      <w:r w:rsidRPr="00695CCB">
        <w:rPr>
          <w:i/>
          <w:u w:val="single"/>
        </w:rPr>
        <w:t>AdjustProductStock</w:t>
      </w:r>
      <w:proofErr w:type="spellEnd"/>
      <w:r w:rsidRPr="00695CCB">
        <w:rPr>
          <w:u w:val="single"/>
        </w:rPr>
        <w:t xml:space="preserve"> fields</w:t>
      </w:r>
    </w:p>
    <w:tbl>
      <w:tblPr>
        <w:tblW w:w="0" w:type="auto"/>
        <w:tblLook w:val="04A0" w:firstRow="1" w:lastRow="0" w:firstColumn="1" w:lastColumn="0" w:noHBand="0" w:noVBand="1"/>
      </w:tblPr>
      <w:tblGrid>
        <w:gridCol w:w="3358"/>
        <w:gridCol w:w="6987"/>
      </w:tblGrid>
      <w:tr w:rsidR="005B262B" w:rsidRPr="00695CCB" w14:paraId="5FE20E69" w14:textId="77777777">
        <w:tc>
          <w:tcPr>
            <w:tcW w:w="2268" w:type="dxa"/>
          </w:tcPr>
          <w:p w14:paraId="6827D4BA" w14:textId="77777777" w:rsidR="005B262B" w:rsidRPr="00695CCB" w:rsidRDefault="00E21146">
            <w:proofErr w:type="spellStart"/>
            <w:r w:rsidRPr="00695CCB">
              <w:t>href</w:t>
            </w:r>
            <w:proofErr w:type="spellEnd"/>
          </w:p>
        </w:tc>
        <w:tc>
          <w:tcPr>
            <w:tcW w:w="7937" w:type="dxa"/>
          </w:tcPr>
          <w:p w14:paraId="5B18C247" w14:textId="77777777" w:rsidR="005B262B" w:rsidRPr="00695CCB" w:rsidRDefault="00E21146">
            <w:r w:rsidRPr="00695CCB">
              <w:t xml:space="preserve">A string. Reference of the </w:t>
            </w:r>
            <w:proofErr w:type="spellStart"/>
            <w:r w:rsidRPr="00695CCB">
              <w:t>AdjustProductStock</w:t>
            </w:r>
            <w:proofErr w:type="spellEnd"/>
            <w:r w:rsidRPr="00695CCB">
              <w:t>.</w:t>
            </w:r>
          </w:p>
        </w:tc>
      </w:tr>
      <w:tr w:rsidR="005B262B" w:rsidRPr="00695CCB" w14:paraId="5C32DF7B" w14:textId="77777777">
        <w:tc>
          <w:tcPr>
            <w:tcW w:w="2268" w:type="dxa"/>
          </w:tcPr>
          <w:p w14:paraId="7E4FAC34" w14:textId="77777777" w:rsidR="005B262B" w:rsidRPr="00695CCB" w:rsidRDefault="00E21146">
            <w:r w:rsidRPr="00695CCB">
              <w:t>id</w:t>
            </w:r>
          </w:p>
        </w:tc>
        <w:tc>
          <w:tcPr>
            <w:tcW w:w="7937" w:type="dxa"/>
          </w:tcPr>
          <w:p w14:paraId="518E53D4" w14:textId="77777777" w:rsidR="005B262B" w:rsidRPr="00695CCB" w:rsidRDefault="00E21146">
            <w:r w:rsidRPr="00695CCB">
              <w:t xml:space="preserve">A string. Unique identifier of the </w:t>
            </w:r>
            <w:proofErr w:type="spellStart"/>
            <w:r w:rsidRPr="00695CCB">
              <w:t>AdjustProductStock</w:t>
            </w:r>
            <w:proofErr w:type="spellEnd"/>
            <w:r w:rsidRPr="00695CCB">
              <w:t>.</w:t>
            </w:r>
          </w:p>
        </w:tc>
      </w:tr>
      <w:tr w:rsidR="005B262B" w:rsidRPr="00695CCB" w14:paraId="0D32563A" w14:textId="77777777">
        <w:tc>
          <w:tcPr>
            <w:tcW w:w="2268" w:type="dxa"/>
          </w:tcPr>
          <w:p w14:paraId="26B44801" w14:textId="77777777" w:rsidR="005B262B" w:rsidRPr="00695CCB" w:rsidRDefault="00E21146">
            <w:r w:rsidRPr="00695CCB">
              <w:t>@baseType</w:t>
            </w:r>
          </w:p>
        </w:tc>
        <w:tc>
          <w:tcPr>
            <w:tcW w:w="7937" w:type="dxa"/>
          </w:tcPr>
          <w:p w14:paraId="6D3B0B6D" w14:textId="77777777" w:rsidR="005B262B" w:rsidRPr="00695CCB" w:rsidRDefault="00E21146">
            <w:r w:rsidRPr="00695CCB">
              <w:t>A string. When sub-classing, this defines the super-class.</w:t>
            </w:r>
          </w:p>
        </w:tc>
      </w:tr>
      <w:tr w:rsidR="005B262B" w:rsidRPr="00695CCB" w14:paraId="0696D33E" w14:textId="77777777">
        <w:tc>
          <w:tcPr>
            <w:tcW w:w="2268" w:type="dxa"/>
          </w:tcPr>
          <w:p w14:paraId="5F22ABD6" w14:textId="77777777" w:rsidR="005B262B" w:rsidRPr="00695CCB" w:rsidRDefault="00E21146">
            <w:r w:rsidRPr="00695CCB">
              <w:t>@schemaLocation</w:t>
            </w:r>
          </w:p>
        </w:tc>
        <w:tc>
          <w:tcPr>
            <w:tcW w:w="7937" w:type="dxa"/>
          </w:tcPr>
          <w:p w14:paraId="5027167F"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87BA902" w14:textId="77777777">
        <w:tc>
          <w:tcPr>
            <w:tcW w:w="2268" w:type="dxa"/>
          </w:tcPr>
          <w:p w14:paraId="6332A17A" w14:textId="77777777" w:rsidR="005B262B" w:rsidRPr="00695CCB" w:rsidRDefault="00E21146">
            <w:r w:rsidRPr="00695CCB">
              <w:t>@type</w:t>
            </w:r>
          </w:p>
        </w:tc>
        <w:tc>
          <w:tcPr>
            <w:tcW w:w="7937" w:type="dxa"/>
          </w:tcPr>
          <w:p w14:paraId="2869A8C0" w14:textId="77777777" w:rsidR="005B262B" w:rsidRPr="00695CCB" w:rsidRDefault="00E21146">
            <w:r w:rsidRPr="00695CCB">
              <w:t>A string. When sub-classing, this defines the sub-class Extensible name.</w:t>
            </w:r>
          </w:p>
        </w:tc>
      </w:tr>
      <w:tr w:rsidR="005B262B" w:rsidRPr="00695CCB" w14:paraId="3FA74D46" w14:textId="77777777">
        <w:tc>
          <w:tcPr>
            <w:tcW w:w="2268" w:type="dxa"/>
          </w:tcPr>
          <w:p w14:paraId="3B0FBB12" w14:textId="77777777" w:rsidR="005B262B" w:rsidRPr="00695CCB" w:rsidRDefault="00E21146">
            <w:proofErr w:type="spellStart"/>
            <w:r w:rsidRPr="00695CCB">
              <w:t>adjustProductStockItem</w:t>
            </w:r>
            <w:proofErr w:type="spellEnd"/>
          </w:p>
        </w:tc>
        <w:tc>
          <w:tcPr>
            <w:tcW w:w="7937" w:type="dxa"/>
          </w:tcPr>
          <w:p w14:paraId="6588796E" w14:textId="77777777" w:rsidR="005B262B" w:rsidRPr="00695CCB" w:rsidRDefault="00E21146">
            <w:r w:rsidRPr="00695CCB">
              <w:t>A list of adjust product stock items (</w:t>
            </w:r>
            <w:proofErr w:type="spellStart"/>
            <w:r w:rsidRPr="00695CCB">
              <w:t>AdjustProductStockItem</w:t>
            </w:r>
            <w:proofErr w:type="spellEnd"/>
            <w:r w:rsidRPr="00695CCB">
              <w:t xml:space="preserve"> [</w:t>
            </w:r>
            <w:proofErr w:type="gramStart"/>
            <w:r w:rsidRPr="00695CCB">
              <w:t>1..</w:t>
            </w:r>
            <w:proofErr w:type="gramEnd"/>
            <w:r w:rsidRPr="00695CCB">
              <w:t xml:space="preserve">*]). A list of </w:t>
            </w:r>
            <w:proofErr w:type="spellStart"/>
            <w:r w:rsidRPr="00695CCB">
              <w:t>AdjustProductStock</w:t>
            </w:r>
            <w:proofErr w:type="spellEnd"/>
            <w:r w:rsidRPr="00695CCB">
              <w:t xml:space="preserve"> items. Every item is a </w:t>
            </w:r>
            <w:proofErr w:type="spellStart"/>
            <w:r w:rsidRPr="00695CCB">
              <w:t>ProductStock</w:t>
            </w:r>
            <w:proofErr w:type="spellEnd"/>
            <w:r w:rsidRPr="00695CCB">
              <w:t xml:space="preserve"> </w:t>
            </w:r>
            <w:proofErr w:type="spellStart"/>
            <w:r w:rsidRPr="00695CCB">
              <w:t>adjustement</w:t>
            </w:r>
            <w:proofErr w:type="spellEnd"/>
            <w:r w:rsidRPr="00695CCB">
              <w:t xml:space="preserve"> request.</w:t>
            </w:r>
          </w:p>
        </w:tc>
      </w:tr>
      <w:tr w:rsidR="005B262B" w:rsidRPr="00695CCB" w14:paraId="76AF304B" w14:textId="77777777">
        <w:tc>
          <w:tcPr>
            <w:tcW w:w="2268" w:type="dxa"/>
          </w:tcPr>
          <w:p w14:paraId="104C47E1" w14:textId="77777777" w:rsidR="005B262B" w:rsidRPr="00695CCB" w:rsidRDefault="00E21146">
            <w:proofErr w:type="spellStart"/>
            <w:r w:rsidRPr="00695CCB">
              <w:t>adjustReason</w:t>
            </w:r>
            <w:proofErr w:type="spellEnd"/>
          </w:p>
        </w:tc>
        <w:tc>
          <w:tcPr>
            <w:tcW w:w="7937" w:type="dxa"/>
          </w:tcPr>
          <w:p w14:paraId="596E4739" w14:textId="77777777" w:rsidR="005B262B" w:rsidRPr="00695CCB" w:rsidRDefault="00E21146">
            <w:r w:rsidRPr="00695CCB">
              <w:t>A string. A reason for this product stock adjustment like theft or wastage.</w:t>
            </w:r>
          </w:p>
        </w:tc>
      </w:tr>
      <w:tr w:rsidR="005B262B" w:rsidRPr="00695CCB" w14:paraId="661DAB5C" w14:textId="77777777">
        <w:tc>
          <w:tcPr>
            <w:tcW w:w="2268" w:type="dxa"/>
          </w:tcPr>
          <w:p w14:paraId="39DC9E3D" w14:textId="77777777" w:rsidR="005B262B" w:rsidRPr="00695CCB" w:rsidRDefault="00E21146">
            <w:proofErr w:type="spellStart"/>
            <w:r w:rsidRPr="00695CCB">
              <w:t>completedAdjustProductStockDate</w:t>
            </w:r>
            <w:proofErr w:type="spellEnd"/>
          </w:p>
        </w:tc>
        <w:tc>
          <w:tcPr>
            <w:tcW w:w="7937" w:type="dxa"/>
          </w:tcPr>
          <w:p w14:paraId="5FAF60B3" w14:textId="77777777" w:rsidR="005B262B" w:rsidRPr="00695CCB" w:rsidRDefault="00E21146">
            <w:r w:rsidRPr="00695CCB">
              <w:t>A date time (</w:t>
            </w:r>
            <w:proofErr w:type="spellStart"/>
            <w:r w:rsidRPr="00695CCB">
              <w:t>DateTime</w:t>
            </w:r>
            <w:proofErr w:type="spellEnd"/>
            <w:r w:rsidRPr="00695CCB">
              <w:t xml:space="preserve">). Date when the </w:t>
            </w:r>
            <w:proofErr w:type="spellStart"/>
            <w:r w:rsidRPr="00695CCB">
              <w:t>AdjustProductStock</w:t>
            </w:r>
            <w:proofErr w:type="spellEnd"/>
            <w:r w:rsidRPr="00695CCB">
              <w:t xml:space="preserve"> was created (whatever its status).</w:t>
            </w:r>
          </w:p>
        </w:tc>
      </w:tr>
      <w:tr w:rsidR="005B262B" w:rsidRPr="00695CCB" w14:paraId="2C1BEE77" w14:textId="77777777">
        <w:tc>
          <w:tcPr>
            <w:tcW w:w="2268" w:type="dxa"/>
          </w:tcPr>
          <w:p w14:paraId="1B43DDB0" w14:textId="77777777" w:rsidR="005B262B" w:rsidRPr="00695CCB" w:rsidRDefault="00E21146">
            <w:proofErr w:type="spellStart"/>
            <w:r w:rsidRPr="00695CCB">
              <w:t>creationDate</w:t>
            </w:r>
            <w:proofErr w:type="spellEnd"/>
          </w:p>
        </w:tc>
        <w:tc>
          <w:tcPr>
            <w:tcW w:w="7937" w:type="dxa"/>
          </w:tcPr>
          <w:p w14:paraId="159C66AE" w14:textId="77777777" w:rsidR="005B262B" w:rsidRPr="00695CCB" w:rsidRDefault="00E21146">
            <w:r w:rsidRPr="00695CCB">
              <w:t>A date time (</w:t>
            </w:r>
            <w:proofErr w:type="spellStart"/>
            <w:r w:rsidRPr="00695CCB">
              <w:t>DateTime</w:t>
            </w:r>
            <w:proofErr w:type="spellEnd"/>
            <w:r w:rsidRPr="00695CCB">
              <w:t xml:space="preserve">). Date when the </w:t>
            </w:r>
            <w:proofErr w:type="spellStart"/>
            <w:r w:rsidRPr="00695CCB">
              <w:t>AdjustProductStock</w:t>
            </w:r>
            <w:proofErr w:type="spellEnd"/>
            <w:r w:rsidRPr="00695CCB">
              <w:t xml:space="preserve"> was created (whatever its status).</w:t>
            </w:r>
          </w:p>
        </w:tc>
      </w:tr>
      <w:tr w:rsidR="005B262B" w:rsidRPr="00695CCB" w14:paraId="6C7DA8C9" w14:textId="77777777">
        <w:tc>
          <w:tcPr>
            <w:tcW w:w="2268" w:type="dxa"/>
          </w:tcPr>
          <w:p w14:paraId="4698091F" w14:textId="77777777" w:rsidR="005B262B" w:rsidRPr="00695CCB" w:rsidRDefault="00E21146">
            <w:r w:rsidRPr="00695CCB">
              <w:t>description</w:t>
            </w:r>
          </w:p>
        </w:tc>
        <w:tc>
          <w:tcPr>
            <w:tcW w:w="7937" w:type="dxa"/>
          </w:tcPr>
          <w:p w14:paraId="51A2C573" w14:textId="77777777" w:rsidR="005B262B" w:rsidRPr="00695CCB" w:rsidRDefault="00E21146">
            <w:r w:rsidRPr="00695CCB">
              <w:t xml:space="preserve">A string. Free-text description of the </w:t>
            </w:r>
            <w:proofErr w:type="spellStart"/>
            <w:r w:rsidRPr="00695CCB">
              <w:t>AdjustProductStock</w:t>
            </w:r>
            <w:proofErr w:type="spellEnd"/>
            <w:r w:rsidRPr="00695CCB">
              <w:t>.</w:t>
            </w:r>
          </w:p>
        </w:tc>
      </w:tr>
      <w:tr w:rsidR="005B262B" w:rsidRPr="00695CCB" w14:paraId="3AAEE270" w14:textId="77777777">
        <w:tc>
          <w:tcPr>
            <w:tcW w:w="2268" w:type="dxa"/>
          </w:tcPr>
          <w:p w14:paraId="2BC12952" w14:textId="77777777" w:rsidR="005B262B" w:rsidRPr="00695CCB" w:rsidRDefault="00E21146">
            <w:proofErr w:type="spellStart"/>
            <w:r w:rsidRPr="00695CCB">
              <w:t>href</w:t>
            </w:r>
            <w:proofErr w:type="spellEnd"/>
          </w:p>
        </w:tc>
        <w:tc>
          <w:tcPr>
            <w:tcW w:w="7937" w:type="dxa"/>
          </w:tcPr>
          <w:p w14:paraId="2C5B03D6" w14:textId="77777777" w:rsidR="005B262B" w:rsidRPr="00695CCB" w:rsidRDefault="00E21146">
            <w:r w:rsidRPr="00695CCB">
              <w:t xml:space="preserve">A string. Reference of the </w:t>
            </w:r>
            <w:proofErr w:type="spellStart"/>
            <w:r w:rsidRPr="00695CCB">
              <w:t>AdjustProductStock</w:t>
            </w:r>
            <w:proofErr w:type="spellEnd"/>
            <w:r w:rsidRPr="00695CCB">
              <w:t>.</w:t>
            </w:r>
          </w:p>
        </w:tc>
      </w:tr>
      <w:tr w:rsidR="005B262B" w:rsidRPr="00695CCB" w14:paraId="4B894986" w14:textId="77777777">
        <w:tc>
          <w:tcPr>
            <w:tcW w:w="2268" w:type="dxa"/>
          </w:tcPr>
          <w:p w14:paraId="6231B748" w14:textId="77777777" w:rsidR="005B262B" w:rsidRPr="00695CCB" w:rsidRDefault="00E21146">
            <w:r w:rsidRPr="00695CCB">
              <w:t>id</w:t>
            </w:r>
          </w:p>
        </w:tc>
        <w:tc>
          <w:tcPr>
            <w:tcW w:w="7937" w:type="dxa"/>
          </w:tcPr>
          <w:p w14:paraId="285121C5" w14:textId="77777777" w:rsidR="005B262B" w:rsidRPr="00695CCB" w:rsidRDefault="00E21146">
            <w:r w:rsidRPr="00695CCB">
              <w:t xml:space="preserve">A string. Unique identifier of the </w:t>
            </w:r>
            <w:proofErr w:type="spellStart"/>
            <w:r w:rsidRPr="00695CCB">
              <w:t>AdjustProductStock</w:t>
            </w:r>
            <w:proofErr w:type="spellEnd"/>
            <w:r w:rsidRPr="00695CCB">
              <w:t>.</w:t>
            </w:r>
          </w:p>
        </w:tc>
      </w:tr>
      <w:tr w:rsidR="005B262B" w:rsidRPr="00695CCB" w14:paraId="6AA6569B" w14:textId="77777777">
        <w:tc>
          <w:tcPr>
            <w:tcW w:w="2268" w:type="dxa"/>
          </w:tcPr>
          <w:p w14:paraId="6CD6740A" w14:textId="77777777" w:rsidR="005B262B" w:rsidRPr="00695CCB" w:rsidRDefault="00E21146">
            <w:proofErr w:type="spellStart"/>
            <w:r w:rsidRPr="00695CCB">
              <w:t>instantSyncAdjust</w:t>
            </w:r>
            <w:proofErr w:type="spellEnd"/>
          </w:p>
        </w:tc>
        <w:tc>
          <w:tcPr>
            <w:tcW w:w="7937" w:type="dxa"/>
          </w:tcPr>
          <w:p w14:paraId="7A2EA614" w14:textId="77777777" w:rsidR="005B262B" w:rsidRPr="00695CCB" w:rsidRDefault="00E21146">
            <w:r w:rsidRPr="00695CCB">
              <w:t xml:space="preserve">A </w:t>
            </w:r>
            <w:proofErr w:type="spellStart"/>
            <w:r w:rsidRPr="00695CCB">
              <w:t>boolean</w:t>
            </w:r>
            <w:proofErr w:type="spellEnd"/>
            <w:r w:rsidRPr="00695CCB">
              <w:t xml:space="preserve">. An indicator which when the value is "true" means that requester expects the adjustment immediately. If the indicator is </w:t>
            </w:r>
            <w:proofErr w:type="gramStart"/>
            <w:r w:rsidRPr="00695CCB">
              <w:t>true</w:t>
            </w:r>
            <w:proofErr w:type="gramEnd"/>
            <w:r w:rsidRPr="00695CCB">
              <w:t xml:space="preserve"> then the response code of 200 indicates the operation is successful otherwise a task is created with a response 201.</w:t>
            </w:r>
          </w:p>
        </w:tc>
      </w:tr>
      <w:tr w:rsidR="005B262B" w:rsidRPr="00695CCB" w14:paraId="527F2192" w14:textId="77777777">
        <w:tc>
          <w:tcPr>
            <w:tcW w:w="2268" w:type="dxa"/>
          </w:tcPr>
          <w:p w14:paraId="0A557691" w14:textId="77777777" w:rsidR="005B262B" w:rsidRPr="00695CCB" w:rsidRDefault="00E21146">
            <w:proofErr w:type="spellStart"/>
            <w:r w:rsidRPr="00695CCB">
              <w:t>requestedAdjustProductStockDate</w:t>
            </w:r>
            <w:proofErr w:type="spellEnd"/>
          </w:p>
        </w:tc>
        <w:tc>
          <w:tcPr>
            <w:tcW w:w="7937" w:type="dxa"/>
          </w:tcPr>
          <w:p w14:paraId="0BB24EA1" w14:textId="77777777" w:rsidR="005B262B" w:rsidRPr="00695CCB" w:rsidRDefault="00E21146">
            <w:r w:rsidRPr="00695CCB">
              <w:t>A date time (</w:t>
            </w:r>
            <w:proofErr w:type="spellStart"/>
            <w:r w:rsidRPr="00695CCB">
              <w:t>DateTime</w:t>
            </w:r>
            <w:proofErr w:type="spellEnd"/>
            <w:r w:rsidRPr="00695CCB">
              <w:t xml:space="preserve">). Date when the </w:t>
            </w:r>
            <w:proofErr w:type="spellStart"/>
            <w:r w:rsidRPr="00695CCB">
              <w:t>AdjustProductStock</w:t>
            </w:r>
            <w:proofErr w:type="spellEnd"/>
            <w:r w:rsidRPr="00695CCB">
              <w:t xml:space="preserve"> was created (whatever its status).</w:t>
            </w:r>
          </w:p>
        </w:tc>
      </w:tr>
      <w:tr w:rsidR="005B262B" w:rsidRPr="00695CCB" w14:paraId="04A3EECB" w14:textId="77777777">
        <w:tc>
          <w:tcPr>
            <w:tcW w:w="2268" w:type="dxa"/>
          </w:tcPr>
          <w:p w14:paraId="7237C8E2" w14:textId="77777777" w:rsidR="005B262B" w:rsidRPr="00695CCB" w:rsidRDefault="00E21146">
            <w:r w:rsidRPr="00695CCB">
              <w:t>state</w:t>
            </w:r>
          </w:p>
        </w:tc>
        <w:tc>
          <w:tcPr>
            <w:tcW w:w="7937" w:type="dxa"/>
          </w:tcPr>
          <w:p w14:paraId="6122870D" w14:textId="77777777" w:rsidR="005B262B" w:rsidRPr="00695CCB" w:rsidRDefault="00E21146">
            <w:r w:rsidRPr="00695CCB">
              <w:t>A task state type (</w:t>
            </w:r>
            <w:proofErr w:type="spellStart"/>
            <w:r w:rsidRPr="00695CCB">
              <w:t>TaskStateType</w:t>
            </w:r>
            <w:proofErr w:type="spellEnd"/>
            <w:r w:rsidRPr="00695CCB">
              <w:t xml:space="preserve">). State of the </w:t>
            </w:r>
            <w:proofErr w:type="spellStart"/>
            <w:r w:rsidRPr="00695CCB">
              <w:t>AdjustProductStock</w:t>
            </w:r>
            <w:proofErr w:type="spellEnd"/>
            <w:r w:rsidRPr="00695CCB">
              <w:t xml:space="preserve"> (acknowledged, </w:t>
            </w:r>
            <w:proofErr w:type="spellStart"/>
            <w:r w:rsidRPr="00695CCB">
              <w:t>inProgress</w:t>
            </w:r>
            <w:proofErr w:type="spellEnd"/>
            <w:r w:rsidRPr="00695CCB">
              <w:t xml:space="preserve">, </w:t>
            </w:r>
            <w:proofErr w:type="spellStart"/>
            <w:r w:rsidRPr="00695CCB">
              <w:t>terminatedWithError</w:t>
            </w:r>
            <w:proofErr w:type="spellEnd"/>
            <w:r w:rsidRPr="00695CCB">
              <w:t>, done).</w:t>
            </w:r>
          </w:p>
        </w:tc>
      </w:tr>
    </w:tbl>
    <w:p w14:paraId="200C98E5" w14:textId="77777777" w:rsidR="005B262B" w:rsidRPr="00695CCB" w:rsidRDefault="00E21146">
      <w:proofErr w:type="spellStart"/>
      <w:r w:rsidRPr="00695CCB">
        <w:rPr>
          <w:i/>
          <w:u w:val="single"/>
        </w:rPr>
        <w:t>AdjustProductStockItem</w:t>
      </w:r>
      <w:proofErr w:type="spellEnd"/>
      <w:r w:rsidRPr="00695CCB">
        <w:rPr>
          <w:u w:val="single"/>
        </w:rPr>
        <w:t xml:space="preserve"> sub-resource</w:t>
      </w:r>
    </w:p>
    <w:p w14:paraId="1E52570B" w14:textId="77777777" w:rsidR="005B262B" w:rsidRPr="00695CCB" w:rsidRDefault="00E21146">
      <w:r w:rsidRPr="00695CCB">
        <w:t xml:space="preserve">A list of </w:t>
      </w:r>
      <w:proofErr w:type="spellStart"/>
      <w:r w:rsidRPr="00695CCB">
        <w:t>AdjustProductStock</w:t>
      </w:r>
      <w:proofErr w:type="spellEnd"/>
      <w:r w:rsidRPr="00695CCB">
        <w:t xml:space="preserve"> items. Every item is a </w:t>
      </w:r>
      <w:proofErr w:type="spellStart"/>
      <w:r w:rsidRPr="00695CCB">
        <w:t>ProductStock</w:t>
      </w:r>
      <w:proofErr w:type="spellEnd"/>
      <w:r w:rsidRPr="00695CCB">
        <w:t xml:space="preserve"> </w:t>
      </w:r>
      <w:proofErr w:type="spellStart"/>
      <w:r w:rsidRPr="00695CCB">
        <w:t>adjustement</w:t>
      </w:r>
      <w:proofErr w:type="spellEnd"/>
      <w:r w:rsidRPr="00695CCB">
        <w:t xml:space="preserve"> request.</w:t>
      </w:r>
    </w:p>
    <w:tbl>
      <w:tblPr>
        <w:tblW w:w="0" w:type="auto"/>
        <w:tblLook w:val="04A0" w:firstRow="1" w:lastRow="0" w:firstColumn="1" w:lastColumn="0" w:noHBand="0" w:noVBand="1"/>
      </w:tblPr>
      <w:tblGrid>
        <w:gridCol w:w="2736"/>
        <w:gridCol w:w="7609"/>
      </w:tblGrid>
      <w:tr w:rsidR="005B262B" w:rsidRPr="00695CCB" w14:paraId="3B0D4A50" w14:textId="77777777">
        <w:tc>
          <w:tcPr>
            <w:tcW w:w="2268" w:type="dxa"/>
          </w:tcPr>
          <w:p w14:paraId="57E21045" w14:textId="77777777" w:rsidR="005B262B" w:rsidRPr="00695CCB" w:rsidRDefault="00E21146">
            <w:proofErr w:type="spellStart"/>
            <w:r w:rsidRPr="00695CCB">
              <w:lastRenderedPageBreak/>
              <w:t>href</w:t>
            </w:r>
            <w:proofErr w:type="spellEnd"/>
          </w:p>
        </w:tc>
        <w:tc>
          <w:tcPr>
            <w:tcW w:w="7937" w:type="dxa"/>
          </w:tcPr>
          <w:p w14:paraId="169707A7"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78851B50" w14:textId="77777777">
        <w:tc>
          <w:tcPr>
            <w:tcW w:w="2268" w:type="dxa"/>
          </w:tcPr>
          <w:p w14:paraId="07E8C532" w14:textId="77777777" w:rsidR="005B262B" w:rsidRPr="00695CCB" w:rsidRDefault="00E21146">
            <w:r w:rsidRPr="00695CCB">
              <w:t>id</w:t>
            </w:r>
          </w:p>
        </w:tc>
        <w:tc>
          <w:tcPr>
            <w:tcW w:w="7937" w:type="dxa"/>
          </w:tcPr>
          <w:p w14:paraId="07E1B262" w14:textId="77777777" w:rsidR="005B262B" w:rsidRPr="00695CCB" w:rsidRDefault="00E21146">
            <w:r w:rsidRPr="00695CCB">
              <w:t xml:space="preserve">A string. Unique identifier of the </w:t>
            </w:r>
            <w:proofErr w:type="spellStart"/>
            <w:r w:rsidRPr="00695CCB">
              <w:t>AdjustProductStockItem</w:t>
            </w:r>
            <w:proofErr w:type="spellEnd"/>
            <w:r w:rsidRPr="00695CCB">
              <w:t>.</w:t>
            </w:r>
          </w:p>
        </w:tc>
      </w:tr>
      <w:tr w:rsidR="005B262B" w:rsidRPr="00695CCB" w14:paraId="4D1DA384" w14:textId="77777777">
        <w:tc>
          <w:tcPr>
            <w:tcW w:w="2268" w:type="dxa"/>
          </w:tcPr>
          <w:p w14:paraId="2575B15E" w14:textId="77777777" w:rsidR="005B262B" w:rsidRPr="00695CCB" w:rsidRDefault="00E21146">
            <w:r w:rsidRPr="00695CCB">
              <w:t>@baseType</w:t>
            </w:r>
          </w:p>
        </w:tc>
        <w:tc>
          <w:tcPr>
            <w:tcW w:w="7937" w:type="dxa"/>
          </w:tcPr>
          <w:p w14:paraId="2F222CCE" w14:textId="77777777" w:rsidR="005B262B" w:rsidRPr="00695CCB" w:rsidRDefault="00E21146">
            <w:r w:rsidRPr="00695CCB">
              <w:t>A string. When sub-classing, this defines the super-class.</w:t>
            </w:r>
          </w:p>
        </w:tc>
      </w:tr>
      <w:tr w:rsidR="005B262B" w:rsidRPr="00695CCB" w14:paraId="203C2C8C" w14:textId="77777777">
        <w:tc>
          <w:tcPr>
            <w:tcW w:w="2268" w:type="dxa"/>
          </w:tcPr>
          <w:p w14:paraId="0516E024" w14:textId="77777777" w:rsidR="005B262B" w:rsidRPr="00695CCB" w:rsidRDefault="00E21146">
            <w:r w:rsidRPr="00695CCB">
              <w:t>@schemaLocation</w:t>
            </w:r>
          </w:p>
        </w:tc>
        <w:tc>
          <w:tcPr>
            <w:tcW w:w="7937" w:type="dxa"/>
          </w:tcPr>
          <w:p w14:paraId="59A168BE"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6D759C4" w14:textId="77777777">
        <w:tc>
          <w:tcPr>
            <w:tcW w:w="2268" w:type="dxa"/>
          </w:tcPr>
          <w:p w14:paraId="3F85C370" w14:textId="77777777" w:rsidR="005B262B" w:rsidRPr="00695CCB" w:rsidRDefault="00E21146">
            <w:r w:rsidRPr="00695CCB">
              <w:t>@type</w:t>
            </w:r>
          </w:p>
        </w:tc>
        <w:tc>
          <w:tcPr>
            <w:tcW w:w="7937" w:type="dxa"/>
          </w:tcPr>
          <w:p w14:paraId="09A76B98" w14:textId="77777777" w:rsidR="005B262B" w:rsidRPr="00695CCB" w:rsidRDefault="00E21146">
            <w:r w:rsidRPr="00695CCB">
              <w:t>A string. When sub-classing, this defines the sub-class Extensible name.</w:t>
            </w:r>
          </w:p>
        </w:tc>
      </w:tr>
      <w:tr w:rsidR="005B262B" w:rsidRPr="00695CCB" w14:paraId="2F7A3C27" w14:textId="77777777">
        <w:tc>
          <w:tcPr>
            <w:tcW w:w="2268" w:type="dxa"/>
          </w:tcPr>
          <w:p w14:paraId="3E9BB335" w14:textId="77777777" w:rsidR="005B262B" w:rsidRPr="00695CCB" w:rsidRDefault="00E21146">
            <w:proofErr w:type="spellStart"/>
            <w:r w:rsidRPr="00695CCB">
              <w:t>adjustProductStockQuantity</w:t>
            </w:r>
            <w:proofErr w:type="spellEnd"/>
          </w:p>
        </w:tc>
        <w:tc>
          <w:tcPr>
            <w:tcW w:w="7937" w:type="dxa"/>
          </w:tcPr>
          <w:p w14:paraId="7636CD98"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0F77D616" w14:textId="77777777">
        <w:tc>
          <w:tcPr>
            <w:tcW w:w="2268" w:type="dxa"/>
          </w:tcPr>
          <w:p w14:paraId="7F62686D" w14:textId="77777777" w:rsidR="005B262B" w:rsidRPr="00695CCB" w:rsidRDefault="00E21146">
            <w:proofErr w:type="spellStart"/>
            <w:r w:rsidRPr="00695CCB">
              <w:t>productStockTarget</w:t>
            </w:r>
            <w:proofErr w:type="spellEnd"/>
          </w:p>
        </w:tc>
        <w:tc>
          <w:tcPr>
            <w:tcW w:w="7937" w:type="dxa"/>
          </w:tcPr>
          <w:p w14:paraId="7D4D09A4" w14:textId="77777777" w:rsidR="005B262B" w:rsidRPr="00695CCB" w:rsidRDefault="00E21146">
            <w:r w:rsidRPr="00695CCB">
              <w:t>A product stock reference (</w:t>
            </w:r>
            <w:proofErr w:type="spellStart"/>
            <w:r w:rsidRPr="00695CCB">
              <w:t>ProductStockRef</w:t>
            </w:r>
            <w:proofErr w:type="spellEnd"/>
            <w:r w:rsidRPr="00695CCB">
              <w:t>). The product stock to adjust .</w:t>
            </w:r>
          </w:p>
        </w:tc>
      </w:tr>
      <w:tr w:rsidR="005B262B" w:rsidRPr="00695CCB" w14:paraId="4943DA19" w14:textId="77777777">
        <w:tc>
          <w:tcPr>
            <w:tcW w:w="2268" w:type="dxa"/>
          </w:tcPr>
          <w:p w14:paraId="035CC710" w14:textId="77777777" w:rsidR="005B262B" w:rsidRPr="00695CCB" w:rsidRDefault="00E21146">
            <w:r w:rsidRPr="00695CCB">
              <w:t>state</w:t>
            </w:r>
          </w:p>
        </w:tc>
        <w:tc>
          <w:tcPr>
            <w:tcW w:w="7937" w:type="dxa"/>
          </w:tcPr>
          <w:p w14:paraId="194D65B7" w14:textId="77777777" w:rsidR="005B262B" w:rsidRPr="00695CCB" w:rsidRDefault="00E21146">
            <w:r w:rsidRPr="00695CCB">
              <w:t>A task state type (</w:t>
            </w:r>
            <w:proofErr w:type="spellStart"/>
            <w:r w:rsidRPr="00695CCB">
              <w:t>TaskStateType</w:t>
            </w:r>
            <w:proofErr w:type="spellEnd"/>
            <w:r w:rsidRPr="00695CCB">
              <w:t xml:space="preserve">). State of the </w:t>
            </w:r>
            <w:proofErr w:type="spellStart"/>
            <w:r w:rsidRPr="00695CCB">
              <w:t>AdjustProductStockItem</w:t>
            </w:r>
            <w:proofErr w:type="spellEnd"/>
            <w:r w:rsidRPr="00695CCB">
              <w:t xml:space="preserve"> (acknowledged, </w:t>
            </w:r>
            <w:proofErr w:type="spellStart"/>
            <w:r w:rsidRPr="00695CCB">
              <w:t>inProgress</w:t>
            </w:r>
            <w:proofErr w:type="spellEnd"/>
            <w:r w:rsidRPr="00695CCB">
              <w:t xml:space="preserve">, </w:t>
            </w:r>
            <w:proofErr w:type="spellStart"/>
            <w:r w:rsidRPr="00695CCB">
              <w:t>terminatedWithError</w:t>
            </w:r>
            <w:proofErr w:type="spellEnd"/>
            <w:r w:rsidRPr="00695CCB">
              <w:t>, done).</w:t>
            </w:r>
          </w:p>
        </w:tc>
      </w:tr>
    </w:tbl>
    <w:p w14:paraId="4B12C8E6" w14:textId="77777777" w:rsidR="005B262B" w:rsidRPr="00695CCB" w:rsidRDefault="00E21146">
      <w:r w:rsidRPr="00695CCB">
        <w:rPr>
          <w:i/>
          <w:u w:val="single"/>
        </w:rPr>
        <w:t>Quantity</w:t>
      </w:r>
      <w:r w:rsidRPr="00695CCB">
        <w:rPr>
          <w:u w:val="single"/>
        </w:rPr>
        <w:t xml:space="preserve"> sub-resource</w:t>
      </w:r>
    </w:p>
    <w:p w14:paraId="2AB1F4E6" w14:textId="77777777" w:rsidR="005B262B" w:rsidRPr="00695CCB" w:rsidRDefault="00E21146">
      <w:r w:rsidRPr="00695CCB">
        <w:t xml:space="preserve">An amount </w:t>
      </w:r>
      <w:proofErr w:type="gramStart"/>
      <w:r w:rsidRPr="00695CCB">
        <w:t>in a given</w:t>
      </w:r>
      <w:proofErr w:type="gramEnd"/>
      <w:r w:rsidRPr="00695CCB">
        <w:t xml:space="preserve"> unit.</w:t>
      </w:r>
    </w:p>
    <w:tbl>
      <w:tblPr>
        <w:tblW w:w="0" w:type="auto"/>
        <w:tblLook w:val="04A0" w:firstRow="1" w:lastRow="0" w:firstColumn="1" w:lastColumn="0" w:noHBand="0" w:noVBand="1"/>
      </w:tblPr>
      <w:tblGrid>
        <w:gridCol w:w="2268"/>
        <w:gridCol w:w="7937"/>
      </w:tblGrid>
      <w:tr w:rsidR="005B262B" w:rsidRPr="00695CCB" w14:paraId="3ADA3668" w14:textId="77777777">
        <w:tc>
          <w:tcPr>
            <w:tcW w:w="2268" w:type="dxa"/>
          </w:tcPr>
          <w:p w14:paraId="080CF120" w14:textId="77777777" w:rsidR="005B262B" w:rsidRPr="00695CCB" w:rsidRDefault="00E21146">
            <w:r w:rsidRPr="00695CCB">
              <w:t>amount</w:t>
            </w:r>
          </w:p>
        </w:tc>
        <w:tc>
          <w:tcPr>
            <w:tcW w:w="7937" w:type="dxa"/>
          </w:tcPr>
          <w:p w14:paraId="738B1CBB" w14:textId="77777777" w:rsidR="005B262B" w:rsidRPr="00695CCB" w:rsidRDefault="00E21146">
            <w:r w:rsidRPr="00695CCB">
              <w:t xml:space="preserve">A float. Numeric value </w:t>
            </w:r>
            <w:proofErr w:type="gramStart"/>
            <w:r w:rsidRPr="00695CCB">
              <w:t>in a given</w:t>
            </w:r>
            <w:proofErr w:type="gramEnd"/>
            <w:r w:rsidRPr="00695CCB">
              <w:t xml:space="preserve"> unit.</w:t>
            </w:r>
          </w:p>
        </w:tc>
      </w:tr>
      <w:tr w:rsidR="005B262B" w:rsidRPr="00695CCB" w14:paraId="267269D8" w14:textId="77777777">
        <w:tc>
          <w:tcPr>
            <w:tcW w:w="2268" w:type="dxa"/>
          </w:tcPr>
          <w:p w14:paraId="60661303" w14:textId="77777777" w:rsidR="005B262B" w:rsidRPr="00695CCB" w:rsidRDefault="00E21146">
            <w:r w:rsidRPr="00695CCB">
              <w:t>units</w:t>
            </w:r>
          </w:p>
        </w:tc>
        <w:tc>
          <w:tcPr>
            <w:tcW w:w="7937" w:type="dxa"/>
          </w:tcPr>
          <w:p w14:paraId="46F4551F" w14:textId="77777777" w:rsidR="005B262B" w:rsidRPr="00695CCB" w:rsidRDefault="00E21146">
            <w:r w:rsidRPr="00695CCB">
              <w:t>A string. Unit.</w:t>
            </w:r>
          </w:p>
        </w:tc>
      </w:tr>
    </w:tbl>
    <w:p w14:paraId="0E53464F" w14:textId="77777777" w:rsidR="005B262B" w:rsidRPr="00695CCB" w:rsidRDefault="00E21146">
      <w:proofErr w:type="spellStart"/>
      <w:r w:rsidRPr="00695CCB">
        <w:rPr>
          <w:i/>
          <w:u w:val="single"/>
        </w:rPr>
        <w:t>ProductStockRef</w:t>
      </w:r>
      <w:proofErr w:type="spellEnd"/>
      <w:r w:rsidRPr="00695CCB">
        <w:rPr>
          <w:u w:val="single"/>
        </w:rPr>
        <w:t xml:space="preserve"> relationship</w:t>
      </w:r>
    </w:p>
    <w:p w14:paraId="2BBCF913" w14:textId="77777777" w:rsidR="005B262B" w:rsidRPr="00695CCB" w:rsidRDefault="00E21146">
      <w:proofErr w:type="spellStart"/>
      <w:r w:rsidRPr="00695CCB">
        <w:t>ProductStockRef</w:t>
      </w:r>
      <w:proofErr w:type="spellEnd"/>
      <w:r w:rsidRPr="00695CCB">
        <w:t xml:space="preserve"> is a reference to a product stock.</w:t>
      </w:r>
    </w:p>
    <w:tbl>
      <w:tblPr>
        <w:tblW w:w="0" w:type="auto"/>
        <w:tblLook w:val="04A0" w:firstRow="1" w:lastRow="0" w:firstColumn="1" w:lastColumn="0" w:noHBand="0" w:noVBand="1"/>
      </w:tblPr>
      <w:tblGrid>
        <w:gridCol w:w="2268"/>
        <w:gridCol w:w="7937"/>
      </w:tblGrid>
      <w:tr w:rsidR="005B262B" w:rsidRPr="00695CCB" w14:paraId="236BFEEA" w14:textId="77777777">
        <w:tc>
          <w:tcPr>
            <w:tcW w:w="2268" w:type="dxa"/>
          </w:tcPr>
          <w:p w14:paraId="0BAC2679" w14:textId="77777777" w:rsidR="005B262B" w:rsidRPr="00695CCB" w:rsidRDefault="00E21146">
            <w:r w:rsidRPr="00695CCB">
              <w:t>@referredType</w:t>
            </w:r>
          </w:p>
        </w:tc>
        <w:tc>
          <w:tcPr>
            <w:tcW w:w="7937" w:type="dxa"/>
          </w:tcPr>
          <w:p w14:paraId="664C97E4" w14:textId="77777777" w:rsidR="005B262B" w:rsidRPr="00695CCB" w:rsidRDefault="00E21146">
            <w:r w:rsidRPr="00695CCB">
              <w:t>A string. The actual type of the target instance when needed for disambiguation.</w:t>
            </w:r>
          </w:p>
        </w:tc>
      </w:tr>
      <w:tr w:rsidR="005B262B" w:rsidRPr="00695CCB" w14:paraId="0B45D680" w14:textId="77777777">
        <w:tc>
          <w:tcPr>
            <w:tcW w:w="2268" w:type="dxa"/>
          </w:tcPr>
          <w:p w14:paraId="011F1EDE" w14:textId="77777777" w:rsidR="005B262B" w:rsidRPr="00695CCB" w:rsidRDefault="00E21146">
            <w:r w:rsidRPr="00695CCB">
              <w:t>name</w:t>
            </w:r>
          </w:p>
        </w:tc>
        <w:tc>
          <w:tcPr>
            <w:tcW w:w="7937" w:type="dxa"/>
          </w:tcPr>
          <w:p w14:paraId="21EFE58B" w14:textId="77777777" w:rsidR="005B262B" w:rsidRPr="00695CCB" w:rsidRDefault="00E21146">
            <w:r w:rsidRPr="00695CCB">
              <w:t xml:space="preserve">A string. Name of the </w:t>
            </w:r>
            <w:proofErr w:type="spellStart"/>
            <w:r w:rsidRPr="00695CCB">
              <w:t>ProductStockRef</w:t>
            </w:r>
            <w:proofErr w:type="spellEnd"/>
            <w:r w:rsidRPr="00695CCB">
              <w:t>.</w:t>
            </w:r>
          </w:p>
        </w:tc>
      </w:tr>
      <w:tr w:rsidR="005B262B" w:rsidRPr="00695CCB" w14:paraId="5AF34E92" w14:textId="77777777">
        <w:tc>
          <w:tcPr>
            <w:tcW w:w="2268" w:type="dxa"/>
          </w:tcPr>
          <w:p w14:paraId="114292AE" w14:textId="77777777" w:rsidR="005B262B" w:rsidRPr="00695CCB" w:rsidRDefault="00E21146">
            <w:proofErr w:type="spellStart"/>
            <w:r w:rsidRPr="00695CCB">
              <w:t>href</w:t>
            </w:r>
            <w:proofErr w:type="spellEnd"/>
          </w:p>
        </w:tc>
        <w:tc>
          <w:tcPr>
            <w:tcW w:w="7937" w:type="dxa"/>
          </w:tcPr>
          <w:p w14:paraId="4201D273"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11670E9D" w14:textId="77777777">
        <w:tc>
          <w:tcPr>
            <w:tcW w:w="2268" w:type="dxa"/>
          </w:tcPr>
          <w:p w14:paraId="431A0F74" w14:textId="77777777" w:rsidR="005B262B" w:rsidRPr="00695CCB" w:rsidRDefault="00E21146">
            <w:r w:rsidRPr="00695CCB">
              <w:t>id</w:t>
            </w:r>
          </w:p>
        </w:tc>
        <w:tc>
          <w:tcPr>
            <w:tcW w:w="7937" w:type="dxa"/>
          </w:tcPr>
          <w:p w14:paraId="59CFBBDE" w14:textId="77777777" w:rsidR="005B262B" w:rsidRPr="00695CCB" w:rsidRDefault="00E21146">
            <w:r w:rsidRPr="00695CCB">
              <w:t>A string. unique identifier.</w:t>
            </w:r>
          </w:p>
        </w:tc>
      </w:tr>
      <w:tr w:rsidR="005B262B" w:rsidRPr="00695CCB" w14:paraId="5B39DA15" w14:textId="77777777">
        <w:tc>
          <w:tcPr>
            <w:tcW w:w="2268" w:type="dxa"/>
          </w:tcPr>
          <w:p w14:paraId="39A86425" w14:textId="77777777" w:rsidR="005B262B" w:rsidRPr="00695CCB" w:rsidRDefault="00E21146">
            <w:r w:rsidRPr="00695CCB">
              <w:t>@baseType</w:t>
            </w:r>
          </w:p>
        </w:tc>
        <w:tc>
          <w:tcPr>
            <w:tcW w:w="7937" w:type="dxa"/>
          </w:tcPr>
          <w:p w14:paraId="0C16A162" w14:textId="77777777" w:rsidR="005B262B" w:rsidRPr="00695CCB" w:rsidRDefault="00E21146">
            <w:r w:rsidRPr="00695CCB">
              <w:t>A string. When sub-classing, this defines the super-class.</w:t>
            </w:r>
          </w:p>
        </w:tc>
      </w:tr>
      <w:tr w:rsidR="005B262B" w:rsidRPr="00695CCB" w14:paraId="6E012BC4" w14:textId="77777777">
        <w:tc>
          <w:tcPr>
            <w:tcW w:w="2268" w:type="dxa"/>
          </w:tcPr>
          <w:p w14:paraId="55703B48" w14:textId="77777777" w:rsidR="005B262B" w:rsidRPr="00695CCB" w:rsidRDefault="00E21146">
            <w:r w:rsidRPr="00695CCB">
              <w:t>@schemaLocation</w:t>
            </w:r>
          </w:p>
        </w:tc>
        <w:tc>
          <w:tcPr>
            <w:tcW w:w="7937" w:type="dxa"/>
          </w:tcPr>
          <w:p w14:paraId="4D9F2953"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E74FDB6" w14:textId="77777777">
        <w:tc>
          <w:tcPr>
            <w:tcW w:w="2268" w:type="dxa"/>
          </w:tcPr>
          <w:p w14:paraId="3DF8FD82" w14:textId="77777777" w:rsidR="005B262B" w:rsidRPr="00695CCB" w:rsidRDefault="00E21146">
            <w:r w:rsidRPr="00695CCB">
              <w:t>@type</w:t>
            </w:r>
          </w:p>
        </w:tc>
        <w:tc>
          <w:tcPr>
            <w:tcW w:w="7937" w:type="dxa"/>
          </w:tcPr>
          <w:p w14:paraId="14222F15" w14:textId="77777777" w:rsidR="005B262B" w:rsidRPr="00695CCB" w:rsidRDefault="00E21146">
            <w:r w:rsidRPr="00695CCB">
              <w:t>A string. When sub-classing, this defines the sub-class Extensible name.</w:t>
            </w:r>
          </w:p>
        </w:tc>
      </w:tr>
    </w:tbl>
    <w:p w14:paraId="69361B16" w14:textId="77777777" w:rsidR="005B262B" w:rsidRPr="00695CCB" w:rsidRDefault="00E21146">
      <w:r w:rsidRPr="00695CCB">
        <w:rPr>
          <w:b/>
        </w:rPr>
        <w:t>Json representation sample</w:t>
      </w:r>
    </w:p>
    <w:p w14:paraId="5BBA1174" w14:textId="77777777" w:rsidR="005B262B" w:rsidRPr="00695CCB" w:rsidRDefault="00E21146">
      <w:r w:rsidRPr="00695CCB">
        <w:t xml:space="preserve">We provide below the json representation of an example of </w:t>
      </w:r>
      <w:proofErr w:type="gramStart"/>
      <w:r w:rsidRPr="00695CCB">
        <w:t>a</w:t>
      </w:r>
      <w:proofErr w:type="gramEnd"/>
      <w:r w:rsidRPr="00695CCB">
        <w:t xml:space="preserve"> '</w:t>
      </w:r>
      <w:proofErr w:type="spellStart"/>
      <w:r w:rsidRPr="00695CCB">
        <w:t>AdjustProductStock</w:t>
      </w:r>
      <w:proofErr w:type="spellEnd"/>
      <w:r w:rsidRPr="00695CCB">
        <w:t>' resource object</w:t>
      </w:r>
    </w:p>
    <w:tbl>
      <w:tblPr>
        <w:tblStyle w:val="JsonCode"/>
        <w:tblW w:w="0" w:type="auto"/>
        <w:tblLook w:val="04A0" w:firstRow="1" w:lastRow="0" w:firstColumn="1" w:lastColumn="0" w:noHBand="0" w:noVBand="1"/>
      </w:tblPr>
      <w:tblGrid>
        <w:gridCol w:w="10061"/>
      </w:tblGrid>
      <w:tr w:rsidR="005B262B" w:rsidRPr="00695CCB" w14:paraId="05940B59" w14:textId="77777777">
        <w:tc>
          <w:tcPr>
            <w:tcW w:w="10205" w:type="dxa"/>
          </w:tcPr>
          <w:p w14:paraId="0C3C6FA7" w14:textId="77777777" w:rsidR="005B262B" w:rsidRPr="00695CCB" w:rsidRDefault="00E21146">
            <w:r w:rsidRPr="00695CCB">
              <w:rPr>
                <w:sz w:val="20"/>
              </w:rPr>
              <w:t>{</w:t>
            </w:r>
            <w:r w:rsidRPr="00695CCB">
              <w:rPr>
                <w:sz w:val="20"/>
              </w:rPr>
              <w:br/>
              <w:t xml:space="preserve">    "id": "23",</w:t>
            </w:r>
            <w:r w:rsidRPr="00695CCB">
              <w:rPr>
                <w:sz w:val="20"/>
              </w:rPr>
              <w:br/>
            </w:r>
            <w:r w:rsidRPr="00695CCB">
              <w:rPr>
                <w:sz w:val="20"/>
              </w:rPr>
              <w:lastRenderedPageBreak/>
              <w:t xml:space="preserve">    "</w:t>
            </w:r>
            <w:proofErr w:type="spellStart"/>
            <w:r w:rsidRPr="00695CCB">
              <w:rPr>
                <w:sz w:val="20"/>
              </w:rPr>
              <w:t>href</w:t>
            </w:r>
            <w:proofErr w:type="spellEnd"/>
            <w:r w:rsidRPr="00695CCB">
              <w:rPr>
                <w:sz w:val="20"/>
              </w:rPr>
              <w:t>": "http://serverlocation:port/stockManagement/v4/adjustStock/23",</w:t>
            </w:r>
            <w:r w:rsidRPr="00695CCB">
              <w:rPr>
                <w:sz w:val="20"/>
              </w:rPr>
              <w:br/>
              <w:t xml:space="preserve">    "</w:t>
            </w:r>
            <w:proofErr w:type="spellStart"/>
            <w:r w:rsidRPr="00695CCB">
              <w:rPr>
                <w:sz w:val="20"/>
              </w:rPr>
              <w:t>adjustReason</w:t>
            </w:r>
            <w:proofErr w:type="spellEnd"/>
            <w:r w:rsidRPr="00695CCB">
              <w:rPr>
                <w:sz w:val="20"/>
              </w:rPr>
              <w:t>": "Inventory check",</w:t>
            </w:r>
            <w:r w:rsidRPr="00695CCB">
              <w:rPr>
                <w:sz w:val="20"/>
              </w:rPr>
              <w:br/>
              <w:t xml:space="preserve">    "</w:t>
            </w:r>
            <w:proofErr w:type="spellStart"/>
            <w:r w:rsidRPr="00695CCB">
              <w:rPr>
                <w:sz w:val="20"/>
              </w:rPr>
              <w:t>completedAdjustProductStockDate</w:t>
            </w:r>
            <w:proofErr w:type="spellEnd"/>
            <w:r w:rsidRPr="00695CCB">
              <w:rPr>
                <w:sz w:val="20"/>
              </w:rPr>
              <w:t>": "2020-09-24T08:53:33.954Z",</w:t>
            </w:r>
            <w:r w:rsidRPr="00695CCB">
              <w:rPr>
                <w:sz w:val="20"/>
              </w:rPr>
              <w:br/>
              <w:t xml:space="preserve">    "</w:t>
            </w:r>
            <w:proofErr w:type="spellStart"/>
            <w:r w:rsidRPr="00695CCB">
              <w:rPr>
                <w:sz w:val="20"/>
              </w:rPr>
              <w:t>creationDate</w:t>
            </w:r>
            <w:proofErr w:type="spellEnd"/>
            <w:r w:rsidRPr="00695CCB">
              <w:rPr>
                <w:sz w:val="20"/>
              </w:rPr>
              <w:t>": "2020-09-24T08:53:33.954Z",</w:t>
            </w:r>
            <w:r w:rsidRPr="00695CCB">
              <w:rPr>
                <w:sz w:val="20"/>
              </w:rPr>
              <w:br/>
              <w:t xml:space="preserve">    "description": "inventory check update",</w:t>
            </w:r>
            <w:r w:rsidRPr="00695CCB">
              <w:rPr>
                <w:sz w:val="20"/>
              </w:rPr>
              <w:br/>
              <w:t xml:space="preserve">    "</w:t>
            </w:r>
            <w:proofErr w:type="spellStart"/>
            <w:r w:rsidRPr="00695CCB">
              <w:rPr>
                <w:sz w:val="20"/>
              </w:rPr>
              <w:t>instantSyncAdjust</w:t>
            </w:r>
            <w:proofErr w:type="spellEnd"/>
            <w:r w:rsidRPr="00695CCB">
              <w:rPr>
                <w:sz w:val="20"/>
              </w:rPr>
              <w:t>": true,</w:t>
            </w:r>
            <w:r w:rsidRPr="00695CCB">
              <w:rPr>
                <w:sz w:val="20"/>
              </w:rPr>
              <w:br/>
              <w:t xml:space="preserve">    "</w:t>
            </w:r>
            <w:proofErr w:type="spellStart"/>
            <w:r w:rsidRPr="00695CCB">
              <w:rPr>
                <w:sz w:val="20"/>
              </w:rPr>
              <w:t>requestedAdjustProductStockDate</w:t>
            </w:r>
            <w:proofErr w:type="spellEnd"/>
            <w:r w:rsidRPr="00695CCB">
              <w:rPr>
                <w:sz w:val="20"/>
              </w:rPr>
              <w:t>": "2020-09-24T08:53:33.954Z",</w:t>
            </w:r>
            <w:r w:rsidRPr="00695CCB">
              <w:rPr>
                <w:sz w:val="20"/>
              </w:rPr>
              <w:br/>
              <w:t xml:space="preserve">    "</w:t>
            </w:r>
            <w:proofErr w:type="spellStart"/>
            <w:r w:rsidRPr="00695CCB">
              <w:rPr>
                <w:sz w:val="20"/>
              </w:rPr>
              <w:t>adjustProductStockItem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adjustProductStockQuantity</w:t>
            </w:r>
            <w:proofErr w:type="spellEnd"/>
            <w:r w:rsidRPr="00695CCB">
              <w:rPr>
                <w:sz w:val="20"/>
              </w:rPr>
              <w:t>": {</w:t>
            </w:r>
            <w:r w:rsidRPr="00695CCB">
              <w:rPr>
                <w:sz w:val="20"/>
              </w:rPr>
              <w:br/>
              <w:t xml:space="preserve">                "amount": 26,</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productStockTarget</w:t>
            </w:r>
            <w:proofErr w:type="spellEnd"/>
            <w:r w:rsidRPr="00695CCB">
              <w:rPr>
                <w:sz w:val="20"/>
              </w:rPr>
              <w:t>": {</w:t>
            </w:r>
            <w:r w:rsidRPr="00695CCB">
              <w:rPr>
                <w:sz w:val="20"/>
              </w:rPr>
              <w:br/>
              <w:t xml:space="preserve">                "id": "42",</w:t>
            </w:r>
            <w:r w:rsidRPr="00695CCB">
              <w:rPr>
                <w:sz w:val="20"/>
              </w:rPr>
              <w:br/>
              <w:t xml:space="preserve">                "</w:t>
            </w:r>
            <w:proofErr w:type="spellStart"/>
            <w:r w:rsidRPr="00695CCB">
              <w:rPr>
                <w:sz w:val="20"/>
              </w:rPr>
              <w:t>href</w:t>
            </w:r>
            <w:proofErr w:type="spellEnd"/>
            <w:r w:rsidRPr="00695CCB">
              <w:rPr>
                <w:sz w:val="20"/>
              </w:rPr>
              <w:t>": "http://serverlocation:port/stockManagement/v4/productStock/42",</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"state": "accepted",</w:t>
            </w:r>
            <w:r w:rsidRPr="00695CCB">
              <w:rPr>
                <w:sz w:val="20"/>
              </w:rPr>
              <w:br/>
              <w:t xml:space="preserve">            "@type": "</w:t>
            </w:r>
            <w:proofErr w:type="spellStart"/>
            <w:r w:rsidRPr="00695CCB">
              <w:rPr>
                <w:sz w:val="20"/>
              </w:rPr>
              <w:t>AdjustProductStockItem</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"state": "accepted",</w:t>
            </w:r>
            <w:r w:rsidRPr="00695CCB">
              <w:rPr>
                <w:sz w:val="20"/>
              </w:rPr>
              <w:br/>
              <w:t xml:space="preserve">    "@type": "</w:t>
            </w:r>
            <w:proofErr w:type="spellStart"/>
            <w:r w:rsidRPr="00695CCB">
              <w:rPr>
                <w:sz w:val="20"/>
              </w:rPr>
              <w:t>AdjustProductStock</w:t>
            </w:r>
            <w:proofErr w:type="spellEnd"/>
            <w:r w:rsidRPr="00695CCB">
              <w:rPr>
                <w:sz w:val="20"/>
              </w:rPr>
              <w:t>"</w:t>
            </w:r>
            <w:r w:rsidRPr="00695CCB">
              <w:rPr>
                <w:sz w:val="20"/>
              </w:rPr>
              <w:br/>
              <w:t>}</w:t>
            </w:r>
          </w:p>
        </w:tc>
      </w:tr>
    </w:tbl>
    <w:p w14:paraId="1B841938" w14:textId="77777777" w:rsidR="005B262B" w:rsidRPr="00695CCB" w:rsidRDefault="00E21146">
      <w:pPr>
        <w:pStyle w:val="Heading3"/>
        <w:rPr>
          <w:lang w:val="en-US"/>
        </w:rPr>
      </w:pPr>
      <w:bookmarkStart w:id="34" w:name="_Toc55469807"/>
      <w:bookmarkStart w:id="35" w:name="_Toc55469953"/>
      <w:bookmarkStart w:id="36" w:name="_Toc56631585"/>
      <w:r w:rsidRPr="00695CCB">
        <w:rPr>
          <w:lang w:val="en-US"/>
        </w:rPr>
        <w:lastRenderedPageBreak/>
        <w:t>Check Product Stock resource</w:t>
      </w:r>
      <w:bookmarkEnd w:id="34"/>
      <w:bookmarkEnd w:id="35"/>
      <w:bookmarkEnd w:id="36"/>
    </w:p>
    <w:p w14:paraId="35C8428D" w14:textId="77777777" w:rsidR="005B262B" w:rsidRPr="00695CCB" w:rsidRDefault="00E21146">
      <w:proofErr w:type="spellStart"/>
      <w:r w:rsidRPr="00695CCB">
        <w:t>CheckProductStock</w:t>
      </w:r>
      <w:proofErr w:type="spellEnd"/>
      <w:r w:rsidRPr="00695CCB">
        <w:t xml:space="preserve"> is used to log and execute check about product stock availability.</w:t>
      </w:r>
    </w:p>
    <w:p w14:paraId="5EADE074" w14:textId="77777777" w:rsidR="005B262B" w:rsidRPr="00695CCB" w:rsidRDefault="00E21146">
      <w:r w:rsidRPr="00695CCB">
        <w:rPr>
          <w:b/>
        </w:rPr>
        <w:t>Resource model</w:t>
      </w:r>
    </w:p>
    <w:p w14:paraId="4F88BC0C" w14:textId="77777777" w:rsidR="005B262B" w:rsidRPr="00695CCB" w:rsidRDefault="00E21146">
      <w:r w:rsidRPr="00695CCB">
        <w:rPr>
          <w:lang w:eastAsia="fr-FR"/>
        </w:rPr>
        <w:drawing>
          <wp:inline distT="0" distB="0" distL="0" distR="0" wp14:anchorId="118E2C7F" wp14:editId="164DC76D">
            <wp:extent cx="6120000" cy="298264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CheckProductStock.png"/>
                    <pic:cNvPicPr/>
                  </pic:nvPicPr>
                  <pic:blipFill>
                    <a:blip r:embed="rId14"/>
                    <a:stretch>
                      <a:fillRect/>
                    </a:stretch>
                  </pic:blipFill>
                  <pic:spPr>
                    <a:xfrm>
                      <a:off x="0" y="0"/>
                      <a:ext cx="6120000" cy="2982640"/>
                    </a:xfrm>
                    <a:prstGeom prst="rect">
                      <a:avLst/>
                    </a:prstGeom>
                  </pic:spPr>
                </pic:pic>
              </a:graphicData>
            </a:graphic>
          </wp:inline>
        </w:drawing>
      </w:r>
    </w:p>
    <w:p w14:paraId="4BA30681" w14:textId="77777777" w:rsidR="005B262B" w:rsidRPr="00695CCB" w:rsidRDefault="00E21146">
      <w:r w:rsidRPr="00695CCB">
        <w:rPr>
          <w:b/>
        </w:rPr>
        <w:lastRenderedPageBreak/>
        <w:t>Lifecycle</w:t>
      </w:r>
    </w:p>
    <w:p w14:paraId="483D5D27" w14:textId="77777777" w:rsidR="005B262B" w:rsidRPr="00695CCB" w:rsidRDefault="00E21146">
      <w:r w:rsidRPr="00695CCB">
        <w:rPr>
          <w:lang w:eastAsia="fr-FR"/>
        </w:rPr>
        <w:drawing>
          <wp:inline distT="0" distB="0" distL="0" distR="0" wp14:anchorId="40E8586B" wp14:editId="2C94E713">
            <wp:extent cx="6120000" cy="5290373"/>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_CheckProductStock.png"/>
                    <pic:cNvPicPr/>
                  </pic:nvPicPr>
                  <pic:blipFill>
                    <a:blip r:embed="rId15"/>
                    <a:stretch>
                      <a:fillRect/>
                    </a:stretch>
                  </pic:blipFill>
                  <pic:spPr>
                    <a:xfrm>
                      <a:off x="0" y="0"/>
                      <a:ext cx="6120000" cy="5290373"/>
                    </a:xfrm>
                    <a:prstGeom prst="rect">
                      <a:avLst/>
                    </a:prstGeom>
                  </pic:spPr>
                </pic:pic>
              </a:graphicData>
            </a:graphic>
          </wp:inline>
        </w:drawing>
      </w:r>
    </w:p>
    <w:p w14:paraId="752B7649" w14:textId="77777777" w:rsidR="005B262B" w:rsidRPr="00695CCB" w:rsidRDefault="00E21146">
      <w:r w:rsidRPr="00695CCB">
        <w:rPr>
          <w:b/>
        </w:rPr>
        <w:t>Field descriptions</w:t>
      </w:r>
    </w:p>
    <w:p w14:paraId="1F65B58C" w14:textId="77777777" w:rsidR="005B262B" w:rsidRPr="00695CCB" w:rsidRDefault="00E21146">
      <w:proofErr w:type="spellStart"/>
      <w:r w:rsidRPr="00695CCB">
        <w:rPr>
          <w:i/>
          <w:u w:val="single"/>
        </w:rPr>
        <w:t>CheckProductStock</w:t>
      </w:r>
      <w:proofErr w:type="spellEnd"/>
      <w:r w:rsidRPr="00695CCB">
        <w:rPr>
          <w:u w:val="single"/>
        </w:rPr>
        <w:t xml:space="preserve"> fields</w:t>
      </w:r>
    </w:p>
    <w:tbl>
      <w:tblPr>
        <w:tblW w:w="0" w:type="auto"/>
        <w:tblLook w:val="04A0" w:firstRow="1" w:lastRow="0" w:firstColumn="1" w:lastColumn="0" w:noHBand="0" w:noVBand="1"/>
      </w:tblPr>
      <w:tblGrid>
        <w:gridCol w:w="3323"/>
        <w:gridCol w:w="7022"/>
      </w:tblGrid>
      <w:tr w:rsidR="005B262B" w:rsidRPr="00695CCB" w14:paraId="2542F2FA" w14:textId="77777777">
        <w:tc>
          <w:tcPr>
            <w:tcW w:w="2268" w:type="dxa"/>
          </w:tcPr>
          <w:p w14:paraId="1BF28C69" w14:textId="77777777" w:rsidR="005B262B" w:rsidRPr="00695CCB" w:rsidRDefault="00E21146">
            <w:proofErr w:type="spellStart"/>
            <w:r w:rsidRPr="00695CCB">
              <w:t>href</w:t>
            </w:r>
            <w:proofErr w:type="spellEnd"/>
          </w:p>
        </w:tc>
        <w:tc>
          <w:tcPr>
            <w:tcW w:w="7937" w:type="dxa"/>
          </w:tcPr>
          <w:p w14:paraId="430155BC" w14:textId="77777777" w:rsidR="005B262B" w:rsidRPr="00695CCB" w:rsidRDefault="00E21146">
            <w:r w:rsidRPr="00695CCB">
              <w:t xml:space="preserve">A string. Reference of the </w:t>
            </w:r>
            <w:proofErr w:type="spellStart"/>
            <w:r w:rsidRPr="00695CCB">
              <w:t>CheckProductStock</w:t>
            </w:r>
            <w:proofErr w:type="spellEnd"/>
            <w:r w:rsidRPr="00695CCB">
              <w:t>.</w:t>
            </w:r>
          </w:p>
        </w:tc>
      </w:tr>
      <w:tr w:rsidR="005B262B" w:rsidRPr="00695CCB" w14:paraId="04019753" w14:textId="77777777">
        <w:tc>
          <w:tcPr>
            <w:tcW w:w="2268" w:type="dxa"/>
          </w:tcPr>
          <w:p w14:paraId="147026F5" w14:textId="77777777" w:rsidR="005B262B" w:rsidRPr="00695CCB" w:rsidRDefault="00E21146">
            <w:r w:rsidRPr="00695CCB">
              <w:t>id</w:t>
            </w:r>
          </w:p>
        </w:tc>
        <w:tc>
          <w:tcPr>
            <w:tcW w:w="7937" w:type="dxa"/>
          </w:tcPr>
          <w:p w14:paraId="2D933915" w14:textId="77777777" w:rsidR="005B262B" w:rsidRPr="00695CCB" w:rsidRDefault="00E21146">
            <w:r w:rsidRPr="00695CCB">
              <w:t xml:space="preserve">A string. Unique identifier of the </w:t>
            </w:r>
            <w:proofErr w:type="spellStart"/>
            <w:r w:rsidRPr="00695CCB">
              <w:t>CheckProductStock</w:t>
            </w:r>
            <w:proofErr w:type="spellEnd"/>
            <w:r w:rsidRPr="00695CCB">
              <w:t>.</w:t>
            </w:r>
          </w:p>
        </w:tc>
      </w:tr>
      <w:tr w:rsidR="005B262B" w:rsidRPr="00695CCB" w14:paraId="1B25A312" w14:textId="77777777">
        <w:tc>
          <w:tcPr>
            <w:tcW w:w="2268" w:type="dxa"/>
          </w:tcPr>
          <w:p w14:paraId="4C170393" w14:textId="77777777" w:rsidR="005B262B" w:rsidRPr="00695CCB" w:rsidRDefault="00E21146">
            <w:r w:rsidRPr="00695CCB">
              <w:t>@baseType</w:t>
            </w:r>
          </w:p>
        </w:tc>
        <w:tc>
          <w:tcPr>
            <w:tcW w:w="7937" w:type="dxa"/>
          </w:tcPr>
          <w:p w14:paraId="29F0EFA0" w14:textId="77777777" w:rsidR="005B262B" w:rsidRPr="00695CCB" w:rsidRDefault="00E21146">
            <w:r w:rsidRPr="00695CCB">
              <w:t>A string. When sub-classing, this defines the super-class.</w:t>
            </w:r>
          </w:p>
        </w:tc>
      </w:tr>
      <w:tr w:rsidR="005B262B" w:rsidRPr="00695CCB" w14:paraId="4E6F2BE1" w14:textId="77777777">
        <w:tc>
          <w:tcPr>
            <w:tcW w:w="2268" w:type="dxa"/>
          </w:tcPr>
          <w:p w14:paraId="0DEDAA21" w14:textId="77777777" w:rsidR="005B262B" w:rsidRPr="00695CCB" w:rsidRDefault="00E21146">
            <w:r w:rsidRPr="00695CCB">
              <w:t>@schemaLocation</w:t>
            </w:r>
          </w:p>
        </w:tc>
        <w:tc>
          <w:tcPr>
            <w:tcW w:w="7937" w:type="dxa"/>
          </w:tcPr>
          <w:p w14:paraId="71A47D7D"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C44FE55" w14:textId="77777777">
        <w:tc>
          <w:tcPr>
            <w:tcW w:w="2268" w:type="dxa"/>
          </w:tcPr>
          <w:p w14:paraId="19F3402A" w14:textId="77777777" w:rsidR="005B262B" w:rsidRPr="00695CCB" w:rsidRDefault="00E21146">
            <w:r w:rsidRPr="00695CCB">
              <w:t>@type</w:t>
            </w:r>
          </w:p>
        </w:tc>
        <w:tc>
          <w:tcPr>
            <w:tcW w:w="7937" w:type="dxa"/>
          </w:tcPr>
          <w:p w14:paraId="23F1548A" w14:textId="77777777" w:rsidR="005B262B" w:rsidRPr="00695CCB" w:rsidRDefault="00E21146">
            <w:r w:rsidRPr="00695CCB">
              <w:t>A string. When sub-classing, this defines the sub-class Extensible name.</w:t>
            </w:r>
          </w:p>
        </w:tc>
      </w:tr>
      <w:tr w:rsidR="005B262B" w:rsidRPr="00695CCB" w14:paraId="66DAFAA2" w14:textId="77777777">
        <w:tc>
          <w:tcPr>
            <w:tcW w:w="2268" w:type="dxa"/>
          </w:tcPr>
          <w:p w14:paraId="7DDDF8AA" w14:textId="77777777" w:rsidR="005B262B" w:rsidRPr="00695CCB" w:rsidRDefault="00E21146">
            <w:proofErr w:type="spellStart"/>
            <w:r w:rsidRPr="00695CCB">
              <w:lastRenderedPageBreak/>
              <w:t>checkProductStockItem</w:t>
            </w:r>
            <w:proofErr w:type="spellEnd"/>
          </w:p>
        </w:tc>
        <w:tc>
          <w:tcPr>
            <w:tcW w:w="7937" w:type="dxa"/>
          </w:tcPr>
          <w:p w14:paraId="47998047" w14:textId="77777777" w:rsidR="005B262B" w:rsidRPr="00695CCB" w:rsidRDefault="00E21146">
            <w:r w:rsidRPr="00695CCB">
              <w:t>A list of check product stock items (</w:t>
            </w:r>
            <w:proofErr w:type="spellStart"/>
            <w:r w:rsidRPr="00695CCB">
              <w:t>CheckProductStockItem</w:t>
            </w:r>
            <w:proofErr w:type="spellEnd"/>
            <w:r w:rsidRPr="00695CCB">
              <w:t xml:space="preserve"> [*]). A list of check product stock  item.</w:t>
            </w:r>
          </w:p>
        </w:tc>
      </w:tr>
      <w:tr w:rsidR="005B262B" w:rsidRPr="00695CCB" w14:paraId="0F3437BB" w14:textId="77777777">
        <w:tc>
          <w:tcPr>
            <w:tcW w:w="2268" w:type="dxa"/>
          </w:tcPr>
          <w:p w14:paraId="79CE06B1" w14:textId="77777777" w:rsidR="005B262B" w:rsidRPr="00695CCB" w:rsidRDefault="00E21146">
            <w:proofErr w:type="spellStart"/>
            <w:r w:rsidRPr="00695CCB">
              <w:t>completedCheckProductStockDate</w:t>
            </w:r>
            <w:proofErr w:type="spellEnd"/>
          </w:p>
        </w:tc>
        <w:tc>
          <w:tcPr>
            <w:tcW w:w="7937" w:type="dxa"/>
          </w:tcPr>
          <w:p w14:paraId="6FE3BF71" w14:textId="77777777" w:rsidR="005B262B" w:rsidRPr="00695CCB" w:rsidRDefault="00E21146">
            <w:r w:rsidRPr="00695CCB">
              <w:t>A date time (</w:t>
            </w:r>
            <w:proofErr w:type="spellStart"/>
            <w:r w:rsidRPr="00695CCB">
              <w:t>DateTime</w:t>
            </w:r>
            <w:proofErr w:type="spellEnd"/>
            <w:r w:rsidRPr="00695CCB">
              <w:t xml:space="preserve">). Date when the </w:t>
            </w:r>
            <w:proofErr w:type="spellStart"/>
            <w:r w:rsidRPr="00695CCB">
              <w:t>CheckProductStock</w:t>
            </w:r>
            <w:proofErr w:type="spellEnd"/>
            <w:r w:rsidRPr="00695CCB">
              <w:t xml:space="preserve"> was completed.</w:t>
            </w:r>
          </w:p>
        </w:tc>
      </w:tr>
      <w:tr w:rsidR="005B262B" w:rsidRPr="00695CCB" w14:paraId="38C820FB" w14:textId="77777777">
        <w:tc>
          <w:tcPr>
            <w:tcW w:w="2268" w:type="dxa"/>
          </w:tcPr>
          <w:p w14:paraId="614AC724" w14:textId="77777777" w:rsidR="005B262B" w:rsidRPr="00695CCB" w:rsidRDefault="00E21146">
            <w:proofErr w:type="spellStart"/>
            <w:r w:rsidRPr="00695CCB">
              <w:t>creationDate</w:t>
            </w:r>
            <w:proofErr w:type="spellEnd"/>
          </w:p>
        </w:tc>
        <w:tc>
          <w:tcPr>
            <w:tcW w:w="7937" w:type="dxa"/>
          </w:tcPr>
          <w:p w14:paraId="0CC6917D" w14:textId="77777777" w:rsidR="005B262B" w:rsidRPr="00695CCB" w:rsidRDefault="00E21146">
            <w:r w:rsidRPr="00695CCB">
              <w:t>A date time (</w:t>
            </w:r>
            <w:proofErr w:type="spellStart"/>
            <w:r w:rsidRPr="00695CCB">
              <w:t>DateTime</w:t>
            </w:r>
            <w:proofErr w:type="spellEnd"/>
            <w:r w:rsidRPr="00695CCB">
              <w:t xml:space="preserve">). Date when the </w:t>
            </w:r>
            <w:proofErr w:type="spellStart"/>
            <w:r w:rsidRPr="00695CCB">
              <w:t>CheckProductStock</w:t>
            </w:r>
            <w:proofErr w:type="spellEnd"/>
            <w:r w:rsidRPr="00695CCB">
              <w:t xml:space="preserve"> was created (whatever its status).</w:t>
            </w:r>
          </w:p>
        </w:tc>
      </w:tr>
      <w:tr w:rsidR="005B262B" w:rsidRPr="00695CCB" w14:paraId="483D6CE6" w14:textId="77777777">
        <w:tc>
          <w:tcPr>
            <w:tcW w:w="2268" w:type="dxa"/>
          </w:tcPr>
          <w:p w14:paraId="70A61C57" w14:textId="77777777" w:rsidR="005B262B" w:rsidRPr="00695CCB" w:rsidRDefault="00E21146">
            <w:proofErr w:type="spellStart"/>
            <w:r w:rsidRPr="00695CCB">
              <w:t>href</w:t>
            </w:r>
            <w:proofErr w:type="spellEnd"/>
          </w:p>
        </w:tc>
        <w:tc>
          <w:tcPr>
            <w:tcW w:w="7937" w:type="dxa"/>
          </w:tcPr>
          <w:p w14:paraId="2F9A29AC" w14:textId="77777777" w:rsidR="005B262B" w:rsidRPr="00695CCB" w:rsidRDefault="00E21146">
            <w:r w:rsidRPr="00695CCB">
              <w:t xml:space="preserve">A string. Reference of the </w:t>
            </w:r>
            <w:proofErr w:type="spellStart"/>
            <w:r w:rsidRPr="00695CCB">
              <w:t>CheckProductStock</w:t>
            </w:r>
            <w:proofErr w:type="spellEnd"/>
            <w:r w:rsidRPr="00695CCB">
              <w:t>.</w:t>
            </w:r>
          </w:p>
        </w:tc>
      </w:tr>
      <w:tr w:rsidR="005B262B" w:rsidRPr="00695CCB" w14:paraId="63C48C31" w14:textId="77777777">
        <w:tc>
          <w:tcPr>
            <w:tcW w:w="2268" w:type="dxa"/>
          </w:tcPr>
          <w:p w14:paraId="77877CFB" w14:textId="77777777" w:rsidR="005B262B" w:rsidRPr="00695CCB" w:rsidRDefault="00E21146">
            <w:r w:rsidRPr="00695CCB">
              <w:t>id</w:t>
            </w:r>
          </w:p>
        </w:tc>
        <w:tc>
          <w:tcPr>
            <w:tcW w:w="7937" w:type="dxa"/>
          </w:tcPr>
          <w:p w14:paraId="23D2A9B0" w14:textId="77777777" w:rsidR="005B262B" w:rsidRPr="00695CCB" w:rsidRDefault="00E21146">
            <w:r w:rsidRPr="00695CCB">
              <w:t xml:space="preserve">A string. Unique identifier of the </w:t>
            </w:r>
            <w:proofErr w:type="spellStart"/>
            <w:r w:rsidRPr="00695CCB">
              <w:t>CheckProductStock</w:t>
            </w:r>
            <w:proofErr w:type="spellEnd"/>
            <w:r w:rsidRPr="00695CCB">
              <w:t>.</w:t>
            </w:r>
          </w:p>
        </w:tc>
      </w:tr>
      <w:tr w:rsidR="005B262B" w:rsidRPr="00695CCB" w14:paraId="65271B33" w14:textId="77777777">
        <w:tc>
          <w:tcPr>
            <w:tcW w:w="2268" w:type="dxa"/>
          </w:tcPr>
          <w:p w14:paraId="06432A0B" w14:textId="77777777" w:rsidR="005B262B" w:rsidRPr="00695CCB" w:rsidRDefault="00E21146">
            <w:proofErr w:type="spellStart"/>
            <w:r w:rsidRPr="00695CCB">
              <w:t>instantSyncCheck</w:t>
            </w:r>
            <w:proofErr w:type="spellEnd"/>
          </w:p>
        </w:tc>
        <w:tc>
          <w:tcPr>
            <w:tcW w:w="7937" w:type="dxa"/>
          </w:tcPr>
          <w:p w14:paraId="59B08D3C" w14:textId="7D7DCAA2" w:rsidR="005B262B" w:rsidRPr="00695CCB" w:rsidRDefault="00E21146">
            <w:r w:rsidRPr="00695CCB">
              <w:t xml:space="preserve">A </w:t>
            </w:r>
            <w:proofErr w:type="spellStart"/>
            <w:r w:rsidRPr="00695CCB">
              <w:t>boolean</w:t>
            </w:r>
            <w:proofErr w:type="spellEnd"/>
            <w:r w:rsidRPr="00695CCB">
              <w:t xml:space="preserve">. An indicator which when the value is "true" means that requester expects to get result immediately in the response. If the indicator is </w:t>
            </w:r>
            <w:r w:rsidR="00695CCB" w:rsidRPr="00695CCB">
              <w:t>true,</w:t>
            </w:r>
            <w:r w:rsidRPr="00695CCB">
              <w:t xml:space="preserve"> then the response code of 200 indicates the operation is successful otherwise a task is created with a response 201.</w:t>
            </w:r>
          </w:p>
        </w:tc>
      </w:tr>
      <w:tr w:rsidR="005B262B" w:rsidRPr="00695CCB" w14:paraId="00511361" w14:textId="77777777">
        <w:tc>
          <w:tcPr>
            <w:tcW w:w="2268" w:type="dxa"/>
          </w:tcPr>
          <w:p w14:paraId="284B5CA7" w14:textId="77777777" w:rsidR="005B262B" w:rsidRPr="00695CCB" w:rsidRDefault="00E21146">
            <w:r w:rsidRPr="00695CCB">
              <w:t>place</w:t>
            </w:r>
          </w:p>
        </w:tc>
        <w:tc>
          <w:tcPr>
            <w:tcW w:w="7937" w:type="dxa"/>
          </w:tcPr>
          <w:p w14:paraId="6E2E466F" w14:textId="77777777" w:rsidR="005B262B" w:rsidRPr="00695CCB" w:rsidRDefault="00E21146">
            <w:r w:rsidRPr="00695CCB">
              <w:t>A place ref or value (</w:t>
            </w:r>
            <w:proofErr w:type="spellStart"/>
            <w:r w:rsidRPr="00695CCB">
              <w:t>PlaceRefOrValue</w:t>
            </w:r>
            <w:proofErr w:type="spellEnd"/>
            <w:r w:rsidRPr="00695CCB">
              <w:t>). Used to define a geographical place where requester wants to check stock availability.</w:t>
            </w:r>
          </w:p>
        </w:tc>
      </w:tr>
      <w:tr w:rsidR="005B262B" w:rsidRPr="00695CCB" w14:paraId="0B8B6639" w14:textId="77777777">
        <w:tc>
          <w:tcPr>
            <w:tcW w:w="2268" w:type="dxa"/>
          </w:tcPr>
          <w:p w14:paraId="416117E0" w14:textId="77777777" w:rsidR="005B262B" w:rsidRPr="00695CCB" w:rsidRDefault="00E21146">
            <w:proofErr w:type="spellStart"/>
            <w:r w:rsidRPr="00695CCB">
              <w:t>provideAlternative</w:t>
            </w:r>
            <w:proofErr w:type="spellEnd"/>
          </w:p>
        </w:tc>
        <w:tc>
          <w:tcPr>
            <w:tcW w:w="7937" w:type="dxa"/>
          </w:tcPr>
          <w:p w14:paraId="44DDC996" w14:textId="77777777" w:rsidR="005B262B" w:rsidRPr="00695CCB" w:rsidRDefault="00E21146">
            <w:r w:rsidRPr="00695CCB">
              <w:t xml:space="preserve">A </w:t>
            </w:r>
            <w:proofErr w:type="spellStart"/>
            <w:r w:rsidRPr="00695CCB">
              <w:t>boolean</w:t>
            </w:r>
            <w:proofErr w:type="spellEnd"/>
            <w:r w:rsidRPr="00695CCB">
              <w:t xml:space="preserve">. When the value is TRUE means that alternative proposal should be provided (from other product stock, different </w:t>
            </w:r>
            <w:proofErr w:type="gramStart"/>
            <w:r w:rsidRPr="00695CCB">
              <w:t>date</w:t>
            </w:r>
            <w:proofErr w:type="gramEnd"/>
            <w:r w:rsidRPr="00695CCB">
              <w:t xml:space="preserve"> or quantity).</w:t>
            </w:r>
          </w:p>
        </w:tc>
      </w:tr>
      <w:tr w:rsidR="005B262B" w:rsidRPr="00695CCB" w14:paraId="42054536" w14:textId="77777777">
        <w:tc>
          <w:tcPr>
            <w:tcW w:w="2268" w:type="dxa"/>
          </w:tcPr>
          <w:p w14:paraId="7DDD4D4E" w14:textId="77777777" w:rsidR="005B262B" w:rsidRPr="00695CCB" w:rsidRDefault="00E21146">
            <w:proofErr w:type="spellStart"/>
            <w:r w:rsidRPr="00695CCB">
              <w:t>relatedParty</w:t>
            </w:r>
            <w:proofErr w:type="spellEnd"/>
          </w:p>
        </w:tc>
        <w:tc>
          <w:tcPr>
            <w:tcW w:w="7937" w:type="dxa"/>
          </w:tcPr>
          <w:p w14:paraId="2DEB96CF" w14:textId="77777777" w:rsidR="005B262B" w:rsidRPr="00695CCB" w:rsidRDefault="00E21146">
            <w:r w:rsidRPr="00695CCB">
              <w:t>A list of related parties (</w:t>
            </w:r>
            <w:proofErr w:type="spellStart"/>
            <w:r w:rsidRPr="00695CCB">
              <w:t>RelatedParty</w:t>
            </w:r>
            <w:proofErr w:type="spellEnd"/>
            <w:r w:rsidRPr="00695CCB">
              <w:t xml:space="preserve"> [*]). A list of related party references (</w:t>
            </w:r>
            <w:proofErr w:type="spellStart"/>
            <w:r w:rsidRPr="00695CCB">
              <w:t>RelatedParty</w:t>
            </w:r>
            <w:proofErr w:type="spellEnd"/>
            <w:r w:rsidRPr="00695CCB">
              <w:t xml:space="preserve"> [*]). A related party defines party or party role linked to this </w:t>
            </w:r>
            <w:proofErr w:type="spellStart"/>
            <w:r w:rsidRPr="00695CCB">
              <w:t>CheckProductStock</w:t>
            </w:r>
            <w:proofErr w:type="spellEnd"/>
            <w:r w:rsidRPr="00695CCB">
              <w:t>.</w:t>
            </w:r>
          </w:p>
        </w:tc>
      </w:tr>
      <w:tr w:rsidR="005B262B" w:rsidRPr="00695CCB" w14:paraId="5F6A3C50" w14:textId="77777777">
        <w:tc>
          <w:tcPr>
            <w:tcW w:w="2268" w:type="dxa"/>
          </w:tcPr>
          <w:p w14:paraId="5F3D036E" w14:textId="77777777" w:rsidR="005B262B" w:rsidRPr="00695CCB" w:rsidRDefault="00E21146">
            <w:proofErr w:type="spellStart"/>
            <w:r w:rsidRPr="00695CCB">
              <w:t>requestedAvailabilityDate</w:t>
            </w:r>
            <w:proofErr w:type="spellEnd"/>
          </w:p>
        </w:tc>
        <w:tc>
          <w:tcPr>
            <w:tcW w:w="7937" w:type="dxa"/>
          </w:tcPr>
          <w:p w14:paraId="42B9727F" w14:textId="77777777" w:rsidR="005B262B" w:rsidRPr="00695CCB" w:rsidRDefault="00E21146">
            <w:r w:rsidRPr="00695CCB">
              <w:t>A date time (</w:t>
            </w:r>
            <w:proofErr w:type="spellStart"/>
            <w:r w:rsidRPr="00695CCB">
              <w:t>DateTime</w:t>
            </w:r>
            <w:proofErr w:type="spellEnd"/>
            <w:r w:rsidRPr="00695CCB">
              <w:t>). Date when the stock availability should be check.</w:t>
            </w:r>
          </w:p>
        </w:tc>
      </w:tr>
      <w:tr w:rsidR="005B262B" w:rsidRPr="00695CCB" w14:paraId="645C8D1A" w14:textId="77777777">
        <w:tc>
          <w:tcPr>
            <w:tcW w:w="2268" w:type="dxa"/>
          </w:tcPr>
          <w:p w14:paraId="0998C286" w14:textId="77777777" w:rsidR="005B262B" w:rsidRPr="00695CCB" w:rsidRDefault="00E21146">
            <w:proofErr w:type="spellStart"/>
            <w:r w:rsidRPr="00695CCB">
              <w:t>requestedCheckProductStockDate</w:t>
            </w:r>
            <w:proofErr w:type="spellEnd"/>
          </w:p>
        </w:tc>
        <w:tc>
          <w:tcPr>
            <w:tcW w:w="7937" w:type="dxa"/>
          </w:tcPr>
          <w:p w14:paraId="446B5304" w14:textId="77777777" w:rsidR="005B262B" w:rsidRPr="00695CCB" w:rsidRDefault="00E21146">
            <w:r w:rsidRPr="00695CCB">
              <w:t>A date time (</w:t>
            </w:r>
            <w:proofErr w:type="spellStart"/>
            <w:r w:rsidRPr="00695CCB">
              <w:t>DateTime</w:t>
            </w:r>
            <w:proofErr w:type="spellEnd"/>
            <w:r w:rsidRPr="00695CCB">
              <w:t>). Date when the requester wished to have a response for this product stock check query.</w:t>
            </w:r>
          </w:p>
        </w:tc>
      </w:tr>
      <w:tr w:rsidR="005B262B" w:rsidRPr="00695CCB" w14:paraId="0FE0B362" w14:textId="77777777">
        <w:tc>
          <w:tcPr>
            <w:tcW w:w="2268" w:type="dxa"/>
          </w:tcPr>
          <w:p w14:paraId="4D9E17AE" w14:textId="77777777" w:rsidR="005B262B" w:rsidRPr="00695CCB" w:rsidRDefault="00E21146">
            <w:r w:rsidRPr="00695CCB">
              <w:t>state</w:t>
            </w:r>
          </w:p>
        </w:tc>
        <w:tc>
          <w:tcPr>
            <w:tcW w:w="7937" w:type="dxa"/>
          </w:tcPr>
          <w:p w14:paraId="44FF4401" w14:textId="77777777" w:rsidR="005B262B" w:rsidRPr="00695CCB" w:rsidRDefault="00E21146">
            <w:r w:rsidRPr="00695CCB">
              <w:t>A task state type (</w:t>
            </w:r>
            <w:proofErr w:type="spellStart"/>
            <w:r w:rsidRPr="00695CCB">
              <w:t>TaskStateType</w:t>
            </w:r>
            <w:proofErr w:type="spellEnd"/>
            <w:r w:rsidRPr="00695CCB">
              <w:t xml:space="preserve">). State of the </w:t>
            </w:r>
            <w:proofErr w:type="spellStart"/>
            <w:r w:rsidRPr="00695CCB">
              <w:t>CheckProductStock</w:t>
            </w:r>
            <w:proofErr w:type="spellEnd"/>
            <w:r w:rsidRPr="00695CCB">
              <w:t xml:space="preserve"> (acknowledged, </w:t>
            </w:r>
            <w:proofErr w:type="spellStart"/>
            <w:r w:rsidRPr="00695CCB">
              <w:t>inProgress</w:t>
            </w:r>
            <w:proofErr w:type="spellEnd"/>
            <w:r w:rsidRPr="00695CCB">
              <w:t xml:space="preserve">, </w:t>
            </w:r>
            <w:proofErr w:type="spellStart"/>
            <w:r w:rsidRPr="00695CCB">
              <w:t>terminatedWithError</w:t>
            </w:r>
            <w:proofErr w:type="spellEnd"/>
            <w:r w:rsidRPr="00695CCB">
              <w:t>, done).</w:t>
            </w:r>
          </w:p>
        </w:tc>
      </w:tr>
    </w:tbl>
    <w:p w14:paraId="3A4E61FC" w14:textId="77777777" w:rsidR="005B262B" w:rsidRPr="00695CCB" w:rsidRDefault="00E21146">
      <w:proofErr w:type="spellStart"/>
      <w:r w:rsidRPr="00695CCB">
        <w:rPr>
          <w:i/>
          <w:u w:val="single"/>
        </w:rPr>
        <w:t>AlternateProductStock</w:t>
      </w:r>
      <w:proofErr w:type="spellEnd"/>
      <w:r w:rsidRPr="00695CCB">
        <w:rPr>
          <w:u w:val="single"/>
        </w:rPr>
        <w:t xml:space="preserve"> sub-resource</w:t>
      </w:r>
    </w:p>
    <w:p w14:paraId="6C11E0E7" w14:textId="77777777" w:rsidR="005B262B" w:rsidRPr="00695CCB" w:rsidRDefault="00E21146">
      <w:proofErr w:type="spellStart"/>
      <w:r w:rsidRPr="00695CCB">
        <w:t>AlternateProductStock</w:t>
      </w:r>
      <w:proofErr w:type="spellEnd"/>
      <w:r w:rsidRPr="00695CCB">
        <w:t xml:space="preserve"> is used to log and execute Alternate about product  stock availability.</w:t>
      </w:r>
    </w:p>
    <w:tbl>
      <w:tblPr>
        <w:tblW w:w="0" w:type="auto"/>
        <w:tblLook w:val="04A0" w:firstRow="1" w:lastRow="0" w:firstColumn="1" w:lastColumn="0" w:noHBand="0" w:noVBand="1"/>
      </w:tblPr>
      <w:tblGrid>
        <w:gridCol w:w="2439"/>
        <w:gridCol w:w="7906"/>
      </w:tblGrid>
      <w:tr w:rsidR="005B262B" w:rsidRPr="00695CCB" w14:paraId="27AEF90C" w14:textId="77777777">
        <w:tc>
          <w:tcPr>
            <w:tcW w:w="2268" w:type="dxa"/>
          </w:tcPr>
          <w:p w14:paraId="04EDEE64" w14:textId="77777777" w:rsidR="005B262B" w:rsidRPr="00695CCB" w:rsidRDefault="00E21146">
            <w:r w:rsidRPr="00695CCB">
              <w:t>@baseType</w:t>
            </w:r>
          </w:p>
        </w:tc>
        <w:tc>
          <w:tcPr>
            <w:tcW w:w="7937" w:type="dxa"/>
          </w:tcPr>
          <w:p w14:paraId="36DF182B" w14:textId="77777777" w:rsidR="005B262B" w:rsidRPr="00695CCB" w:rsidRDefault="00E21146">
            <w:r w:rsidRPr="00695CCB">
              <w:t>A string. When sub-classing, this defines the super-class.</w:t>
            </w:r>
          </w:p>
        </w:tc>
      </w:tr>
      <w:tr w:rsidR="005B262B" w:rsidRPr="00695CCB" w14:paraId="6F1EF0DE" w14:textId="77777777">
        <w:tc>
          <w:tcPr>
            <w:tcW w:w="2268" w:type="dxa"/>
          </w:tcPr>
          <w:p w14:paraId="7E950983" w14:textId="77777777" w:rsidR="005B262B" w:rsidRPr="00695CCB" w:rsidRDefault="00E21146">
            <w:r w:rsidRPr="00695CCB">
              <w:t>@schemaLocation</w:t>
            </w:r>
          </w:p>
        </w:tc>
        <w:tc>
          <w:tcPr>
            <w:tcW w:w="7937" w:type="dxa"/>
          </w:tcPr>
          <w:p w14:paraId="369AE3B9"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45624972" w14:textId="77777777">
        <w:tc>
          <w:tcPr>
            <w:tcW w:w="2268" w:type="dxa"/>
          </w:tcPr>
          <w:p w14:paraId="110B6B7D" w14:textId="77777777" w:rsidR="005B262B" w:rsidRPr="00695CCB" w:rsidRDefault="00E21146">
            <w:r w:rsidRPr="00695CCB">
              <w:t>@type</w:t>
            </w:r>
          </w:p>
        </w:tc>
        <w:tc>
          <w:tcPr>
            <w:tcW w:w="7937" w:type="dxa"/>
          </w:tcPr>
          <w:p w14:paraId="7E27512E" w14:textId="77777777" w:rsidR="005B262B" w:rsidRPr="00695CCB" w:rsidRDefault="00E21146">
            <w:r w:rsidRPr="00695CCB">
              <w:t>A string. When sub-classing, this defines the sub-class Extensible name.</w:t>
            </w:r>
          </w:p>
        </w:tc>
      </w:tr>
      <w:tr w:rsidR="005B262B" w:rsidRPr="00695CCB" w14:paraId="64D3120A" w14:textId="77777777">
        <w:tc>
          <w:tcPr>
            <w:tcW w:w="2268" w:type="dxa"/>
          </w:tcPr>
          <w:p w14:paraId="66A87E71" w14:textId="77777777" w:rsidR="005B262B" w:rsidRPr="00695CCB" w:rsidRDefault="00E21146">
            <w:proofErr w:type="spellStart"/>
            <w:r w:rsidRPr="00695CCB">
              <w:t>alternateAvailabilityDate</w:t>
            </w:r>
            <w:proofErr w:type="spellEnd"/>
          </w:p>
        </w:tc>
        <w:tc>
          <w:tcPr>
            <w:tcW w:w="7937" w:type="dxa"/>
          </w:tcPr>
          <w:p w14:paraId="6907A1B2" w14:textId="77777777" w:rsidR="005B262B" w:rsidRPr="00695CCB" w:rsidRDefault="00E21146">
            <w:r w:rsidRPr="00695CCB">
              <w:t>A date time (</w:t>
            </w:r>
            <w:proofErr w:type="spellStart"/>
            <w:r w:rsidRPr="00695CCB">
              <w:t>DateTime</w:t>
            </w:r>
            <w:proofErr w:type="spellEnd"/>
            <w:r w:rsidRPr="00695CCB">
              <w:t>). Alternate date when the product stock is available.</w:t>
            </w:r>
          </w:p>
        </w:tc>
      </w:tr>
      <w:tr w:rsidR="005B262B" w:rsidRPr="00695CCB" w14:paraId="1830DC76" w14:textId="77777777">
        <w:tc>
          <w:tcPr>
            <w:tcW w:w="2268" w:type="dxa"/>
          </w:tcPr>
          <w:p w14:paraId="1067E473" w14:textId="77777777" w:rsidR="005B262B" w:rsidRPr="00695CCB" w:rsidRDefault="00E21146">
            <w:proofErr w:type="spellStart"/>
            <w:r w:rsidRPr="00695CCB">
              <w:lastRenderedPageBreak/>
              <w:t>alternatePlace</w:t>
            </w:r>
            <w:proofErr w:type="spellEnd"/>
          </w:p>
        </w:tc>
        <w:tc>
          <w:tcPr>
            <w:tcW w:w="7937" w:type="dxa"/>
          </w:tcPr>
          <w:p w14:paraId="7CB3C8F2" w14:textId="77777777" w:rsidR="005B262B" w:rsidRPr="00695CCB" w:rsidRDefault="00E21146">
            <w:r w:rsidRPr="00695CCB">
              <w:t>A place ref or value (</w:t>
            </w:r>
            <w:proofErr w:type="spellStart"/>
            <w:r w:rsidRPr="00695CCB">
              <w:t>PlaceRefOrValue</w:t>
            </w:r>
            <w:proofErr w:type="spellEnd"/>
            <w:r w:rsidRPr="00695CCB">
              <w:t>). Alternate place where product stock is available.</w:t>
            </w:r>
          </w:p>
        </w:tc>
      </w:tr>
      <w:tr w:rsidR="005B262B" w:rsidRPr="00695CCB" w14:paraId="3792A197" w14:textId="77777777">
        <w:tc>
          <w:tcPr>
            <w:tcW w:w="2268" w:type="dxa"/>
          </w:tcPr>
          <w:p w14:paraId="258647C0" w14:textId="77777777" w:rsidR="005B262B" w:rsidRPr="00695CCB" w:rsidRDefault="00E21146">
            <w:proofErr w:type="spellStart"/>
            <w:r w:rsidRPr="00695CCB">
              <w:t>alternateProduct</w:t>
            </w:r>
            <w:proofErr w:type="spellEnd"/>
          </w:p>
        </w:tc>
        <w:tc>
          <w:tcPr>
            <w:tcW w:w="7937" w:type="dxa"/>
          </w:tcPr>
          <w:p w14:paraId="2B7B6306" w14:textId="77777777" w:rsidR="005B262B" w:rsidRPr="00695CCB" w:rsidRDefault="00E21146">
            <w:r w:rsidRPr="00695CCB">
              <w:t>A product ref or value (</w:t>
            </w:r>
            <w:proofErr w:type="spellStart"/>
            <w:r w:rsidRPr="00695CCB">
              <w:t>ProductRefOrValue</w:t>
            </w:r>
            <w:proofErr w:type="spellEnd"/>
            <w:r w:rsidRPr="00695CCB">
              <w:t>). Alternat product available.</w:t>
            </w:r>
          </w:p>
        </w:tc>
      </w:tr>
      <w:tr w:rsidR="005B262B" w:rsidRPr="00695CCB" w14:paraId="70E41CB4" w14:textId="77777777">
        <w:tc>
          <w:tcPr>
            <w:tcW w:w="2268" w:type="dxa"/>
          </w:tcPr>
          <w:p w14:paraId="0F4DF17B" w14:textId="77777777" w:rsidR="005B262B" w:rsidRPr="00695CCB" w:rsidRDefault="00E21146">
            <w:proofErr w:type="spellStart"/>
            <w:r w:rsidRPr="00695CCB">
              <w:t>alternateQuantity</w:t>
            </w:r>
            <w:proofErr w:type="spellEnd"/>
          </w:p>
        </w:tc>
        <w:tc>
          <w:tcPr>
            <w:tcW w:w="7937" w:type="dxa"/>
          </w:tcPr>
          <w:p w14:paraId="3C35A412" w14:textId="77777777" w:rsidR="005B262B" w:rsidRPr="00695CCB" w:rsidRDefault="00E21146">
            <w:r w:rsidRPr="00695CCB">
              <w:t>A quantity (Quantity). Alternate quantity available.</w:t>
            </w:r>
          </w:p>
        </w:tc>
      </w:tr>
      <w:tr w:rsidR="005B262B" w:rsidRPr="00695CCB" w14:paraId="5E482B81" w14:textId="77777777">
        <w:tc>
          <w:tcPr>
            <w:tcW w:w="2268" w:type="dxa"/>
          </w:tcPr>
          <w:p w14:paraId="7A2E213E" w14:textId="77777777" w:rsidR="005B262B" w:rsidRPr="00695CCB" w:rsidRDefault="00E21146">
            <w:proofErr w:type="spellStart"/>
            <w:r w:rsidRPr="00695CCB">
              <w:t>alternateStock</w:t>
            </w:r>
            <w:proofErr w:type="spellEnd"/>
          </w:p>
        </w:tc>
        <w:tc>
          <w:tcPr>
            <w:tcW w:w="7937" w:type="dxa"/>
          </w:tcPr>
          <w:p w14:paraId="56BE5177" w14:textId="77777777" w:rsidR="005B262B" w:rsidRPr="00695CCB" w:rsidRDefault="00E21146">
            <w:r w:rsidRPr="00695CCB">
              <w:t>A product stock reference (</w:t>
            </w:r>
            <w:proofErr w:type="spellStart"/>
            <w:r w:rsidRPr="00695CCB">
              <w:t>ProductStockRef</w:t>
            </w:r>
            <w:proofErr w:type="spellEnd"/>
            <w:r w:rsidRPr="00695CCB">
              <w:t>). Alternate product stock available.</w:t>
            </w:r>
          </w:p>
        </w:tc>
      </w:tr>
      <w:tr w:rsidR="005B262B" w:rsidRPr="00695CCB" w14:paraId="25C261B9" w14:textId="77777777">
        <w:tc>
          <w:tcPr>
            <w:tcW w:w="2268" w:type="dxa"/>
          </w:tcPr>
          <w:p w14:paraId="11B9D593" w14:textId="77777777" w:rsidR="005B262B" w:rsidRPr="00695CCB" w:rsidRDefault="00E21146">
            <w:r w:rsidRPr="00695CCB">
              <w:t>id</w:t>
            </w:r>
          </w:p>
        </w:tc>
        <w:tc>
          <w:tcPr>
            <w:tcW w:w="7937" w:type="dxa"/>
          </w:tcPr>
          <w:p w14:paraId="2143167C" w14:textId="77777777" w:rsidR="005B262B" w:rsidRPr="00695CCB" w:rsidRDefault="00E21146">
            <w:r w:rsidRPr="00695CCB">
              <w:t>A string. identifier of the Alternate product stock.</w:t>
            </w:r>
          </w:p>
        </w:tc>
      </w:tr>
    </w:tbl>
    <w:p w14:paraId="2D2BC568" w14:textId="77777777" w:rsidR="005B262B" w:rsidRPr="00695CCB" w:rsidRDefault="00E21146">
      <w:r w:rsidRPr="00695CCB">
        <w:rPr>
          <w:i/>
          <w:u w:val="single"/>
        </w:rPr>
        <w:t>Characteristic</w:t>
      </w:r>
      <w:r w:rsidRPr="00695CCB">
        <w:rPr>
          <w:u w:val="single"/>
        </w:rPr>
        <w:t xml:space="preserve"> sub-resource</w:t>
      </w:r>
    </w:p>
    <w:p w14:paraId="03410066" w14:textId="77777777" w:rsidR="005B262B" w:rsidRPr="00695CCB" w:rsidRDefault="00E21146">
      <w:r w:rsidRPr="00695CCB">
        <w:t>Describes a given characteristic of an object or entity through a name/value pair.</w:t>
      </w:r>
    </w:p>
    <w:tbl>
      <w:tblPr>
        <w:tblW w:w="0" w:type="auto"/>
        <w:tblLook w:val="04A0" w:firstRow="1" w:lastRow="0" w:firstColumn="1" w:lastColumn="0" w:noHBand="0" w:noVBand="1"/>
      </w:tblPr>
      <w:tblGrid>
        <w:gridCol w:w="2527"/>
        <w:gridCol w:w="7818"/>
      </w:tblGrid>
      <w:tr w:rsidR="005B262B" w:rsidRPr="00695CCB" w14:paraId="1C169D2E" w14:textId="77777777">
        <w:tc>
          <w:tcPr>
            <w:tcW w:w="2268" w:type="dxa"/>
          </w:tcPr>
          <w:p w14:paraId="6FB905D2" w14:textId="77777777" w:rsidR="005B262B" w:rsidRPr="00695CCB" w:rsidRDefault="00E21146">
            <w:r w:rsidRPr="00695CCB">
              <w:t>@baseType</w:t>
            </w:r>
          </w:p>
        </w:tc>
        <w:tc>
          <w:tcPr>
            <w:tcW w:w="7937" w:type="dxa"/>
          </w:tcPr>
          <w:p w14:paraId="28212F0C" w14:textId="77777777" w:rsidR="005B262B" w:rsidRPr="00695CCB" w:rsidRDefault="00E21146">
            <w:r w:rsidRPr="00695CCB">
              <w:t>A string. When sub-classing, this defines the super-class.</w:t>
            </w:r>
          </w:p>
        </w:tc>
      </w:tr>
      <w:tr w:rsidR="005B262B" w:rsidRPr="00695CCB" w14:paraId="5ADA85C3" w14:textId="77777777">
        <w:tc>
          <w:tcPr>
            <w:tcW w:w="2268" w:type="dxa"/>
          </w:tcPr>
          <w:p w14:paraId="2A989B92" w14:textId="77777777" w:rsidR="005B262B" w:rsidRPr="00695CCB" w:rsidRDefault="00E21146">
            <w:r w:rsidRPr="00695CCB">
              <w:t>@schemaLocation</w:t>
            </w:r>
          </w:p>
        </w:tc>
        <w:tc>
          <w:tcPr>
            <w:tcW w:w="7937" w:type="dxa"/>
          </w:tcPr>
          <w:p w14:paraId="3B94E9CF"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BB2D475" w14:textId="77777777">
        <w:tc>
          <w:tcPr>
            <w:tcW w:w="2268" w:type="dxa"/>
          </w:tcPr>
          <w:p w14:paraId="0C4A6255" w14:textId="77777777" w:rsidR="005B262B" w:rsidRPr="00695CCB" w:rsidRDefault="00E21146">
            <w:r w:rsidRPr="00695CCB">
              <w:t>@type</w:t>
            </w:r>
          </w:p>
        </w:tc>
        <w:tc>
          <w:tcPr>
            <w:tcW w:w="7937" w:type="dxa"/>
          </w:tcPr>
          <w:p w14:paraId="1CAB1E37" w14:textId="77777777" w:rsidR="005B262B" w:rsidRPr="00695CCB" w:rsidRDefault="00E21146">
            <w:r w:rsidRPr="00695CCB">
              <w:t>A string. When sub-classing, this defines the sub-class Extensible name.</w:t>
            </w:r>
          </w:p>
        </w:tc>
      </w:tr>
      <w:tr w:rsidR="005B262B" w:rsidRPr="00695CCB" w14:paraId="36871084" w14:textId="77777777">
        <w:tc>
          <w:tcPr>
            <w:tcW w:w="2268" w:type="dxa"/>
          </w:tcPr>
          <w:p w14:paraId="468D7A59" w14:textId="77777777" w:rsidR="005B262B" w:rsidRPr="00695CCB" w:rsidRDefault="00E21146">
            <w:proofErr w:type="spellStart"/>
            <w:r w:rsidRPr="00695CCB">
              <w:t>characteristicRelationship</w:t>
            </w:r>
            <w:proofErr w:type="spellEnd"/>
          </w:p>
        </w:tc>
        <w:tc>
          <w:tcPr>
            <w:tcW w:w="7937" w:type="dxa"/>
          </w:tcPr>
          <w:p w14:paraId="3C9B8D43" w14:textId="1D709F98" w:rsidR="005B262B" w:rsidRPr="00695CCB" w:rsidRDefault="00E21146">
            <w:r w:rsidRPr="00695CCB">
              <w:t>A list of characteristic relationships (</w:t>
            </w:r>
            <w:proofErr w:type="spellStart"/>
            <w:r w:rsidRPr="00695CCB">
              <w:t>CharacteristicRelationship</w:t>
            </w:r>
            <w:proofErr w:type="spellEnd"/>
            <w:r w:rsidRPr="00695CCB">
              <w:t xml:space="preserve"> [*]). Another Characteristic that is related to the current </w:t>
            </w:r>
            <w:r w:rsidR="00695CCB" w:rsidRPr="00695CCB">
              <w:t>Characteristic.</w:t>
            </w:r>
          </w:p>
        </w:tc>
      </w:tr>
      <w:tr w:rsidR="005B262B" w:rsidRPr="00695CCB" w14:paraId="7D25CB3A" w14:textId="77777777">
        <w:tc>
          <w:tcPr>
            <w:tcW w:w="2268" w:type="dxa"/>
          </w:tcPr>
          <w:p w14:paraId="7691753C" w14:textId="77777777" w:rsidR="005B262B" w:rsidRPr="00695CCB" w:rsidRDefault="00E21146">
            <w:r w:rsidRPr="00695CCB">
              <w:t>id</w:t>
            </w:r>
          </w:p>
        </w:tc>
        <w:tc>
          <w:tcPr>
            <w:tcW w:w="7937" w:type="dxa"/>
          </w:tcPr>
          <w:p w14:paraId="454B8478" w14:textId="77777777" w:rsidR="005B262B" w:rsidRPr="00695CCB" w:rsidRDefault="00E21146">
            <w:r w:rsidRPr="00695CCB">
              <w:t>A string. Unique identifier of the characteristic.</w:t>
            </w:r>
          </w:p>
        </w:tc>
      </w:tr>
      <w:tr w:rsidR="005B262B" w:rsidRPr="00695CCB" w14:paraId="56F32760" w14:textId="77777777">
        <w:tc>
          <w:tcPr>
            <w:tcW w:w="2268" w:type="dxa"/>
          </w:tcPr>
          <w:p w14:paraId="2DF275E5" w14:textId="77777777" w:rsidR="005B262B" w:rsidRPr="00695CCB" w:rsidRDefault="00E21146">
            <w:r w:rsidRPr="00695CCB">
              <w:t>name</w:t>
            </w:r>
          </w:p>
        </w:tc>
        <w:tc>
          <w:tcPr>
            <w:tcW w:w="7937" w:type="dxa"/>
          </w:tcPr>
          <w:p w14:paraId="49A1958D" w14:textId="77777777" w:rsidR="005B262B" w:rsidRPr="00695CCB" w:rsidRDefault="00E21146">
            <w:r w:rsidRPr="00695CCB">
              <w:t>A string. Name of the characteristic.</w:t>
            </w:r>
          </w:p>
        </w:tc>
      </w:tr>
      <w:tr w:rsidR="005B262B" w:rsidRPr="00695CCB" w14:paraId="4A0C9688" w14:textId="77777777">
        <w:tc>
          <w:tcPr>
            <w:tcW w:w="2268" w:type="dxa"/>
          </w:tcPr>
          <w:p w14:paraId="493A6FF5" w14:textId="77777777" w:rsidR="005B262B" w:rsidRPr="00695CCB" w:rsidRDefault="00E21146">
            <w:r w:rsidRPr="00695CCB">
              <w:t>value</w:t>
            </w:r>
          </w:p>
        </w:tc>
        <w:tc>
          <w:tcPr>
            <w:tcW w:w="7937" w:type="dxa"/>
          </w:tcPr>
          <w:p w14:paraId="61E5DAED" w14:textId="77777777" w:rsidR="005B262B" w:rsidRPr="00695CCB" w:rsidRDefault="00E21146">
            <w:r w:rsidRPr="00695CCB">
              <w:t>An any (Any). The value of the characteristic.</w:t>
            </w:r>
          </w:p>
        </w:tc>
      </w:tr>
      <w:tr w:rsidR="005B262B" w:rsidRPr="00695CCB" w14:paraId="1DEB1D22" w14:textId="77777777">
        <w:tc>
          <w:tcPr>
            <w:tcW w:w="2268" w:type="dxa"/>
          </w:tcPr>
          <w:p w14:paraId="5FF7B07A" w14:textId="77777777" w:rsidR="005B262B" w:rsidRPr="00695CCB" w:rsidRDefault="00E21146">
            <w:proofErr w:type="spellStart"/>
            <w:r w:rsidRPr="00695CCB">
              <w:t>valueType</w:t>
            </w:r>
            <w:proofErr w:type="spellEnd"/>
          </w:p>
        </w:tc>
        <w:tc>
          <w:tcPr>
            <w:tcW w:w="7937" w:type="dxa"/>
          </w:tcPr>
          <w:p w14:paraId="3C3A26B1" w14:textId="77777777" w:rsidR="005B262B" w:rsidRPr="00695CCB" w:rsidRDefault="00E21146">
            <w:r w:rsidRPr="00695CCB">
              <w:t>A string. Data type of the value of the characteristic.</w:t>
            </w:r>
          </w:p>
        </w:tc>
      </w:tr>
    </w:tbl>
    <w:p w14:paraId="5FC96A1B" w14:textId="77777777" w:rsidR="005B262B" w:rsidRPr="00695CCB" w:rsidRDefault="00E21146">
      <w:proofErr w:type="spellStart"/>
      <w:r w:rsidRPr="00695CCB">
        <w:rPr>
          <w:i/>
          <w:u w:val="single"/>
        </w:rPr>
        <w:t>CharacteristicRelationship</w:t>
      </w:r>
      <w:proofErr w:type="spellEnd"/>
      <w:r w:rsidRPr="00695CCB">
        <w:rPr>
          <w:u w:val="single"/>
        </w:rPr>
        <w:t xml:space="preserve"> sub-resource</w:t>
      </w:r>
    </w:p>
    <w:p w14:paraId="4CF875F5" w14:textId="222FA239" w:rsidR="005B262B" w:rsidRPr="00695CCB" w:rsidRDefault="00E21146">
      <w:r w:rsidRPr="00695CCB">
        <w:t xml:space="preserve">Another Characteristic that is related to the current </w:t>
      </w:r>
      <w:r w:rsidR="00695CCB" w:rsidRPr="00695CCB">
        <w:t>Characteristic.</w:t>
      </w:r>
    </w:p>
    <w:tbl>
      <w:tblPr>
        <w:tblW w:w="0" w:type="auto"/>
        <w:tblLook w:val="04A0" w:firstRow="1" w:lastRow="0" w:firstColumn="1" w:lastColumn="0" w:noHBand="0" w:noVBand="1"/>
      </w:tblPr>
      <w:tblGrid>
        <w:gridCol w:w="2268"/>
        <w:gridCol w:w="7937"/>
      </w:tblGrid>
      <w:tr w:rsidR="005B262B" w:rsidRPr="00695CCB" w14:paraId="13C2C893" w14:textId="77777777">
        <w:tc>
          <w:tcPr>
            <w:tcW w:w="2268" w:type="dxa"/>
          </w:tcPr>
          <w:p w14:paraId="72D22446" w14:textId="77777777" w:rsidR="005B262B" w:rsidRPr="00695CCB" w:rsidRDefault="00E21146">
            <w:proofErr w:type="spellStart"/>
            <w:r w:rsidRPr="00695CCB">
              <w:t>href</w:t>
            </w:r>
            <w:proofErr w:type="spellEnd"/>
          </w:p>
        </w:tc>
        <w:tc>
          <w:tcPr>
            <w:tcW w:w="7937" w:type="dxa"/>
          </w:tcPr>
          <w:p w14:paraId="02C67D55"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7D77DD40" w14:textId="77777777">
        <w:tc>
          <w:tcPr>
            <w:tcW w:w="2268" w:type="dxa"/>
          </w:tcPr>
          <w:p w14:paraId="329566B4" w14:textId="77777777" w:rsidR="005B262B" w:rsidRPr="00695CCB" w:rsidRDefault="00E21146">
            <w:r w:rsidRPr="00695CCB">
              <w:t>id</w:t>
            </w:r>
          </w:p>
        </w:tc>
        <w:tc>
          <w:tcPr>
            <w:tcW w:w="7937" w:type="dxa"/>
          </w:tcPr>
          <w:p w14:paraId="2891D3D2" w14:textId="77777777" w:rsidR="005B262B" w:rsidRPr="00695CCB" w:rsidRDefault="00E21146">
            <w:r w:rsidRPr="00695CCB">
              <w:t>A string. Unique identifier of the characteristic.</w:t>
            </w:r>
          </w:p>
        </w:tc>
      </w:tr>
      <w:tr w:rsidR="005B262B" w:rsidRPr="00695CCB" w14:paraId="1B7B15A2" w14:textId="77777777">
        <w:tc>
          <w:tcPr>
            <w:tcW w:w="2268" w:type="dxa"/>
          </w:tcPr>
          <w:p w14:paraId="7A6FE8C4" w14:textId="77777777" w:rsidR="005B262B" w:rsidRPr="00695CCB" w:rsidRDefault="00E21146">
            <w:r w:rsidRPr="00695CCB">
              <w:t>@baseType</w:t>
            </w:r>
          </w:p>
        </w:tc>
        <w:tc>
          <w:tcPr>
            <w:tcW w:w="7937" w:type="dxa"/>
          </w:tcPr>
          <w:p w14:paraId="3241A59C" w14:textId="77777777" w:rsidR="005B262B" w:rsidRPr="00695CCB" w:rsidRDefault="00E21146">
            <w:r w:rsidRPr="00695CCB">
              <w:t>A string. When sub-classing, this defines the super-class.</w:t>
            </w:r>
          </w:p>
        </w:tc>
      </w:tr>
      <w:tr w:rsidR="005B262B" w:rsidRPr="00695CCB" w14:paraId="5780F1F3" w14:textId="77777777">
        <w:tc>
          <w:tcPr>
            <w:tcW w:w="2268" w:type="dxa"/>
          </w:tcPr>
          <w:p w14:paraId="5BF9B806" w14:textId="77777777" w:rsidR="005B262B" w:rsidRPr="00695CCB" w:rsidRDefault="00E21146">
            <w:r w:rsidRPr="00695CCB">
              <w:t>@schemaLocation</w:t>
            </w:r>
          </w:p>
        </w:tc>
        <w:tc>
          <w:tcPr>
            <w:tcW w:w="7937" w:type="dxa"/>
          </w:tcPr>
          <w:p w14:paraId="1615A5A9"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09988AF1" w14:textId="77777777">
        <w:tc>
          <w:tcPr>
            <w:tcW w:w="2268" w:type="dxa"/>
          </w:tcPr>
          <w:p w14:paraId="08CEE1E7" w14:textId="77777777" w:rsidR="005B262B" w:rsidRPr="00695CCB" w:rsidRDefault="00E21146">
            <w:r w:rsidRPr="00695CCB">
              <w:t>@type</w:t>
            </w:r>
          </w:p>
        </w:tc>
        <w:tc>
          <w:tcPr>
            <w:tcW w:w="7937" w:type="dxa"/>
          </w:tcPr>
          <w:p w14:paraId="03BD209B" w14:textId="77777777" w:rsidR="005B262B" w:rsidRPr="00695CCB" w:rsidRDefault="00E21146">
            <w:r w:rsidRPr="00695CCB">
              <w:t>A string. When sub-classing, this defines the sub-class Extensible name.</w:t>
            </w:r>
          </w:p>
        </w:tc>
      </w:tr>
      <w:tr w:rsidR="005B262B" w:rsidRPr="00695CCB" w14:paraId="004420D3" w14:textId="77777777">
        <w:tc>
          <w:tcPr>
            <w:tcW w:w="2268" w:type="dxa"/>
          </w:tcPr>
          <w:p w14:paraId="3C16EE9B" w14:textId="77777777" w:rsidR="005B262B" w:rsidRPr="00695CCB" w:rsidRDefault="00E21146">
            <w:proofErr w:type="spellStart"/>
            <w:r w:rsidRPr="00695CCB">
              <w:t>relationshipType</w:t>
            </w:r>
            <w:proofErr w:type="spellEnd"/>
          </w:p>
        </w:tc>
        <w:tc>
          <w:tcPr>
            <w:tcW w:w="7937" w:type="dxa"/>
          </w:tcPr>
          <w:p w14:paraId="56CC8CD8" w14:textId="77777777" w:rsidR="005B262B" w:rsidRPr="00695CCB" w:rsidRDefault="00E21146">
            <w:r w:rsidRPr="00695CCB">
              <w:t>A string. The type of relationship.</w:t>
            </w:r>
          </w:p>
        </w:tc>
      </w:tr>
    </w:tbl>
    <w:p w14:paraId="50ABF6C6" w14:textId="77777777" w:rsidR="005B262B" w:rsidRPr="00695CCB" w:rsidRDefault="00E21146">
      <w:proofErr w:type="spellStart"/>
      <w:r w:rsidRPr="00695CCB">
        <w:rPr>
          <w:i/>
          <w:u w:val="single"/>
        </w:rPr>
        <w:lastRenderedPageBreak/>
        <w:t>CheckProductStockItem</w:t>
      </w:r>
      <w:proofErr w:type="spellEnd"/>
      <w:r w:rsidRPr="00695CCB">
        <w:rPr>
          <w:u w:val="single"/>
        </w:rPr>
        <w:t xml:space="preserve"> sub-resource</w:t>
      </w:r>
    </w:p>
    <w:p w14:paraId="7026E5A4" w14:textId="77777777" w:rsidR="005B262B" w:rsidRPr="00695CCB" w:rsidRDefault="00E21146">
      <w:proofErr w:type="spellStart"/>
      <w:r w:rsidRPr="00695CCB">
        <w:t>CheckProductStockItem</w:t>
      </w:r>
      <w:proofErr w:type="spellEnd"/>
      <w:r w:rsidRPr="00695CCB">
        <w:t xml:space="preserve"> is used to log and execute query about one product (or configured product) stock availability.</w:t>
      </w:r>
    </w:p>
    <w:tbl>
      <w:tblPr>
        <w:tblW w:w="0" w:type="auto"/>
        <w:tblLook w:val="04A0" w:firstRow="1" w:lastRow="0" w:firstColumn="1" w:lastColumn="0" w:noHBand="0" w:noVBand="1"/>
      </w:tblPr>
      <w:tblGrid>
        <w:gridCol w:w="2268"/>
        <w:gridCol w:w="7937"/>
      </w:tblGrid>
      <w:tr w:rsidR="005B262B" w:rsidRPr="00695CCB" w14:paraId="6786B665" w14:textId="77777777">
        <w:tc>
          <w:tcPr>
            <w:tcW w:w="2268" w:type="dxa"/>
          </w:tcPr>
          <w:p w14:paraId="1F44B965" w14:textId="77777777" w:rsidR="005B262B" w:rsidRPr="00695CCB" w:rsidRDefault="00E21146">
            <w:r w:rsidRPr="00695CCB">
              <w:t>@baseType</w:t>
            </w:r>
          </w:p>
        </w:tc>
        <w:tc>
          <w:tcPr>
            <w:tcW w:w="7937" w:type="dxa"/>
          </w:tcPr>
          <w:p w14:paraId="2A891210" w14:textId="77777777" w:rsidR="005B262B" w:rsidRPr="00695CCB" w:rsidRDefault="00E21146">
            <w:r w:rsidRPr="00695CCB">
              <w:t>A string. When sub-classing, this defines the super-class.</w:t>
            </w:r>
          </w:p>
        </w:tc>
      </w:tr>
      <w:tr w:rsidR="005B262B" w:rsidRPr="00695CCB" w14:paraId="62621FC0" w14:textId="77777777">
        <w:tc>
          <w:tcPr>
            <w:tcW w:w="2268" w:type="dxa"/>
          </w:tcPr>
          <w:p w14:paraId="36101E94" w14:textId="77777777" w:rsidR="005B262B" w:rsidRPr="00695CCB" w:rsidRDefault="00E21146">
            <w:r w:rsidRPr="00695CCB">
              <w:t>@schemaLocation</w:t>
            </w:r>
          </w:p>
        </w:tc>
        <w:tc>
          <w:tcPr>
            <w:tcW w:w="7937" w:type="dxa"/>
          </w:tcPr>
          <w:p w14:paraId="2371DE19"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13C281DD" w14:textId="77777777">
        <w:tc>
          <w:tcPr>
            <w:tcW w:w="2268" w:type="dxa"/>
          </w:tcPr>
          <w:p w14:paraId="6968EB34" w14:textId="77777777" w:rsidR="005B262B" w:rsidRPr="00695CCB" w:rsidRDefault="00E21146">
            <w:r w:rsidRPr="00695CCB">
              <w:t>@type</w:t>
            </w:r>
          </w:p>
        </w:tc>
        <w:tc>
          <w:tcPr>
            <w:tcW w:w="7937" w:type="dxa"/>
          </w:tcPr>
          <w:p w14:paraId="79141DA7" w14:textId="77777777" w:rsidR="005B262B" w:rsidRPr="00695CCB" w:rsidRDefault="00E21146">
            <w:r w:rsidRPr="00695CCB">
              <w:t>A string. When sub-classing, this defines the sub-class Extensible name.</w:t>
            </w:r>
          </w:p>
        </w:tc>
      </w:tr>
      <w:tr w:rsidR="005B262B" w:rsidRPr="00695CCB" w14:paraId="596EAD09" w14:textId="77777777">
        <w:tc>
          <w:tcPr>
            <w:tcW w:w="2268" w:type="dxa"/>
          </w:tcPr>
          <w:p w14:paraId="27FCA7DF" w14:textId="77777777" w:rsidR="005B262B" w:rsidRPr="00695CCB" w:rsidRDefault="00E21146">
            <w:r w:rsidRPr="00695CCB">
              <w:t>alternate</w:t>
            </w:r>
          </w:p>
        </w:tc>
        <w:tc>
          <w:tcPr>
            <w:tcW w:w="7937" w:type="dxa"/>
          </w:tcPr>
          <w:p w14:paraId="22C0CC69" w14:textId="77777777" w:rsidR="005B262B" w:rsidRPr="00695CCB" w:rsidRDefault="00E21146">
            <w:r w:rsidRPr="00695CCB">
              <w:t>A list of alternate product stocks (</w:t>
            </w:r>
            <w:proofErr w:type="spellStart"/>
            <w:r w:rsidRPr="00695CCB">
              <w:t>AlternateProductStock</w:t>
            </w:r>
            <w:proofErr w:type="spellEnd"/>
            <w:r w:rsidRPr="00695CCB">
              <w:t xml:space="preserve"> [*]). A list of alternate availability - from other product stock , different </w:t>
            </w:r>
            <w:proofErr w:type="gramStart"/>
            <w:r w:rsidRPr="00695CCB">
              <w:t>date</w:t>
            </w:r>
            <w:proofErr w:type="gramEnd"/>
            <w:r w:rsidRPr="00695CCB">
              <w:t xml:space="preserve"> or quantity.</w:t>
            </w:r>
          </w:p>
        </w:tc>
      </w:tr>
      <w:tr w:rsidR="005B262B" w:rsidRPr="00695CCB" w14:paraId="396AE824" w14:textId="77777777">
        <w:tc>
          <w:tcPr>
            <w:tcW w:w="2268" w:type="dxa"/>
          </w:tcPr>
          <w:p w14:paraId="05F12AC2" w14:textId="77777777" w:rsidR="005B262B" w:rsidRPr="00695CCB" w:rsidRDefault="00E21146">
            <w:proofErr w:type="spellStart"/>
            <w:r w:rsidRPr="00695CCB">
              <w:t>availabilityResult</w:t>
            </w:r>
            <w:proofErr w:type="spellEnd"/>
          </w:p>
        </w:tc>
        <w:tc>
          <w:tcPr>
            <w:tcW w:w="7937" w:type="dxa"/>
          </w:tcPr>
          <w:p w14:paraId="10020AF4" w14:textId="77777777" w:rsidR="005B262B" w:rsidRPr="00695CCB" w:rsidRDefault="00E21146">
            <w:r w:rsidRPr="00695CCB">
              <w:t xml:space="preserve">A string. Result of the availability like available, </w:t>
            </w:r>
            <w:proofErr w:type="spellStart"/>
            <w:r w:rsidRPr="00695CCB">
              <w:t>notAvailable</w:t>
            </w:r>
            <w:proofErr w:type="spellEnd"/>
            <w:r w:rsidRPr="00695CCB">
              <w:t>, alternate.</w:t>
            </w:r>
          </w:p>
        </w:tc>
      </w:tr>
      <w:tr w:rsidR="005B262B" w:rsidRPr="00695CCB" w14:paraId="64D19FA9" w14:textId="77777777">
        <w:tc>
          <w:tcPr>
            <w:tcW w:w="2268" w:type="dxa"/>
          </w:tcPr>
          <w:p w14:paraId="55587B14" w14:textId="77777777" w:rsidR="005B262B" w:rsidRPr="00695CCB" w:rsidRDefault="00E21146">
            <w:proofErr w:type="spellStart"/>
            <w:r w:rsidRPr="00695CCB">
              <w:t>checkedProductStock</w:t>
            </w:r>
            <w:proofErr w:type="spellEnd"/>
          </w:p>
        </w:tc>
        <w:tc>
          <w:tcPr>
            <w:tcW w:w="7937" w:type="dxa"/>
          </w:tcPr>
          <w:p w14:paraId="3E768B7A" w14:textId="77777777" w:rsidR="005B262B" w:rsidRPr="00695CCB" w:rsidRDefault="00E21146">
            <w:r w:rsidRPr="00695CCB">
              <w:t>A product stock (</w:t>
            </w:r>
            <w:proofErr w:type="spellStart"/>
            <w:r w:rsidRPr="00695CCB">
              <w:t>ProductStock</w:t>
            </w:r>
            <w:proofErr w:type="spellEnd"/>
            <w:r w:rsidRPr="00695CCB">
              <w:t xml:space="preserve">). the product stock </w:t>
            </w:r>
            <w:proofErr w:type="spellStart"/>
            <w:r w:rsidRPr="00695CCB">
              <w:t>too</w:t>
            </w:r>
            <w:proofErr w:type="spellEnd"/>
            <w:r w:rsidRPr="00695CCB">
              <w:t xml:space="preserve"> be checked.</w:t>
            </w:r>
          </w:p>
        </w:tc>
      </w:tr>
      <w:tr w:rsidR="005B262B" w:rsidRPr="00695CCB" w14:paraId="13022559" w14:textId="77777777">
        <w:tc>
          <w:tcPr>
            <w:tcW w:w="2268" w:type="dxa"/>
          </w:tcPr>
          <w:p w14:paraId="58E6F627" w14:textId="77777777" w:rsidR="005B262B" w:rsidRPr="00695CCB" w:rsidRDefault="00E21146">
            <w:r w:rsidRPr="00695CCB">
              <w:t>id</w:t>
            </w:r>
          </w:p>
        </w:tc>
        <w:tc>
          <w:tcPr>
            <w:tcW w:w="7937" w:type="dxa"/>
          </w:tcPr>
          <w:p w14:paraId="2F7E1541" w14:textId="77777777" w:rsidR="005B262B" w:rsidRPr="00695CCB" w:rsidRDefault="00E21146">
            <w:r w:rsidRPr="00695CCB">
              <w:t>A string. Unique identifier of the Check Product Stock item.</w:t>
            </w:r>
          </w:p>
        </w:tc>
      </w:tr>
      <w:tr w:rsidR="005B262B" w:rsidRPr="00695CCB" w14:paraId="1FEB122A" w14:textId="77777777">
        <w:tc>
          <w:tcPr>
            <w:tcW w:w="2268" w:type="dxa"/>
          </w:tcPr>
          <w:p w14:paraId="545F8CCA" w14:textId="77777777" w:rsidR="005B262B" w:rsidRPr="00695CCB" w:rsidRDefault="00E21146">
            <w:proofErr w:type="spellStart"/>
            <w:r w:rsidRPr="00695CCB">
              <w:t>provideAlternative</w:t>
            </w:r>
            <w:proofErr w:type="spellEnd"/>
          </w:p>
        </w:tc>
        <w:tc>
          <w:tcPr>
            <w:tcW w:w="7937" w:type="dxa"/>
          </w:tcPr>
          <w:p w14:paraId="70A909D5" w14:textId="77777777" w:rsidR="005B262B" w:rsidRPr="00695CCB" w:rsidRDefault="00E21146">
            <w:r w:rsidRPr="00695CCB">
              <w:t xml:space="preserve">A </w:t>
            </w:r>
            <w:proofErr w:type="spellStart"/>
            <w:r w:rsidRPr="00695CCB">
              <w:t>boolean</w:t>
            </w:r>
            <w:proofErr w:type="spellEnd"/>
            <w:r w:rsidRPr="00695CCB">
              <w:t xml:space="preserve">. When the value is TRUE means that alternative proposal should be provided (from other product stock, different </w:t>
            </w:r>
            <w:proofErr w:type="gramStart"/>
            <w:r w:rsidRPr="00695CCB">
              <w:t>date</w:t>
            </w:r>
            <w:proofErr w:type="gramEnd"/>
            <w:r w:rsidRPr="00695CCB">
              <w:t xml:space="preserve"> or quantity).</w:t>
            </w:r>
          </w:p>
        </w:tc>
      </w:tr>
      <w:tr w:rsidR="005B262B" w:rsidRPr="00695CCB" w14:paraId="6DC7CE13" w14:textId="77777777">
        <w:tc>
          <w:tcPr>
            <w:tcW w:w="2268" w:type="dxa"/>
          </w:tcPr>
          <w:p w14:paraId="18248A62" w14:textId="77777777" w:rsidR="005B262B" w:rsidRPr="00695CCB" w:rsidRDefault="00E21146">
            <w:proofErr w:type="spellStart"/>
            <w:r w:rsidRPr="00695CCB">
              <w:t>requestedQuantity</w:t>
            </w:r>
            <w:proofErr w:type="spellEnd"/>
          </w:p>
        </w:tc>
        <w:tc>
          <w:tcPr>
            <w:tcW w:w="7937" w:type="dxa"/>
          </w:tcPr>
          <w:p w14:paraId="4CDDA320" w14:textId="77777777" w:rsidR="005B262B" w:rsidRPr="00695CCB" w:rsidRDefault="00E21146">
            <w:r w:rsidRPr="00695CCB">
              <w:t>A quantity (Quantity). Requested quantity to be checked for this product.</w:t>
            </w:r>
          </w:p>
        </w:tc>
      </w:tr>
      <w:tr w:rsidR="005B262B" w:rsidRPr="00695CCB" w14:paraId="70301ABB" w14:textId="77777777">
        <w:tc>
          <w:tcPr>
            <w:tcW w:w="2268" w:type="dxa"/>
          </w:tcPr>
          <w:p w14:paraId="2539ABBC" w14:textId="77777777" w:rsidR="005B262B" w:rsidRPr="00695CCB" w:rsidRDefault="00E21146">
            <w:r w:rsidRPr="00695CCB">
              <w:t>state</w:t>
            </w:r>
          </w:p>
        </w:tc>
        <w:tc>
          <w:tcPr>
            <w:tcW w:w="7937" w:type="dxa"/>
          </w:tcPr>
          <w:p w14:paraId="307E1674" w14:textId="77777777" w:rsidR="005B262B" w:rsidRPr="00695CCB" w:rsidRDefault="00E21146">
            <w:r w:rsidRPr="00695CCB">
              <w:t>A task state type (</w:t>
            </w:r>
            <w:proofErr w:type="spellStart"/>
            <w:r w:rsidRPr="00695CCB">
              <w:t>TaskStateType</w:t>
            </w:r>
            <w:proofErr w:type="spellEnd"/>
            <w:r w:rsidRPr="00695CCB">
              <w:t xml:space="preserve">). State of the </w:t>
            </w:r>
            <w:proofErr w:type="spellStart"/>
            <w:r w:rsidRPr="00695CCB">
              <w:t>CheckProductStockItem</w:t>
            </w:r>
            <w:proofErr w:type="spellEnd"/>
            <w:r w:rsidRPr="00695CCB">
              <w:t xml:space="preserve"> (acknowledged, </w:t>
            </w:r>
            <w:proofErr w:type="spellStart"/>
            <w:r w:rsidRPr="00695CCB">
              <w:t>inProgress</w:t>
            </w:r>
            <w:proofErr w:type="spellEnd"/>
            <w:r w:rsidRPr="00695CCB">
              <w:t xml:space="preserve">, </w:t>
            </w:r>
            <w:proofErr w:type="spellStart"/>
            <w:r w:rsidRPr="00695CCB">
              <w:t>terminatedWithError</w:t>
            </w:r>
            <w:proofErr w:type="spellEnd"/>
            <w:r w:rsidRPr="00695CCB">
              <w:t>, done).</w:t>
            </w:r>
          </w:p>
        </w:tc>
      </w:tr>
    </w:tbl>
    <w:p w14:paraId="007E79CA" w14:textId="77777777" w:rsidR="005B262B" w:rsidRPr="00695CCB" w:rsidRDefault="00E21146">
      <w:r w:rsidRPr="00695CCB">
        <w:rPr>
          <w:i/>
          <w:u w:val="single"/>
        </w:rPr>
        <w:t>Money</w:t>
      </w:r>
      <w:r w:rsidRPr="00695CCB">
        <w:rPr>
          <w:u w:val="single"/>
        </w:rPr>
        <w:t xml:space="preserve"> sub-resource</w:t>
      </w:r>
    </w:p>
    <w:p w14:paraId="0F12E59F" w14:textId="77777777" w:rsidR="005B262B" w:rsidRPr="00695CCB" w:rsidRDefault="00E21146">
      <w:r w:rsidRPr="00695CCB">
        <w:t>A base / value business entity used to represent money.</w:t>
      </w:r>
    </w:p>
    <w:tbl>
      <w:tblPr>
        <w:tblW w:w="0" w:type="auto"/>
        <w:tblLook w:val="04A0" w:firstRow="1" w:lastRow="0" w:firstColumn="1" w:lastColumn="0" w:noHBand="0" w:noVBand="1"/>
      </w:tblPr>
      <w:tblGrid>
        <w:gridCol w:w="2268"/>
        <w:gridCol w:w="7937"/>
      </w:tblGrid>
      <w:tr w:rsidR="005B262B" w:rsidRPr="00695CCB" w14:paraId="5EA286C7" w14:textId="77777777">
        <w:tc>
          <w:tcPr>
            <w:tcW w:w="2268" w:type="dxa"/>
          </w:tcPr>
          <w:p w14:paraId="62FFB0D2" w14:textId="77777777" w:rsidR="005B262B" w:rsidRPr="00695CCB" w:rsidRDefault="00E21146">
            <w:r w:rsidRPr="00695CCB">
              <w:t>unit</w:t>
            </w:r>
          </w:p>
        </w:tc>
        <w:tc>
          <w:tcPr>
            <w:tcW w:w="7937" w:type="dxa"/>
          </w:tcPr>
          <w:p w14:paraId="062F4624" w14:textId="77777777" w:rsidR="005B262B" w:rsidRPr="00695CCB" w:rsidRDefault="00E21146">
            <w:r w:rsidRPr="00695CCB">
              <w:t>A string. Currency (ISO4217 norm uses 3 letters to define the currency).</w:t>
            </w:r>
          </w:p>
        </w:tc>
      </w:tr>
      <w:tr w:rsidR="005B262B" w:rsidRPr="00695CCB" w14:paraId="4167BCFB" w14:textId="77777777">
        <w:tc>
          <w:tcPr>
            <w:tcW w:w="2268" w:type="dxa"/>
          </w:tcPr>
          <w:p w14:paraId="1C1966DF" w14:textId="77777777" w:rsidR="005B262B" w:rsidRPr="00695CCB" w:rsidRDefault="00E21146">
            <w:r w:rsidRPr="00695CCB">
              <w:t>value</w:t>
            </w:r>
          </w:p>
        </w:tc>
        <w:tc>
          <w:tcPr>
            <w:tcW w:w="7937" w:type="dxa"/>
          </w:tcPr>
          <w:p w14:paraId="158C460A" w14:textId="77777777" w:rsidR="005B262B" w:rsidRPr="00695CCB" w:rsidRDefault="00E21146">
            <w:r w:rsidRPr="00695CCB">
              <w:t xml:space="preserve">A float. A positive </w:t>
            </w:r>
            <w:proofErr w:type="gramStart"/>
            <w:r w:rsidRPr="00695CCB">
              <w:t>floating point</w:t>
            </w:r>
            <w:proofErr w:type="gramEnd"/>
            <w:r w:rsidRPr="00695CCB">
              <w:t xml:space="preserve"> number.</w:t>
            </w:r>
          </w:p>
        </w:tc>
      </w:tr>
    </w:tbl>
    <w:p w14:paraId="43C9D0BC" w14:textId="77777777" w:rsidR="005B262B" w:rsidRPr="00695CCB" w:rsidRDefault="00E21146">
      <w:proofErr w:type="spellStart"/>
      <w:r w:rsidRPr="00695CCB">
        <w:rPr>
          <w:i/>
          <w:u w:val="single"/>
        </w:rPr>
        <w:t>PlaceRefOrValue</w:t>
      </w:r>
      <w:proofErr w:type="spellEnd"/>
      <w:r w:rsidRPr="00695CCB">
        <w:rPr>
          <w:u w:val="single"/>
        </w:rPr>
        <w:t xml:space="preserve"> sub-resource</w:t>
      </w:r>
    </w:p>
    <w:p w14:paraId="30599730" w14:textId="77777777" w:rsidR="005B262B" w:rsidRPr="00695CCB" w:rsidRDefault="00E21146">
      <w:r w:rsidRPr="00695CCB">
        <w:t xml:space="preserve">A place defines a place described by reference or by value linked to a specific entity. The polymorphic attributes @type, @schemaLocation &amp; @referredType are related to the place entity and not the </w:t>
      </w:r>
      <w:proofErr w:type="spellStart"/>
      <w:r w:rsidRPr="00695CCB">
        <w:t>RelatedPlaceRefOrValue</w:t>
      </w:r>
      <w:proofErr w:type="spellEnd"/>
      <w:r w:rsidRPr="00695CCB">
        <w:t xml:space="preserve"> class itself.</w:t>
      </w:r>
    </w:p>
    <w:tbl>
      <w:tblPr>
        <w:tblW w:w="0" w:type="auto"/>
        <w:tblLook w:val="04A0" w:firstRow="1" w:lastRow="0" w:firstColumn="1" w:lastColumn="0" w:noHBand="0" w:noVBand="1"/>
      </w:tblPr>
      <w:tblGrid>
        <w:gridCol w:w="2268"/>
        <w:gridCol w:w="7937"/>
      </w:tblGrid>
      <w:tr w:rsidR="005B262B" w:rsidRPr="00695CCB" w14:paraId="563DE532" w14:textId="77777777">
        <w:tc>
          <w:tcPr>
            <w:tcW w:w="2268" w:type="dxa"/>
          </w:tcPr>
          <w:p w14:paraId="7809CC93" w14:textId="77777777" w:rsidR="005B262B" w:rsidRPr="00695CCB" w:rsidRDefault="00E21146">
            <w:r w:rsidRPr="00695CCB">
              <w:t>@referredType</w:t>
            </w:r>
          </w:p>
        </w:tc>
        <w:tc>
          <w:tcPr>
            <w:tcW w:w="7937" w:type="dxa"/>
          </w:tcPr>
          <w:p w14:paraId="2AFA0FD3" w14:textId="77777777" w:rsidR="005B262B" w:rsidRPr="00695CCB" w:rsidRDefault="00E21146">
            <w:r w:rsidRPr="00695CCB">
              <w:t>A string. The actual type of the target instance when needed for disambiguation.</w:t>
            </w:r>
          </w:p>
        </w:tc>
      </w:tr>
      <w:tr w:rsidR="005B262B" w:rsidRPr="00695CCB" w14:paraId="512CF407" w14:textId="77777777">
        <w:tc>
          <w:tcPr>
            <w:tcW w:w="2268" w:type="dxa"/>
          </w:tcPr>
          <w:p w14:paraId="1F8E9D50" w14:textId="77777777" w:rsidR="005B262B" w:rsidRPr="00695CCB" w:rsidRDefault="00E21146">
            <w:r w:rsidRPr="00695CCB">
              <w:t>name</w:t>
            </w:r>
          </w:p>
        </w:tc>
        <w:tc>
          <w:tcPr>
            <w:tcW w:w="7937" w:type="dxa"/>
          </w:tcPr>
          <w:p w14:paraId="3D35B9FD" w14:textId="77777777" w:rsidR="005B262B" w:rsidRPr="00695CCB" w:rsidRDefault="00E21146">
            <w:r w:rsidRPr="00695CCB">
              <w:t>A string. A user-friendly name for the place, such as [Paris Store], [London Store], [Main Home].</w:t>
            </w:r>
          </w:p>
        </w:tc>
      </w:tr>
      <w:tr w:rsidR="005B262B" w:rsidRPr="00695CCB" w14:paraId="44DC5A93" w14:textId="77777777">
        <w:tc>
          <w:tcPr>
            <w:tcW w:w="2268" w:type="dxa"/>
          </w:tcPr>
          <w:p w14:paraId="449A9792" w14:textId="77777777" w:rsidR="005B262B" w:rsidRPr="00695CCB" w:rsidRDefault="00E21146">
            <w:proofErr w:type="spellStart"/>
            <w:r w:rsidRPr="00695CCB">
              <w:t>href</w:t>
            </w:r>
            <w:proofErr w:type="spellEnd"/>
          </w:p>
        </w:tc>
        <w:tc>
          <w:tcPr>
            <w:tcW w:w="7937" w:type="dxa"/>
          </w:tcPr>
          <w:p w14:paraId="79B58C82" w14:textId="77777777" w:rsidR="005B262B" w:rsidRPr="00695CCB" w:rsidRDefault="00E21146">
            <w:r w:rsidRPr="00695CCB">
              <w:t>A string. Unique reference of the place.</w:t>
            </w:r>
          </w:p>
        </w:tc>
      </w:tr>
      <w:tr w:rsidR="005B262B" w:rsidRPr="00695CCB" w14:paraId="033E7329" w14:textId="77777777">
        <w:tc>
          <w:tcPr>
            <w:tcW w:w="2268" w:type="dxa"/>
          </w:tcPr>
          <w:p w14:paraId="548BA346" w14:textId="77777777" w:rsidR="005B262B" w:rsidRPr="00695CCB" w:rsidRDefault="00E21146">
            <w:r w:rsidRPr="00695CCB">
              <w:lastRenderedPageBreak/>
              <w:t>id</w:t>
            </w:r>
          </w:p>
        </w:tc>
        <w:tc>
          <w:tcPr>
            <w:tcW w:w="7937" w:type="dxa"/>
          </w:tcPr>
          <w:p w14:paraId="0C03A786" w14:textId="77777777" w:rsidR="005B262B" w:rsidRPr="00695CCB" w:rsidRDefault="00E21146">
            <w:r w:rsidRPr="00695CCB">
              <w:t>A string. Unique identifier of the place.</w:t>
            </w:r>
          </w:p>
        </w:tc>
      </w:tr>
      <w:tr w:rsidR="005B262B" w:rsidRPr="00695CCB" w14:paraId="7A54D262" w14:textId="77777777">
        <w:tc>
          <w:tcPr>
            <w:tcW w:w="2268" w:type="dxa"/>
          </w:tcPr>
          <w:p w14:paraId="0DD49735" w14:textId="77777777" w:rsidR="005B262B" w:rsidRPr="00695CCB" w:rsidRDefault="00E21146">
            <w:r w:rsidRPr="00695CCB">
              <w:t>@baseType</w:t>
            </w:r>
          </w:p>
        </w:tc>
        <w:tc>
          <w:tcPr>
            <w:tcW w:w="7937" w:type="dxa"/>
          </w:tcPr>
          <w:p w14:paraId="2FB97F49" w14:textId="77777777" w:rsidR="005B262B" w:rsidRPr="00695CCB" w:rsidRDefault="00E21146">
            <w:r w:rsidRPr="00695CCB">
              <w:t>A string. When sub-classing, this defines the super-class.</w:t>
            </w:r>
          </w:p>
        </w:tc>
      </w:tr>
      <w:tr w:rsidR="005B262B" w:rsidRPr="00695CCB" w14:paraId="62CEB524" w14:textId="77777777">
        <w:tc>
          <w:tcPr>
            <w:tcW w:w="2268" w:type="dxa"/>
          </w:tcPr>
          <w:p w14:paraId="2317E2A7" w14:textId="77777777" w:rsidR="005B262B" w:rsidRPr="00695CCB" w:rsidRDefault="00E21146">
            <w:r w:rsidRPr="00695CCB">
              <w:t>@schemaLocation</w:t>
            </w:r>
          </w:p>
        </w:tc>
        <w:tc>
          <w:tcPr>
            <w:tcW w:w="7937" w:type="dxa"/>
          </w:tcPr>
          <w:p w14:paraId="665EED9E"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37D86D5D" w14:textId="77777777">
        <w:tc>
          <w:tcPr>
            <w:tcW w:w="2268" w:type="dxa"/>
          </w:tcPr>
          <w:p w14:paraId="2F0811C0" w14:textId="77777777" w:rsidR="005B262B" w:rsidRPr="00695CCB" w:rsidRDefault="00E21146">
            <w:r w:rsidRPr="00695CCB">
              <w:t>@type</w:t>
            </w:r>
          </w:p>
        </w:tc>
        <w:tc>
          <w:tcPr>
            <w:tcW w:w="7937" w:type="dxa"/>
          </w:tcPr>
          <w:p w14:paraId="639DCD43" w14:textId="77777777" w:rsidR="005B262B" w:rsidRPr="00695CCB" w:rsidRDefault="00E21146">
            <w:r w:rsidRPr="00695CCB">
              <w:t>A string. When sub-classing, this defines the sub-class Extensible name.</w:t>
            </w:r>
          </w:p>
        </w:tc>
      </w:tr>
    </w:tbl>
    <w:p w14:paraId="04E86374" w14:textId="77777777" w:rsidR="005B262B" w:rsidRPr="00695CCB" w:rsidRDefault="00E21146">
      <w:r w:rsidRPr="00695CCB">
        <w:rPr>
          <w:i/>
          <w:u w:val="single"/>
        </w:rPr>
        <w:t>Price</w:t>
      </w:r>
      <w:r w:rsidRPr="00695CCB">
        <w:rPr>
          <w:u w:val="single"/>
        </w:rPr>
        <w:t xml:space="preserve"> sub-resource</w:t>
      </w:r>
    </w:p>
    <w:p w14:paraId="623C045F" w14:textId="77777777" w:rsidR="005B262B" w:rsidRPr="00695CCB" w:rsidRDefault="00E21146">
      <w:r w:rsidRPr="00695CCB">
        <w:t xml:space="preserve">Provides all amounts (tax </w:t>
      </w:r>
      <w:proofErr w:type="gramStart"/>
      <w:r w:rsidRPr="00695CCB">
        <w:t>included,</w:t>
      </w:r>
      <w:proofErr w:type="gramEnd"/>
      <w:r w:rsidRPr="00695CCB">
        <w:t xml:space="preserve"> duty free, tax rate), used currency and percentage to apply for Price Alteration.</w:t>
      </w:r>
    </w:p>
    <w:tbl>
      <w:tblPr>
        <w:tblW w:w="0" w:type="auto"/>
        <w:tblLook w:val="04A0" w:firstRow="1" w:lastRow="0" w:firstColumn="1" w:lastColumn="0" w:noHBand="0" w:noVBand="1"/>
      </w:tblPr>
      <w:tblGrid>
        <w:gridCol w:w="2268"/>
        <w:gridCol w:w="7937"/>
      </w:tblGrid>
      <w:tr w:rsidR="005B262B" w:rsidRPr="00695CCB" w14:paraId="0EA47463" w14:textId="77777777">
        <w:tc>
          <w:tcPr>
            <w:tcW w:w="2268" w:type="dxa"/>
          </w:tcPr>
          <w:p w14:paraId="3380A94C" w14:textId="77777777" w:rsidR="005B262B" w:rsidRPr="00695CCB" w:rsidRDefault="00E21146">
            <w:proofErr w:type="spellStart"/>
            <w:r w:rsidRPr="00695CCB">
              <w:t>href</w:t>
            </w:r>
            <w:proofErr w:type="spellEnd"/>
          </w:p>
        </w:tc>
        <w:tc>
          <w:tcPr>
            <w:tcW w:w="7937" w:type="dxa"/>
          </w:tcPr>
          <w:p w14:paraId="69EB9AF4"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211C12B0" w14:textId="77777777">
        <w:tc>
          <w:tcPr>
            <w:tcW w:w="2268" w:type="dxa"/>
          </w:tcPr>
          <w:p w14:paraId="5611A319" w14:textId="77777777" w:rsidR="005B262B" w:rsidRPr="00695CCB" w:rsidRDefault="00E21146">
            <w:r w:rsidRPr="00695CCB">
              <w:t>id</w:t>
            </w:r>
          </w:p>
        </w:tc>
        <w:tc>
          <w:tcPr>
            <w:tcW w:w="7937" w:type="dxa"/>
          </w:tcPr>
          <w:p w14:paraId="7DAAEB91" w14:textId="77777777" w:rsidR="005B262B" w:rsidRPr="00695CCB" w:rsidRDefault="00E21146">
            <w:r w:rsidRPr="00695CCB">
              <w:t>A string. unique identifier.</w:t>
            </w:r>
          </w:p>
        </w:tc>
      </w:tr>
      <w:tr w:rsidR="005B262B" w:rsidRPr="00695CCB" w14:paraId="020CDB6D" w14:textId="77777777">
        <w:tc>
          <w:tcPr>
            <w:tcW w:w="2268" w:type="dxa"/>
          </w:tcPr>
          <w:p w14:paraId="4D05AAE6" w14:textId="77777777" w:rsidR="005B262B" w:rsidRPr="00695CCB" w:rsidRDefault="00E21146">
            <w:r w:rsidRPr="00695CCB">
              <w:t>@baseType</w:t>
            </w:r>
          </w:p>
        </w:tc>
        <w:tc>
          <w:tcPr>
            <w:tcW w:w="7937" w:type="dxa"/>
          </w:tcPr>
          <w:p w14:paraId="6D7A25E6" w14:textId="77777777" w:rsidR="005B262B" w:rsidRPr="00695CCB" w:rsidRDefault="00E21146">
            <w:r w:rsidRPr="00695CCB">
              <w:t>A string. When sub-classing, this defines the super-class.</w:t>
            </w:r>
          </w:p>
        </w:tc>
      </w:tr>
      <w:tr w:rsidR="005B262B" w:rsidRPr="00695CCB" w14:paraId="09621432" w14:textId="77777777">
        <w:tc>
          <w:tcPr>
            <w:tcW w:w="2268" w:type="dxa"/>
          </w:tcPr>
          <w:p w14:paraId="424A833E" w14:textId="77777777" w:rsidR="005B262B" w:rsidRPr="00695CCB" w:rsidRDefault="00E21146">
            <w:r w:rsidRPr="00695CCB">
              <w:t>@schemaLocation</w:t>
            </w:r>
          </w:p>
        </w:tc>
        <w:tc>
          <w:tcPr>
            <w:tcW w:w="7937" w:type="dxa"/>
          </w:tcPr>
          <w:p w14:paraId="3F99C688"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097A38DB" w14:textId="77777777">
        <w:tc>
          <w:tcPr>
            <w:tcW w:w="2268" w:type="dxa"/>
          </w:tcPr>
          <w:p w14:paraId="12AD6BE7" w14:textId="77777777" w:rsidR="005B262B" w:rsidRPr="00695CCB" w:rsidRDefault="00E21146">
            <w:r w:rsidRPr="00695CCB">
              <w:t>@type</w:t>
            </w:r>
          </w:p>
        </w:tc>
        <w:tc>
          <w:tcPr>
            <w:tcW w:w="7937" w:type="dxa"/>
          </w:tcPr>
          <w:p w14:paraId="22113711" w14:textId="77777777" w:rsidR="005B262B" w:rsidRPr="00695CCB" w:rsidRDefault="00E21146">
            <w:r w:rsidRPr="00695CCB">
              <w:t>A string. When sub-classing, this defines the sub-class Extensible name.</w:t>
            </w:r>
          </w:p>
        </w:tc>
      </w:tr>
      <w:tr w:rsidR="005B262B" w:rsidRPr="00695CCB" w14:paraId="5FE053FE" w14:textId="77777777">
        <w:tc>
          <w:tcPr>
            <w:tcW w:w="2268" w:type="dxa"/>
          </w:tcPr>
          <w:p w14:paraId="30E3ED72" w14:textId="77777777" w:rsidR="005B262B" w:rsidRPr="00695CCB" w:rsidRDefault="00E21146">
            <w:proofErr w:type="spellStart"/>
            <w:r w:rsidRPr="00695CCB">
              <w:t>dutyFreeAmount</w:t>
            </w:r>
            <w:proofErr w:type="spellEnd"/>
          </w:p>
        </w:tc>
        <w:tc>
          <w:tcPr>
            <w:tcW w:w="7937" w:type="dxa"/>
          </w:tcPr>
          <w:p w14:paraId="3318F79F" w14:textId="77777777" w:rsidR="005B262B" w:rsidRPr="00695CCB" w:rsidRDefault="00E21146">
            <w:r w:rsidRPr="00695CCB">
              <w:t>A money (Money). All taxes excluded amount (expressed in the given currency).</w:t>
            </w:r>
          </w:p>
        </w:tc>
      </w:tr>
      <w:tr w:rsidR="005B262B" w:rsidRPr="00695CCB" w14:paraId="6B3B6ED8" w14:textId="77777777">
        <w:tc>
          <w:tcPr>
            <w:tcW w:w="2268" w:type="dxa"/>
          </w:tcPr>
          <w:p w14:paraId="3C03312F" w14:textId="77777777" w:rsidR="005B262B" w:rsidRPr="00695CCB" w:rsidRDefault="00E21146">
            <w:r w:rsidRPr="00695CCB">
              <w:t>percentage</w:t>
            </w:r>
          </w:p>
        </w:tc>
        <w:tc>
          <w:tcPr>
            <w:tcW w:w="7937" w:type="dxa"/>
          </w:tcPr>
          <w:p w14:paraId="61829FDB" w14:textId="77777777" w:rsidR="005B262B" w:rsidRPr="00695CCB" w:rsidRDefault="00E21146">
            <w:r w:rsidRPr="00695CCB">
              <w:t xml:space="preserve">A float. Percentage to apply for </w:t>
            </w:r>
            <w:proofErr w:type="spellStart"/>
            <w:r w:rsidRPr="00695CCB">
              <w:t>ProdOfferPriceAlteration</w:t>
            </w:r>
            <w:proofErr w:type="spellEnd"/>
            <w:r w:rsidRPr="00695CCB">
              <w:t>.</w:t>
            </w:r>
          </w:p>
        </w:tc>
      </w:tr>
      <w:tr w:rsidR="005B262B" w:rsidRPr="00695CCB" w14:paraId="3671F4CF" w14:textId="77777777">
        <w:tc>
          <w:tcPr>
            <w:tcW w:w="2268" w:type="dxa"/>
          </w:tcPr>
          <w:p w14:paraId="62184FF3" w14:textId="77777777" w:rsidR="005B262B" w:rsidRPr="00695CCB" w:rsidRDefault="00E21146">
            <w:proofErr w:type="spellStart"/>
            <w:r w:rsidRPr="00695CCB">
              <w:t>taxIncludedAmount</w:t>
            </w:r>
            <w:proofErr w:type="spellEnd"/>
          </w:p>
        </w:tc>
        <w:tc>
          <w:tcPr>
            <w:tcW w:w="7937" w:type="dxa"/>
          </w:tcPr>
          <w:p w14:paraId="59C0044D" w14:textId="77777777" w:rsidR="005B262B" w:rsidRPr="00695CCB" w:rsidRDefault="00E21146">
            <w:r w:rsidRPr="00695CCB">
              <w:t>A money (Money). All taxes included amount (expressed in the given currency).</w:t>
            </w:r>
          </w:p>
        </w:tc>
      </w:tr>
      <w:tr w:rsidR="005B262B" w:rsidRPr="00695CCB" w14:paraId="73CE3121" w14:textId="77777777">
        <w:tc>
          <w:tcPr>
            <w:tcW w:w="2268" w:type="dxa"/>
          </w:tcPr>
          <w:p w14:paraId="4CC9862F" w14:textId="77777777" w:rsidR="005B262B" w:rsidRPr="00695CCB" w:rsidRDefault="00E21146">
            <w:proofErr w:type="spellStart"/>
            <w:r w:rsidRPr="00695CCB">
              <w:t>taxRate</w:t>
            </w:r>
            <w:proofErr w:type="spellEnd"/>
          </w:p>
        </w:tc>
        <w:tc>
          <w:tcPr>
            <w:tcW w:w="7937" w:type="dxa"/>
          </w:tcPr>
          <w:p w14:paraId="6A2DA2DF" w14:textId="77777777" w:rsidR="005B262B" w:rsidRPr="00695CCB" w:rsidRDefault="00E21146">
            <w:r w:rsidRPr="00695CCB">
              <w:t>A float. Tax rate.</w:t>
            </w:r>
          </w:p>
        </w:tc>
      </w:tr>
    </w:tbl>
    <w:p w14:paraId="483FC350" w14:textId="77777777" w:rsidR="005B262B" w:rsidRPr="00695CCB" w:rsidRDefault="00E21146">
      <w:proofErr w:type="spellStart"/>
      <w:r w:rsidRPr="00695CCB">
        <w:rPr>
          <w:i/>
          <w:u w:val="single"/>
        </w:rPr>
        <w:t>PriceAlteration</w:t>
      </w:r>
      <w:proofErr w:type="spellEnd"/>
      <w:r w:rsidRPr="00695CCB">
        <w:rPr>
          <w:u w:val="single"/>
        </w:rPr>
        <w:t xml:space="preserve"> sub-resource</w:t>
      </w:r>
    </w:p>
    <w:p w14:paraId="5134A582" w14:textId="77777777" w:rsidR="005B262B" w:rsidRPr="00695CCB" w:rsidRDefault="00E21146">
      <w:r w:rsidRPr="00695CCB">
        <w:t>Is an amount, usually of money, that modifies the price charged for an order item.</w:t>
      </w:r>
    </w:p>
    <w:tbl>
      <w:tblPr>
        <w:tblW w:w="0" w:type="auto"/>
        <w:tblLook w:val="04A0" w:firstRow="1" w:lastRow="0" w:firstColumn="1" w:lastColumn="0" w:noHBand="0" w:noVBand="1"/>
      </w:tblPr>
      <w:tblGrid>
        <w:gridCol w:w="2268"/>
        <w:gridCol w:w="7937"/>
      </w:tblGrid>
      <w:tr w:rsidR="005B262B" w:rsidRPr="00695CCB" w14:paraId="4C13027A" w14:textId="77777777">
        <w:tc>
          <w:tcPr>
            <w:tcW w:w="2268" w:type="dxa"/>
          </w:tcPr>
          <w:p w14:paraId="6BBE5712" w14:textId="77777777" w:rsidR="005B262B" w:rsidRPr="00695CCB" w:rsidRDefault="00E21146">
            <w:proofErr w:type="spellStart"/>
            <w:r w:rsidRPr="00695CCB">
              <w:t>href</w:t>
            </w:r>
            <w:proofErr w:type="spellEnd"/>
          </w:p>
        </w:tc>
        <w:tc>
          <w:tcPr>
            <w:tcW w:w="7937" w:type="dxa"/>
          </w:tcPr>
          <w:p w14:paraId="001F4E7F"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00A6D9E2" w14:textId="77777777">
        <w:tc>
          <w:tcPr>
            <w:tcW w:w="2268" w:type="dxa"/>
          </w:tcPr>
          <w:p w14:paraId="1052DFD6" w14:textId="77777777" w:rsidR="005B262B" w:rsidRPr="00695CCB" w:rsidRDefault="00E21146">
            <w:r w:rsidRPr="00695CCB">
              <w:t>id</w:t>
            </w:r>
          </w:p>
        </w:tc>
        <w:tc>
          <w:tcPr>
            <w:tcW w:w="7937" w:type="dxa"/>
          </w:tcPr>
          <w:p w14:paraId="5661CA9D" w14:textId="77777777" w:rsidR="005B262B" w:rsidRPr="00695CCB" w:rsidRDefault="00E21146">
            <w:r w:rsidRPr="00695CCB">
              <w:t>A string. unique identifier.</w:t>
            </w:r>
          </w:p>
        </w:tc>
      </w:tr>
      <w:tr w:rsidR="005B262B" w:rsidRPr="00695CCB" w14:paraId="34D243BA" w14:textId="77777777">
        <w:tc>
          <w:tcPr>
            <w:tcW w:w="2268" w:type="dxa"/>
          </w:tcPr>
          <w:p w14:paraId="1C015559" w14:textId="77777777" w:rsidR="005B262B" w:rsidRPr="00695CCB" w:rsidRDefault="00E21146">
            <w:r w:rsidRPr="00695CCB">
              <w:t>@baseType</w:t>
            </w:r>
          </w:p>
        </w:tc>
        <w:tc>
          <w:tcPr>
            <w:tcW w:w="7937" w:type="dxa"/>
          </w:tcPr>
          <w:p w14:paraId="7A33EB2E" w14:textId="77777777" w:rsidR="005B262B" w:rsidRPr="00695CCB" w:rsidRDefault="00E21146">
            <w:r w:rsidRPr="00695CCB">
              <w:t>A string. When sub-classing, this defines the super-class.</w:t>
            </w:r>
          </w:p>
        </w:tc>
      </w:tr>
      <w:tr w:rsidR="005B262B" w:rsidRPr="00695CCB" w14:paraId="7260357F" w14:textId="77777777">
        <w:tc>
          <w:tcPr>
            <w:tcW w:w="2268" w:type="dxa"/>
          </w:tcPr>
          <w:p w14:paraId="017D0A1F" w14:textId="77777777" w:rsidR="005B262B" w:rsidRPr="00695CCB" w:rsidRDefault="00E21146">
            <w:r w:rsidRPr="00695CCB">
              <w:t>@schemaLocation</w:t>
            </w:r>
          </w:p>
        </w:tc>
        <w:tc>
          <w:tcPr>
            <w:tcW w:w="7937" w:type="dxa"/>
          </w:tcPr>
          <w:p w14:paraId="34F9E8AE"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443B3C4C" w14:textId="77777777">
        <w:tc>
          <w:tcPr>
            <w:tcW w:w="2268" w:type="dxa"/>
          </w:tcPr>
          <w:p w14:paraId="6FF1501E" w14:textId="77777777" w:rsidR="005B262B" w:rsidRPr="00695CCB" w:rsidRDefault="00E21146">
            <w:r w:rsidRPr="00695CCB">
              <w:t>@type</w:t>
            </w:r>
          </w:p>
        </w:tc>
        <w:tc>
          <w:tcPr>
            <w:tcW w:w="7937" w:type="dxa"/>
          </w:tcPr>
          <w:p w14:paraId="179B849D" w14:textId="77777777" w:rsidR="005B262B" w:rsidRPr="00695CCB" w:rsidRDefault="00E21146">
            <w:r w:rsidRPr="00695CCB">
              <w:t>A string. When sub-classing, this defines the sub-class Extensible name.</w:t>
            </w:r>
          </w:p>
        </w:tc>
      </w:tr>
      <w:tr w:rsidR="005B262B" w:rsidRPr="00695CCB" w14:paraId="407E2178" w14:textId="77777777">
        <w:tc>
          <w:tcPr>
            <w:tcW w:w="2268" w:type="dxa"/>
          </w:tcPr>
          <w:p w14:paraId="2F851178" w14:textId="77777777" w:rsidR="005B262B" w:rsidRPr="00695CCB" w:rsidRDefault="00E21146">
            <w:proofErr w:type="spellStart"/>
            <w:r w:rsidRPr="00695CCB">
              <w:t>applicationDuration</w:t>
            </w:r>
            <w:proofErr w:type="spellEnd"/>
          </w:p>
        </w:tc>
        <w:tc>
          <w:tcPr>
            <w:tcW w:w="7937" w:type="dxa"/>
          </w:tcPr>
          <w:p w14:paraId="1EFBE49D" w14:textId="77777777" w:rsidR="005B262B" w:rsidRPr="00695CCB" w:rsidRDefault="00E21146">
            <w:r w:rsidRPr="00695CCB">
              <w:t>An integer. Duration during which the alteration applies on the order item price (for instance 2 months free of charge for the recurring charge).</w:t>
            </w:r>
          </w:p>
        </w:tc>
      </w:tr>
      <w:tr w:rsidR="005B262B" w:rsidRPr="00695CCB" w14:paraId="705E1F75" w14:textId="77777777">
        <w:tc>
          <w:tcPr>
            <w:tcW w:w="2268" w:type="dxa"/>
          </w:tcPr>
          <w:p w14:paraId="41D6C88B" w14:textId="77777777" w:rsidR="005B262B" w:rsidRPr="00695CCB" w:rsidRDefault="00E21146">
            <w:r w:rsidRPr="00695CCB">
              <w:lastRenderedPageBreak/>
              <w:t>description</w:t>
            </w:r>
          </w:p>
        </w:tc>
        <w:tc>
          <w:tcPr>
            <w:tcW w:w="7937" w:type="dxa"/>
          </w:tcPr>
          <w:p w14:paraId="67D84F11" w14:textId="77777777" w:rsidR="005B262B" w:rsidRPr="00695CCB" w:rsidRDefault="00E21146">
            <w:r w:rsidRPr="00695CCB">
              <w:t>A string. A narrative that explains in detail the semantics of this order item price alteration.</w:t>
            </w:r>
          </w:p>
        </w:tc>
      </w:tr>
      <w:tr w:rsidR="005B262B" w:rsidRPr="00695CCB" w14:paraId="757DCA1D" w14:textId="77777777">
        <w:tc>
          <w:tcPr>
            <w:tcW w:w="2268" w:type="dxa"/>
          </w:tcPr>
          <w:p w14:paraId="65E9B500" w14:textId="77777777" w:rsidR="005B262B" w:rsidRPr="00695CCB" w:rsidRDefault="00E21146">
            <w:r w:rsidRPr="00695CCB">
              <w:t>name</w:t>
            </w:r>
          </w:p>
        </w:tc>
        <w:tc>
          <w:tcPr>
            <w:tcW w:w="7937" w:type="dxa"/>
          </w:tcPr>
          <w:p w14:paraId="51D1B79C" w14:textId="77777777" w:rsidR="005B262B" w:rsidRPr="00695CCB" w:rsidRDefault="00E21146">
            <w:r w:rsidRPr="00695CCB">
              <w:t>A string. Name of the order item price alteration.</w:t>
            </w:r>
          </w:p>
        </w:tc>
      </w:tr>
      <w:tr w:rsidR="005B262B" w:rsidRPr="00695CCB" w14:paraId="216626DE" w14:textId="77777777">
        <w:tc>
          <w:tcPr>
            <w:tcW w:w="2268" w:type="dxa"/>
          </w:tcPr>
          <w:p w14:paraId="75BFB0B2" w14:textId="77777777" w:rsidR="005B262B" w:rsidRPr="00695CCB" w:rsidRDefault="00E21146">
            <w:r w:rsidRPr="00695CCB">
              <w:t>price</w:t>
            </w:r>
          </w:p>
        </w:tc>
        <w:tc>
          <w:tcPr>
            <w:tcW w:w="7937" w:type="dxa"/>
          </w:tcPr>
          <w:p w14:paraId="55EA87BC" w14:textId="77777777" w:rsidR="005B262B" w:rsidRPr="00695CCB" w:rsidRDefault="00E21146">
            <w:r w:rsidRPr="00695CCB">
              <w:t xml:space="preserve">A price (Price). Provides all amounts (tax </w:t>
            </w:r>
            <w:proofErr w:type="gramStart"/>
            <w:r w:rsidRPr="00695CCB">
              <w:t>included,</w:t>
            </w:r>
            <w:proofErr w:type="gramEnd"/>
            <w:r w:rsidRPr="00695CCB">
              <w:t xml:space="preserve"> duty free, tax rate), used currency and percentage to apply for Price Alteration.</w:t>
            </w:r>
          </w:p>
        </w:tc>
      </w:tr>
      <w:tr w:rsidR="005B262B" w:rsidRPr="00695CCB" w14:paraId="3ADAC416" w14:textId="77777777">
        <w:tc>
          <w:tcPr>
            <w:tcW w:w="2268" w:type="dxa"/>
          </w:tcPr>
          <w:p w14:paraId="66EDD7E1" w14:textId="77777777" w:rsidR="005B262B" w:rsidRPr="00695CCB" w:rsidRDefault="00E21146">
            <w:proofErr w:type="spellStart"/>
            <w:r w:rsidRPr="00695CCB">
              <w:t>priceType</w:t>
            </w:r>
            <w:proofErr w:type="spellEnd"/>
          </w:p>
        </w:tc>
        <w:tc>
          <w:tcPr>
            <w:tcW w:w="7937" w:type="dxa"/>
          </w:tcPr>
          <w:p w14:paraId="4D7FCCA5" w14:textId="77777777" w:rsidR="005B262B" w:rsidRPr="00695CCB" w:rsidRDefault="00E21146">
            <w:r w:rsidRPr="00695CCB">
              <w:t>A string. A category that describes the price such as recurring, one time and usage.</w:t>
            </w:r>
          </w:p>
        </w:tc>
      </w:tr>
      <w:tr w:rsidR="005B262B" w:rsidRPr="00695CCB" w14:paraId="1567D176" w14:textId="77777777">
        <w:tc>
          <w:tcPr>
            <w:tcW w:w="2268" w:type="dxa"/>
          </w:tcPr>
          <w:p w14:paraId="75A15A47" w14:textId="77777777" w:rsidR="005B262B" w:rsidRPr="00695CCB" w:rsidRDefault="00E21146">
            <w:r w:rsidRPr="00695CCB">
              <w:t>priority</w:t>
            </w:r>
          </w:p>
        </w:tc>
        <w:tc>
          <w:tcPr>
            <w:tcW w:w="7937" w:type="dxa"/>
          </w:tcPr>
          <w:p w14:paraId="4A115146" w14:textId="77777777" w:rsidR="005B262B" w:rsidRPr="00695CCB" w:rsidRDefault="00E21146">
            <w:r w:rsidRPr="00695CCB">
              <w:t>An integer. Priority level for applying this alteration among all the defined alterations on the order item price.</w:t>
            </w:r>
          </w:p>
        </w:tc>
      </w:tr>
      <w:tr w:rsidR="005B262B" w:rsidRPr="00695CCB" w14:paraId="17E01CA3" w14:textId="77777777">
        <w:tc>
          <w:tcPr>
            <w:tcW w:w="2268" w:type="dxa"/>
          </w:tcPr>
          <w:p w14:paraId="4ADB45FA" w14:textId="77777777" w:rsidR="005B262B" w:rsidRPr="00695CCB" w:rsidRDefault="00E21146">
            <w:proofErr w:type="spellStart"/>
            <w:r w:rsidRPr="00695CCB">
              <w:t>productOfferingPrice</w:t>
            </w:r>
            <w:proofErr w:type="spellEnd"/>
          </w:p>
        </w:tc>
        <w:tc>
          <w:tcPr>
            <w:tcW w:w="7937" w:type="dxa"/>
          </w:tcPr>
          <w:p w14:paraId="591864CE" w14:textId="77777777" w:rsidR="005B262B" w:rsidRPr="00695CCB" w:rsidRDefault="00E21146">
            <w:r w:rsidRPr="00695CCB">
              <w:t>A product offering price reference (</w:t>
            </w:r>
            <w:proofErr w:type="spellStart"/>
            <w:r w:rsidRPr="00695CCB">
              <w:t>ProductOfferingPriceRef</w:t>
            </w:r>
            <w:proofErr w:type="spellEnd"/>
            <w:r w:rsidRPr="00695CCB">
              <w:t xml:space="preserve">). </w:t>
            </w:r>
            <w:proofErr w:type="spellStart"/>
            <w:r w:rsidRPr="00695CCB">
              <w:t>ProductPriceOffering</w:t>
            </w:r>
            <w:proofErr w:type="spellEnd"/>
            <w:r w:rsidRPr="00695CCB">
              <w:t xml:space="preserve"> reference. An amount, usually of money, that is asked for or allowed when a </w:t>
            </w:r>
            <w:proofErr w:type="spellStart"/>
            <w:r w:rsidRPr="00695CCB">
              <w:t>ProductOffering</w:t>
            </w:r>
            <w:proofErr w:type="spellEnd"/>
            <w:r w:rsidRPr="00695CCB">
              <w:t xml:space="preserve"> is bought, rented, or leased.</w:t>
            </w:r>
          </w:p>
        </w:tc>
      </w:tr>
      <w:tr w:rsidR="005B262B" w:rsidRPr="00695CCB" w14:paraId="248A5E2C" w14:textId="77777777">
        <w:tc>
          <w:tcPr>
            <w:tcW w:w="2268" w:type="dxa"/>
          </w:tcPr>
          <w:p w14:paraId="0BB75EFA" w14:textId="77777777" w:rsidR="005B262B" w:rsidRPr="00695CCB" w:rsidRDefault="00E21146">
            <w:proofErr w:type="spellStart"/>
            <w:r w:rsidRPr="00695CCB">
              <w:t>recurringChargePeriod</w:t>
            </w:r>
            <w:proofErr w:type="spellEnd"/>
          </w:p>
        </w:tc>
        <w:tc>
          <w:tcPr>
            <w:tcW w:w="7937" w:type="dxa"/>
          </w:tcPr>
          <w:p w14:paraId="14C3546C" w14:textId="77777777" w:rsidR="005B262B" w:rsidRPr="00695CCB" w:rsidRDefault="00E21146">
            <w:r w:rsidRPr="00695CCB">
              <w:t>A string. Could be month, week...</w:t>
            </w:r>
          </w:p>
        </w:tc>
      </w:tr>
      <w:tr w:rsidR="005B262B" w:rsidRPr="00695CCB" w14:paraId="6525B61D" w14:textId="77777777">
        <w:tc>
          <w:tcPr>
            <w:tcW w:w="2268" w:type="dxa"/>
          </w:tcPr>
          <w:p w14:paraId="6B4B7488" w14:textId="77777777" w:rsidR="005B262B" w:rsidRPr="00695CCB" w:rsidRDefault="00E21146">
            <w:proofErr w:type="spellStart"/>
            <w:r w:rsidRPr="00695CCB">
              <w:t>unitOfMeasure</w:t>
            </w:r>
            <w:proofErr w:type="spellEnd"/>
          </w:p>
        </w:tc>
        <w:tc>
          <w:tcPr>
            <w:tcW w:w="7937" w:type="dxa"/>
          </w:tcPr>
          <w:p w14:paraId="48C2683D" w14:textId="77777777" w:rsidR="005B262B" w:rsidRPr="00695CCB" w:rsidRDefault="00E21146">
            <w:r w:rsidRPr="00695CCB">
              <w:t>A string. Could be minutes, GB...</w:t>
            </w:r>
          </w:p>
        </w:tc>
      </w:tr>
    </w:tbl>
    <w:p w14:paraId="72C85B16" w14:textId="77777777" w:rsidR="005B262B" w:rsidRPr="00695CCB" w:rsidRDefault="00E21146">
      <w:proofErr w:type="spellStart"/>
      <w:r w:rsidRPr="00695CCB">
        <w:rPr>
          <w:i/>
          <w:u w:val="single"/>
        </w:rPr>
        <w:t>ProductPrice</w:t>
      </w:r>
      <w:proofErr w:type="spellEnd"/>
      <w:r w:rsidRPr="00695CCB">
        <w:rPr>
          <w:u w:val="single"/>
        </w:rPr>
        <w:t xml:space="preserve"> sub-resource</w:t>
      </w:r>
    </w:p>
    <w:p w14:paraId="0B5B520F" w14:textId="77777777" w:rsidR="005B262B" w:rsidRPr="00695CCB" w:rsidRDefault="00E21146">
      <w:r w:rsidRPr="00695CCB">
        <w:t xml:space="preserve">An amount, usually of money, that represents the actual price paid by a Customer for a purchase, a </w:t>
      </w:r>
      <w:proofErr w:type="gramStart"/>
      <w:r w:rsidRPr="00695CCB">
        <w:t>rent</w:t>
      </w:r>
      <w:proofErr w:type="gramEnd"/>
      <w:r w:rsidRPr="00695CCB">
        <w:t xml:space="preserve"> or a lease of a Product. The price is valid for a defined </w:t>
      </w:r>
      <w:proofErr w:type="gramStart"/>
      <w:r w:rsidRPr="00695CCB">
        <w:t>period of time</w:t>
      </w:r>
      <w:proofErr w:type="gramEnd"/>
      <w:r w:rsidRPr="00695CCB">
        <w:t>.</w:t>
      </w:r>
    </w:p>
    <w:tbl>
      <w:tblPr>
        <w:tblW w:w="0" w:type="auto"/>
        <w:tblLook w:val="04A0" w:firstRow="1" w:lastRow="0" w:firstColumn="1" w:lastColumn="0" w:noHBand="0" w:noVBand="1"/>
      </w:tblPr>
      <w:tblGrid>
        <w:gridCol w:w="2268"/>
        <w:gridCol w:w="7937"/>
      </w:tblGrid>
      <w:tr w:rsidR="005B262B" w:rsidRPr="00695CCB" w14:paraId="4C5344BB" w14:textId="77777777">
        <w:tc>
          <w:tcPr>
            <w:tcW w:w="2268" w:type="dxa"/>
          </w:tcPr>
          <w:p w14:paraId="4967AEB0" w14:textId="77777777" w:rsidR="005B262B" w:rsidRPr="00695CCB" w:rsidRDefault="00E21146">
            <w:proofErr w:type="spellStart"/>
            <w:r w:rsidRPr="00695CCB">
              <w:t>href</w:t>
            </w:r>
            <w:proofErr w:type="spellEnd"/>
          </w:p>
        </w:tc>
        <w:tc>
          <w:tcPr>
            <w:tcW w:w="7937" w:type="dxa"/>
          </w:tcPr>
          <w:p w14:paraId="29A57A58"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5B544031" w14:textId="77777777">
        <w:tc>
          <w:tcPr>
            <w:tcW w:w="2268" w:type="dxa"/>
          </w:tcPr>
          <w:p w14:paraId="31808DB4" w14:textId="77777777" w:rsidR="005B262B" w:rsidRPr="00695CCB" w:rsidRDefault="00E21146">
            <w:r w:rsidRPr="00695CCB">
              <w:t>id</w:t>
            </w:r>
          </w:p>
        </w:tc>
        <w:tc>
          <w:tcPr>
            <w:tcW w:w="7937" w:type="dxa"/>
          </w:tcPr>
          <w:p w14:paraId="2BC90F14" w14:textId="77777777" w:rsidR="005B262B" w:rsidRPr="00695CCB" w:rsidRDefault="00E21146">
            <w:r w:rsidRPr="00695CCB">
              <w:t>A string. unique identifier.</w:t>
            </w:r>
          </w:p>
        </w:tc>
      </w:tr>
      <w:tr w:rsidR="005B262B" w:rsidRPr="00695CCB" w14:paraId="6C22FFE3" w14:textId="77777777">
        <w:tc>
          <w:tcPr>
            <w:tcW w:w="2268" w:type="dxa"/>
          </w:tcPr>
          <w:p w14:paraId="4A2F6E0B" w14:textId="77777777" w:rsidR="005B262B" w:rsidRPr="00695CCB" w:rsidRDefault="00E21146">
            <w:r w:rsidRPr="00695CCB">
              <w:t>@baseType</w:t>
            </w:r>
          </w:p>
        </w:tc>
        <w:tc>
          <w:tcPr>
            <w:tcW w:w="7937" w:type="dxa"/>
          </w:tcPr>
          <w:p w14:paraId="189D7876" w14:textId="77777777" w:rsidR="005B262B" w:rsidRPr="00695CCB" w:rsidRDefault="00E21146">
            <w:r w:rsidRPr="00695CCB">
              <w:t>A string. When sub-classing, this defines the super-class.</w:t>
            </w:r>
          </w:p>
        </w:tc>
      </w:tr>
      <w:tr w:rsidR="005B262B" w:rsidRPr="00695CCB" w14:paraId="31080E53" w14:textId="77777777">
        <w:tc>
          <w:tcPr>
            <w:tcW w:w="2268" w:type="dxa"/>
          </w:tcPr>
          <w:p w14:paraId="15BF8A13" w14:textId="77777777" w:rsidR="005B262B" w:rsidRPr="00695CCB" w:rsidRDefault="00E21146">
            <w:r w:rsidRPr="00695CCB">
              <w:t>@schemaLocation</w:t>
            </w:r>
          </w:p>
        </w:tc>
        <w:tc>
          <w:tcPr>
            <w:tcW w:w="7937" w:type="dxa"/>
          </w:tcPr>
          <w:p w14:paraId="7020AFE0"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46E95A0D" w14:textId="77777777">
        <w:tc>
          <w:tcPr>
            <w:tcW w:w="2268" w:type="dxa"/>
          </w:tcPr>
          <w:p w14:paraId="1D1A5A00" w14:textId="77777777" w:rsidR="005B262B" w:rsidRPr="00695CCB" w:rsidRDefault="00E21146">
            <w:r w:rsidRPr="00695CCB">
              <w:t>@type</w:t>
            </w:r>
          </w:p>
        </w:tc>
        <w:tc>
          <w:tcPr>
            <w:tcW w:w="7937" w:type="dxa"/>
          </w:tcPr>
          <w:p w14:paraId="16FB6F4B" w14:textId="77777777" w:rsidR="005B262B" w:rsidRPr="00695CCB" w:rsidRDefault="00E21146">
            <w:r w:rsidRPr="00695CCB">
              <w:t>A string. When sub-classing, this defines the sub-class Extensible name.</w:t>
            </w:r>
          </w:p>
        </w:tc>
      </w:tr>
      <w:tr w:rsidR="005B262B" w:rsidRPr="00695CCB" w14:paraId="49F472A4" w14:textId="77777777">
        <w:tc>
          <w:tcPr>
            <w:tcW w:w="2268" w:type="dxa"/>
          </w:tcPr>
          <w:p w14:paraId="01307B58" w14:textId="77777777" w:rsidR="005B262B" w:rsidRPr="00695CCB" w:rsidRDefault="00E21146">
            <w:proofErr w:type="spellStart"/>
            <w:r w:rsidRPr="00695CCB">
              <w:t>billingAccount</w:t>
            </w:r>
            <w:proofErr w:type="spellEnd"/>
          </w:p>
        </w:tc>
        <w:tc>
          <w:tcPr>
            <w:tcW w:w="7937" w:type="dxa"/>
          </w:tcPr>
          <w:p w14:paraId="3BF8918C" w14:textId="77777777" w:rsidR="005B262B" w:rsidRPr="00695CCB" w:rsidRDefault="00E21146">
            <w:r w:rsidRPr="00695CCB">
              <w:t>A billing account reference (</w:t>
            </w:r>
            <w:proofErr w:type="spellStart"/>
            <w:r w:rsidRPr="00695CCB">
              <w:t>BillingAccountRef</w:t>
            </w:r>
            <w:proofErr w:type="spellEnd"/>
            <w:r w:rsidRPr="00695CCB">
              <w:t xml:space="preserve">). A </w:t>
            </w:r>
            <w:proofErr w:type="spellStart"/>
            <w:r w:rsidRPr="00695CCB">
              <w:t>BillingAccount</w:t>
            </w:r>
            <w:proofErr w:type="spellEnd"/>
            <w:r w:rsidRPr="00695CCB">
              <w:t xml:space="preserve"> is a detailed description of a bill structure.</w:t>
            </w:r>
          </w:p>
        </w:tc>
      </w:tr>
      <w:tr w:rsidR="005B262B" w:rsidRPr="00695CCB" w14:paraId="68FAEC9C" w14:textId="77777777">
        <w:tc>
          <w:tcPr>
            <w:tcW w:w="2268" w:type="dxa"/>
          </w:tcPr>
          <w:p w14:paraId="41DEC728" w14:textId="77777777" w:rsidR="005B262B" w:rsidRPr="00695CCB" w:rsidRDefault="00E21146">
            <w:r w:rsidRPr="00695CCB">
              <w:t>description</w:t>
            </w:r>
          </w:p>
        </w:tc>
        <w:tc>
          <w:tcPr>
            <w:tcW w:w="7937" w:type="dxa"/>
          </w:tcPr>
          <w:p w14:paraId="1A8B319C" w14:textId="77777777" w:rsidR="005B262B" w:rsidRPr="00695CCB" w:rsidRDefault="00E21146">
            <w:r w:rsidRPr="00695CCB">
              <w:t>A string. A narrative that explains in detail the semantics of this product price.</w:t>
            </w:r>
          </w:p>
        </w:tc>
      </w:tr>
      <w:tr w:rsidR="005B262B" w:rsidRPr="00695CCB" w14:paraId="35E74084" w14:textId="77777777">
        <w:tc>
          <w:tcPr>
            <w:tcW w:w="2268" w:type="dxa"/>
          </w:tcPr>
          <w:p w14:paraId="7D540CB0" w14:textId="77777777" w:rsidR="005B262B" w:rsidRPr="00695CCB" w:rsidRDefault="00E21146">
            <w:r w:rsidRPr="00695CCB">
              <w:t>name</w:t>
            </w:r>
          </w:p>
        </w:tc>
        <w:tc>
          <w:tcPr>
            <w:tcW w:w="7937" w:type="dxa"/>
          </w:tcPr>
          <w:p w14:paraId="1C77AAFC" w14:textId="77777777" w:rsidR="005B262B" w:rsidRPr="00695CCB" w:rsidRDefault="00E21146">
            <w:r w:rsidRPr="00695CCB">
              <w:t>A string. A short descriptive name such as "Subscription price".</w:t>
            </w:r>
          </w:p>
        </w:tc>
      </w:tr>
      <w:tr w:rsidR="005B262B" w:rsidRPr="00695CCB" w14:paraId="19FF5CFF" w14:textId="77777777">
        <w:tc>
          <w:tcPr>
            <w:tcW w:w="2268" w:type="dxa"/>
          </w:tcPr>
          <w:p w14:paraId="03A2DFEC" w14:textId="77777777" w:rsidR="005B262B" w:rsidRPr="00695CCB" w:rsidRDefault="00E21146">
            <w:r w:rsidRPr="00695CCB">
              <w:t>price</w:t>
            </w:r>
          </w:p>
        </w:tc>
        <w:tc>
          <w:tcPr>
            <w:tcW w:w="7937" w:type="dxa"/>
          </w:tcPr>
          <w:p w14:paraId="1A751DA7" w14:textId="77777777" w:rsidR="005B262B" w:rsidRPr="00695CCB" w:rsidRDefault="00E21146">
            <w:r w:rsidRPr="00695CCB">
              <w:t xml:space="preserve">A price (Price). Provides all amounts (tax </w:t>
            </w:r>
            <w:proofErr w:type="gramStart"/>
            <w:r w:rsidRPr="00695CCB">
              <w:t>included,</w:t>
            </w:r>
            <w:proofErr w:type="gramEnd"/>
            <w:r w:rsidRPr="00695CCB">
              <w:t xml:space="preserve"> duty free, tax rate), used currency and percentage to apply for Price Alteration.</w:t>
            </w:r>
          </w:p>
        </w:tc>
      </w:tr>
      <w:tr w:rsidR="005B262B" w:rsidRPr="00695CCB" w14:paraId="49F5896D" w14:textId="77777777">
        <w:tc>
          <w:tcPr>
            <w:tcW w:w="2268" w:type="dxa"/>
          </w:tcPr>
          <w:p w14:paraId="749F677E" w14:textId="77777777" w:rsidR="005B262B" w:rsidRPr="00695CCB" w:rsidRDefault="00E21146">
            <w:proofErr w:type="spellStart"/>
            <w:r w:rsidRPr="00695CCB">
              <w:lastRenderedPageBreak/>
              <w:t>priceType</w:t>
            </w:r>
            <w:proofErr w:type="spellEnd"/>
          </w:p>
        </w:tc>
        <w:tc>
          <w:tcPr>
            <w:tcW w:w="7937" w:type="dxa"/>
          </w:tcPr>
          <w:p w14:paraId="22524A35" w14:textId="77777777" w:rsidR="005B262B" w:rsidRPr="00695CCB" w:rsidRDefault="00E21146">
            <w:r w:rsidRPr="00695CCB">
              <w:t>A string. A category that describes the price, such as recurring, discount, allowance, penalty, and so forth.</w:t>
            </w:r>
          </w:p>
        </w:tc>
      </w:tr>
      <w:tr w:rsidR="005B262B" w:rsidRPr="00695CCB" w14:paraId="60173CA0" w14:textId="77777777">
        <w:tc>
          <w:tcPr>
            <w:tcW w:w="2268" w:type="dxa"/>
          </w:tcPr>
          <w:p w14:paraId="6BA600F3" w14:textId="77777777" w:rsidR="005B262B" w:rsidRPr="00695CCB" w:rsidRDefault="00E21146">
            <w:proofErr w:type="spellStart"/>
            <w:r w:rsidRPr="00695CCB">
              <w:t>productOfferingPrice</w:t>
            </w:r>
            <w:proofErr w:type="spellEnd"/>
          </w:p>
        </w:tc>
        <w:tc>
          <w:tcPr>
            <w:tcW w:w="7937" w:type="dxa"/>
          </w:tcPr>
          <w:p w14:paraId="5A7F48C3" w14:textId="77777777" w:rsidR="005B262B" w:rsidRPr="00695CCB" w:rsidRDefault="00E21146">
            <w:r w:rsidRPr="00695CCB">
              <w:t>A product offering price reference (</w:t>
            </w:r>
            <w:proofErr w:type="spellStart"/>
            <w:r w:rsidRPr="00695CCB">
              <w:t>ProductOfferingPriceRef</w:t>
            </w:r>
            <w:proofErr w:type="spellEnd"/>
            <w:r w:rsidRPr="00695CCB">
              <w:t xml:space="preserve">). </w:t>
            </w:r>
            <w:proofErr w:type="spellStart"/>
            <w:r w:rsidRPr="00695CCB">
              <w:t>ProductPriceOffering</w:t>
            </w:r>
            <w:proofErr w:type="spellEnd"/>
            <w:r w:rsidRPr="00695CCB">
              <w:t xml:space="preserve"> reference. An amount, usually of money, that is asked for or allowed when a </w:t>
            </w:r>
            <w:proofErr w:type="spellStart"/>
            <w:r w:rsidRPr="00695CCB">
              <w:t>ProductOffering</w:t>
            </w:r>
            <w:proofErr w:type="spellEnd"/>
            <w:r w:rsidRPr="00695CCB">
              <w:t xml:space="preserve"> is bought, rented, or leased.</w:t>
            </w:r>
          </w:p>
        </w:tc>
      </w:tr>
      <w:tr w:rsidR="005B262B" w:rsidRPr="00695CCB" w14:paraId="37A37659" w14:textId="77777777">
        <w:tc>
          <w:tcPr>
            <w:tcW w:w="2268" w:type="dxa"/>
          </w:tcPr>
          <w:p w14:paraId="767DB384" w14:textId="77777777" w:rsidR="005B262B" w:rsidRPr="00695CCB" w:rsidRDefault="00E21146">
            <w:proofErr w:type="spellStart"/>
            <w:r w:rsidRPr="00695CCB">
              <w:t>productPriceAlteration</w:t>
            </w:r>
            <w:proofErr w:type="spellEnd"/>
          </w:p>
        </w:tc>
        <w:tc>
          <w:tcPr>
            <w:tcW w:w="7937" w:type="dxa"/>
          </w:tcPr>
          <w:p w14:paraId="4F5CD6A6" w14:textId="77777777" w:rsidR="005B262B" w:rsidRPr="00695CCB" w:rsidRDefault="00E21146">
            <w:r w:rsidRPr="00695CCB">
              <w:t>A list of price alterations (</w:t>
            </w:r>
            <w:proofErr w:type="spellStart"/>
            <w:r w:rsidRPr="00695CCB">
              <w:t>PriceAlteration</w:t>
            </w:r>
            <w:proofErr w:type="spellEnd"/>
            <w:r w:rsidRPr="00695CCB">
              <w:t xml:space="preserve"> [*]). Is an amount, usually of money, that modifies the price charged for an order item.</w:t>
            </w:r>
          </w:p>
        </w:tc>
      </w:tr>
      <w:tr w:rsidR="005B262B" w:rsidRPr="00695CCB" w14:paraId="1592F776" w14:textId="77777777">
        <w:tc>
          <w:tcPr>
            <w:tcW w:w="2268" w:type="dxa"/>
          </w:tcPr>
          <w:p w14:paraId="14FFF838" w14:textId="77777777" w:rsidR="005B262B" w:rsidRPr="00695CCB" w:rsidRDefault="00E21146">
            <w:proofErr w:type="spellStart"/>
            <w:r w:rsidRPr="00695CCB">
              <w:t>recurringChargePeriod</w:t>
            </w:r>
            <w:proofErr w:type="spellEnd"/>
          </w:p>
        </w:tc>
        <w:tc>
          <w:tcPr>
            <w:tcW w:w="7937" w:type="dxa"/>
          </w:tcPr>
          <w:p w14:paraId="3AE2458D" w14:textId="77777777" w:rsidR="005B262B" w:rsidRPr="00695CCB" w:rsidRDefault="00E21146">
            <w:r w:rsidRPr="00695CCB">
              <w:t>A string. Could be month, week...</w:t>
            </w:r>
          </w:p>
        </w:tc>
      </w:tr>
      <w:tr w:rsidR="005B262B" w:rsidRPr="00695CCB" w14:paraId="49AED027" w14:textId="77777777">
        <w:tc>
          <w:tcPr>
            <w:tcW w:w="2268" w:type="dxa"/>
          </w:tcPr>
          <w:p w14:paraId="422C170D" w14:textId="77777777" w:rsidR="005B262B" w:rsidRPr="00695CCB" w:rsidRDefault="00E21146">
            <w:proofErr w:type="spellStart"/>
            <w:r w:rsidRPr="00695CCB">
              <w:t>unitOfMeasure</w:t>
            </w:r>
            <w:proofErr w:type="spellEnd"/>
          </w:p>
        </w:tc>
        <w:tc>
          <w:tcPr>
            <w:tcW w:w="7937" w:type="dxa"/>
          </w:tcPr>
          <w:p w14:paraId="307D1581" w14:textId="77777777" w:rsidR="005B262B" w:rsidRPr="00695CCB" w:rsidRDefault="00E21146">
            <w:r w:rsidRPr="00695CCB">
              <w:t>A string. Could be minutes, GB...</w:t>
            </w:r>
          </w:p>
        </w:tc>
      </w:tr>
    </w:tbl>
    <w:p w14:paraId="52743D49" w14:textId="77777777" w:rsidR="005B262B" w:rsidRPr="00695CCB" w:rsidRDefault="00E21146">
      <w:proofErr w:type="spellStart"/>
      <w:r w:rsidRPr="00695CCB">
        <w:rPr>
          <w:i/>
          <w:u w:val="single"/>
        </w:rPr>
        <w:t>ProductRefOrValue</w:t>
      </w:r>
      <w:proofErr w:type="spellEnd"/>
      <w:r w:rsidRPr="00695CCB">
        <w:rPr>
          <w:u w:val="single"/>
        </w:rPr>
        <w:t xml:space="preserve"> sub-resource</w:t>
      </w:r>
    </w:p>
    <w:p w14:paraId="5060008C" w14:textId="77777777" w:rsidR="005B262B" w:rsidRPr="00695CCB" w:rsidRDefault="00E21146">
      <w:r w:rsidRPr="00695CCB">
        <w:t xml:space="preserve">A product to be created defined by value or existing defined by reference. The polymorphic attributes @type, @schemaLocation &amp; @referredType are related to the product entity and not the </w:t>
      </w:r>
      <w:proofErr w:type="spellStart"/>
      <w:r w:rsidRPr="00695CCB">
        <w:t>RelatedProductRefOrValue</w:t>
      </w:r>
      <w:proofErr w:type="spellEnd"/>
      <w:r w:rsidRPr="00695CCB">
        <w:t xml:space="preserve"> class itself.</w:t>
      </w:r>
    </w:p>
    <w:tbl>
      <w:tblPr>
        <w:tblW w:w="0" w:type="auto"/>
        <w:tblLook w:val="04A0" w:firstRow="1" w:lastRow="0" w:firstColumn="1" w:lastColumn="0" w:noHBand="0" w:noVBand="1"/>
      </w:tblPr>
      <w:tblGrid>
        <w:gridCol w:w="2268"/>
        <w:gridCol w:w="7937"/>
      </w:tblGrid>
      <w:tr w:rsidR="005B262B" w:rsidRPr="00695CCB" w14:paraId="07780016" w14:textId="77777777">
        <w:tc>
          <w:tcPr>
            <w:tcW w:w="2268" w:type="dxa"/>
          </w:tcPr>
          <w:p w14:paraId="0E01CB56" w14:textId="77777777" w:rsidR="005B262B" w:rsidRPr="00695CCB" w:rsidRDefault="00E21146">
            <w:r w:rsidRPr="00695CCB">
              <w:t>@referredType</w:t>
            </w:r>
          </w:p>
        </w:tc>
        <w:tc>
          <w:tcPr>
            <w:tcW w:w="7937" w:type="dxa"/>
          </w:tcPr>
          <w:p w14:paraId="75E258DD" w14:textId="77777777" w:rsidR="005B262B" w:rsidRPr="00695CCB" w:rsidRDefault="00E21146">
            <w:r w:rsidRPr="00695CCB">
              <w:t>A string. The actual type of the target instance when needed for disambiguation.</w:t>
            </w:r>
          </w:p>
        </w:tc>
      </w:tr>
      <w:tr w:rsidR="005B262B" w:rsidRPr="00695CCB" w14:paraId="57FCA76A" w14:textId="77777777">
        <w:tc>
          <w:tcPr>
            <w:tcW w:w="2268" w:type="dxa"/>
          </w:tcPr>
          <w:p w14:paraId="21A811C1" w14:textId="77777777" w:rsidR="005B262B" w:rsidRPr="00695CCB" w:rsidRDefault="00E21146">
            <w:r w:rsidRPr="00695CCB">
              <w:t>name</w:t>
            </w:r>
          </w:p>
        </w:tc>
        <w:tc>
          <w:tcPr>
            <w:tcW w:w="7937" w:type="dxa"/>
          </w:tcPr>
          <w:p w14:paraId="47BDD0B6" w14:textId="77777777" w:rsidR="005B262B" w:rsidRPr="00695CCB" w:rsidRDefault="00E21146">
            <w:r w:rsidRPr="00695CCB">
              <w:t>A string. Name of the product. It could be the same as the name of the product offering.</w:t>
            </w:r>
          </w:p>
        </w:tc>
      </w:tr>
      <w:tr w:rsidR="005B262B" w:rsidRPr="00695CCB" w14:paraId="02875C46" w14:textId="77777777">
        <w:tc>
          <w:tcPr>
            <w:tcW w:w="2268" w:type="dxa"/>
          </w:tcPr>
          <w:p w14:paraId="12AF6A6C" w14:textId="77777777" w:rsidR="005B262B" w:rsidRPr="00695CCB" w:rsidRDefault="00E21146">
            <w:proofErr w:type="spellStart"/>
            <w:r w:rsidRPr="00695CCB">
              <w:t>href</w:t>
            </w:r>
            <w:proofErr w:type="spellEnd"/>
          </w:p>
        </w:tc>
        <w:tc>
          <w:tcPr>
            <w:tcW w:w="7937" w:type="dxa"/>
          </w:tcPr>
          <w:p w14:paraId="6E926DB3" w14:textId="77777777" w:rsidR="005B262B" w:rsidRPr="00695CCB" w:rsidRDefault="00E21146">
            <w:r w:rsidRPr="00695CCB">
              <w:t>A string. Reference of the product.</w:t>
            </w:r>
          </w:p>
        </w:tc>
      </w:tr>
      <w:tr w:rsidR="005B262B" w:rsidRPr="00695CCB" w14:paraId="460FA059" w14:textId="77777777">
        <w:tc>
          <w:tcPr>
            <w:tcW w:w="2268" w:type="dxa"/>
          </w:tcPr>
          <w:p w14:paraId="1DEBA0CE" w14:textId="77777777" w:rsidR="005B262B" w:rsidRPr="00695CCB" w:rsidRDefault="00E21146">
            <w:r w:rsidRPr="00695CCB">
              <w:t>id</w:t>
            </w:r>
          </w:p>
        </w:tc>
        <w:tc>
          <w:tcPr>
            <w:tcW w:w="7937" w:type="dxa"/>
          </w:tcPr>
          <w:p w14:paraId="7384BB3A" w14:textId="77777777" w:rsidR="005B262B" w:rsidRPr="00695CCB" w:rsidRDefault="00E21146">
            <w:r w:rsidRPr="00695CCB">
              <w:t>A string. Unique identifier of the product.</w:t>
            </w:r>
          </w:p>
        </w:tc>
      </w:tr>
      <w:tr w:rsidR="005B262B" w:rsidRPr="00695CCB" w14:paraId="4EB05D2B" w14:textId="77777777">
        <w:tc>
          <w:tcPr>
            <w:tcW w:w="2268" w:type="dxa"/>
          </w:tcPr>
          <w:p w14:paraId="60874EF8" w14:textId="77777777" w:rsidR="005B262B" w:rsidRPr="00695CCB" w:rsidRDefault="00E21146">
            <w:r w:rsidRPr="00695CCB">
              <w:t>@baseType</w:t>
            </w:r>
          </w:p>
        </w:tc>
        <w:tc>
          <w:tcPr>
            <w:tcW w:w="7937" w:type="dxa"/>
          </w:tcPr>
          <w:p w14:paraId="41ED7BBA" w14:textId="77777777" w:rsidR="005B262B" w:rsidRPr="00695CCB" w:rsidRDefault="00E21146">
            <w:r w:rsidRPr="00695CCB">
              <w:t>A string. When sub-classing, this defines the super-class.</w:t>
            </w:r>
          </w:p>
        </w:tc>
      </w:tr>
      <w:tr w:rsidR="005B262B" w:rsidRPr="00695CCB" w14:paraId="3D054F3D" w14:textId="77777777">
        <w:tc>
          <w:tcPr>
            <w:tcW w:w="2268" w:type="dxa"/>
          </w:tcPr>
          <w:p w14:paraId="5EF32937" w14:textId="77777777" w:rsidR="005B262B" w:rsidRPr="00695CCB" w:rsidRDefault="00E21146">
            <w:r w:rsidRPr="00695CCB">
              <w:t>@schemaLocation</w:t>
            </w:r>
          </w:p>
        </w:tc>
        <w:tc>
          <w:tcPr>
            <w:tcW w:w="7937" w:type="dxa"/>
          </w:tcPr>
          <w:p w14:paraId="318100B8"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C46F354" w14:textId="77777777">
        <w:tc>
          <w:tcPr>
            <w:tcW w:w="2268" w:type="dxa"/>
          </w:tcPr>
          <w:p w14:paraId="0FBD9A13" w14:textId="77777777" w:rsidR="005B262B" w:rsidRPr="00695CCB" w:rsidRDefault="00E21146">
            <w:r w:rsidRPr="00695CCB">
              <w:t>@type</w:t>
            </w:r>
          </w:p>
        </w:tc>
        <w:tc>
          <w:tcPr>
            <w:tcW w:w="7937" w:type="dxa"/>
          </w:tcPr>
          <w:p w14:paraId="77CC863E" w14:textId="77777777" w:rsidR="005B262B" w:rsidRPr="00695CCB" w:rsidRDefault="00E21146">
            <w:r w:rsidRPr="00695CCB">
              <w:t>A string. When sub-classing, this defines the sub-class Extensible name.</w:t>
            </w:r>
          </w:p>
        </w:tc>
      </w:tr>
      <w:tr w:rsidR="005B262B" w:rsidRPr="00695CCB" w14:paraId="70022264" w14:textId="77777777">
        <w:tc>
          <w:tcPr>
            <w:tcW w:w="2268" w:type="dxa"/>
          </w:tcPr>
          <w:p w14:paraId="48F1D2A1" w14:textId="77777777" w:rsidR="005B262B" w:rsidRPr="00695CCB" w:rsidRDefault="00E21146">
            <w:r w:rsidRPr="00695CCB">
              <w:t>description</w:t>
            </w:r>
          </w:p>
        </w:tc>
        <w:tc>
          <w:tcPr>
            <w:tcW w:w="7937" w:type="dxa"/>
          </w:tcPr>
          <w:p w14:paraId="002A40BC" w14:textId="77777777" w:rsidR="005B262B" w:rsidRPr="00695CCB" w:rsidRDefault="00E21146">
            <w:r w:rsidRPr="00695CCB">
              <w:t>A string. Is the description of the product. It could be copied from the description of the Product Offering.</w:t>
            </w:r>
          </w:p>
        </w:tc>
      </w:tr>
      <w:tr w:rsidR="005B262B" w:rsidRPr="00695CCB" w14:paraId="1CD6489B" w14:textId="77777777">
        <w:tc>
          <w:tcPr>
            <w:tcW w:w="2268" w:type="dxa"/>
          </w:tcPr>
          <w:p w14:paraId="1CEE5C14" w14:textId="77777777" w:rsidR="005B262B" w:rsidRPr="00695CCB" w:rsidRDefault="00E21146">
            <w:proofErr w:type="spellStart"/>
            <w:r w:rsidRPr="00695CCB">
              <w:t>isBundle</w:t>
            </w:r>
            <w:proofErr w:type="spellEnd"/>
          </w:p>
        </w:tc>
        <w:tc>
          <w:tcPr>
            <w:tcW w:w="7937" w:type="dxa"/>
          </w:tcPr>
          <w:p w14:paraId="7F4F35F7" w14:textId="77777777" w:rsidR="005B262B" w:rsidRPr="00695CCB" w:rsidRDefault="00E21146">
            <w:r w:rsidRPr="00695CCB">
              <w:t xml:space="preserve">A </w:t>
            </w:r>
            <w:proofErr w:type="spellStart"/>
            <w:r w:rsidRPr="00695CCB">
              <w:t>boolean</w:t>
            </w:r>
            <w:proofErr w:type="spellEnd"/>
            <w:r w:rsidRPr="00695CCB">
              <w:t xml:space="preserve">. If true, the product is a </w:t>
            </w:r>
            <w:proofErr w:type="spellStart"/>
            <w:r w:rsidRPr="00695CCB">
              <w:t>ProductBundle</w:t>
            </w:r>
            <w:proofErr w:type="spellEnd"/>
            <w:r w:rsidRPr="00695CCB">
              <w:t xml:space="preserve"> which is an instantiation of a </w:t>
            </w:r>
            <w:proofErr w:type="spellStart"/>
            <w:r w:rsidRPr="00695CCB">
              <w:t>BundledProductOffering</w:t>
            </w:r>
            <w:proofErr w:type="spellEnd"/>
            <w:r w:rsidRPr="00695CCB">
              <w:t xml:space="preserve">. If false, the product is a </w:t>
            </w:r>
            <w:proofErr w:type="spellStart"/>
            <w:r w:rsidRPr="00695CCB">
              <w:t>ProductComponent</w:t>
            </w:r>
            <w:proofErr w:type="spellEnd"/>
            <w:r w:rsidRPr="00695CCB">
              <w:t xml:space="preserve"> which is an instantiation of a </w:t>
            </w:r>
            <w:proofErr w:type="spellStart"/>
            <w:r w:rsidRPr="00695CCB">
              <w:t>SimpleProductOffering</w:t>
            </w:r>
            <w:proofErr w:type="spellEnd"/>
            <w:r w:rsidRPr="00695CCB">
              <w:t>.</w:t>
            </w:r>
          </w:p>
        </w:tc>
      </w:tr>
      <w:tr w:rsidR="005B262B" w:rsidRPr="00695CCB" w14:paraId="72CFA633" w14:textId="77777777">
        <w:tc>
          <w:tcPr>
            <w:tcW w:w="2268" w:type="dxa"/>
          </w:tcPr>
          <w:p w14:paraId="63AC3028" w14:textId="77777777" w:rsidR="005B262B" w:rsidRPr="00695CCB" w:rsidRDefault="00E21146">
            <w:proofErr w:type="spellStart"/>
            <w:r w:rsidRPr="00695CCB">
              <w:t>isCustomerVisible</w:t>
            </w:r>
            <w:proofErr w:type="spellEnd"/>
          </w:p>
        </w:tc>
        <w:tc>
          <w:tcPr>
            <w:tcW w:w="7937" w:type="dxa"/>
          </w:tcPr>
          <w:p w14:paraId="5FC0642B" w14:textId="77777777" w:rsidR="005B262B" w:rsidRPr="00695CCB" w:rsidRDefault="00E21146">
            <w:r w:rsidRPr="00695CCB">
              <w:t xml:space="preserve">A </w:t>
            </w:r>
            <w:proofErr w:type="spellStart"/>
            <w:r w:rsidRPr="00695CCB">
              <w:t>boolean</w:t>
            </w:r>
            <w:proofErr w:type="spellEnd"/>
            <w:r w:rsidRPr="00695CCB">
              <w:t>. If true, the product is visible by the customer.</w:t>
            </w:r>
          </w:p>
        </w:tc>
      </w:tr>
      <w:tr w:rsidR="005B262B" w:rsidRPr="00695CCB" w14:paraId="67E5BB27" w14:textId="77777777">
        <w:tc>
          <w:tcPr>
            <w:tcW w:w="2268" w:type="dxa"/>
          </w:tcPr>
          <w:p w14:paraId="2327F7E7" w14:textId="77777777" w:rsidR="005B262B" w:rsidRPr="00695CCB" w:rsidRDefault="00E21146">
            <w:proofErr w:type="spellStart"/>
            <w:r w:rsidRPr="00695CCB">
              <w:t>orderDate</w:t>
            </w:r>
            <w:proofErr w:type="spellEnd"/>
          </w:p>
        </w:tc>
        <w:tc>
          <w:tcPr>
            <w:tcW w:w="7937" w:type="dxa"/>
          </w:tcPr>
          <w:p w14:paraId="4F5E18AE" w14:textId="77777777" w:rsidR="005B262B" w:rsidRPr="00695CCB" w:rsidRDefault="00E21146">
            <w:r w:rsidRPr="00695CCB">
              <w:t>A date time (</w:t>
            </w:r>
            <w:proofErr w:type="spellStart"/>
            <w:r w:rsidRPr="00695CCB">
              <w:t>DateTime</w:t>
            </w:r>
            <w:proofErr w:type="spellEnd"/>
            <w:r w:rsidRPr="00695CCB">
              <w:t>). Is the date when the product was ordered.</w:t>
            </w:r>
          </w:p>
        </w:tc>
      </w:tr>
      <w:tr w:rsidR="005B262B" w:rsidRPr="00695CCB" w14:paraId="394308AC" w14:textId="77777777">
        <w:tc>
          <w:tcPr>
            <w:tcW w:w="2268" w:type="dxa"/>
          </w:tcPr>
          <w:p w14:paraId="7349AF3E" w14:textId="77777777" w:rsidR="005B262B" w:rsidRPr="00695CCB" w:rsidRDefault="00E21146">
            <w:proofErr w:type="spellStart"/>
            <w:r w:rsidRPr="00695CCB">
              <w:lastRenderedPageBreak/>
              <w:t>productSerialNumber</w:t>
            </w:r>
            <w:proofErr w:type="spellEnd"/>
          </w:p>
        </w:tc>
        <w:tc>
          <w:tcPr>
            <w:tcW w:w="7937" w:type="dxa"/>
          </w:tcPr>
          <w:p w14:paraId="6CD4C2D3" w14:textId="77777777" w:rsidR="005B262B" w:rsidRPr="00695CCB" w:rsidRDefault="00E21146">
            <w:r w:rsidRPr="00695CCB">
              <w:t>A string. Is the serial number for the product. This is typically applicable to tangible products e.g. Broadband Router.</w:t>
            </w:r>
          </w:p>
        </w:tc>
      </w:tr>
      <w:tr w:rsidR="005B262B" w:rsidRPr="00695CCB" w14:paraId="464B8DF8" w14:textId="77777777">
        <w:tc>
          <w:tcPr>
            <w:tcW w:w="2268" w:type="dxa"/>
          </w:tcPr>
          <w:p w14:paraId="5BB0773D" w14:textId="77777777" w:rsidR="005B262B" w:rsidRPr="00695CCB" w:rsidRDefault="00E21146">
            <w:proofErr w:type="spellStart"/>
            <w:r w:rsidRPr="00695CCB">
              <w:t>randomAtt</w:t>
            </w:r>
            <w:proofErr w:type="spellEnd"/>
          </w:p>
        </w:tc>
        <w:tc>
          <w:tcPr>
            <w:tcW w:w="7937" w:type="dxa"/>
          </w:tcPr>
          <w:p w14:paraId="1BDB4750" w14:textId="77777777" w:rsidR="005B262B" w:rsidRPr="00695CCB" w:rsidRDefault="00E21146">
            <w:r w:rsidRPr="00695CCB">
              <w:t>A string.</w:t>
            </w:r>
          </w:p>
        </w:tc>
      </w:tr>
      <w:tr w:rsidR="005B262B" w:rsidRPr="00695CCB" w14:paraId="243D872E" w14:textId="77777777">
        <w:tc>
          <w:tcPr>
            <w:tcW w:w="2268" w:type="dxa"/>
          </w:tcPr>
          <w:p w14:paraId="5B924EFD" w14:textId="77777777" w:rsidR="005B262B" w:rsidRPr="00695CCB" w:rsidRDefault="00E21146">
            <w:proofErr w:type="spellStart"/>
            <w:r w:rsidRPr="00695CCB">
              <w:t>startDate</w:t>
            </w:r>
            <w:proofErr w:type="spellEnd"/>
          </w:p>
        </w:tc>
        <w:tc>
          <w:tcPr>
            <w:tcW w:w="7937" w:type="dxa"/>
          </w:tcPr>
          <w:p w14:paraId="16ED2F55" w14:textId="77777777" w:rsidR="005B262B" w:rsidRPr="00695CCB" w:rsidRDefault="00E21146">
            <w:r w:rsidRPr="00695CCB">
              <w:t>A date time (</w:t>
            </w:r>
            <w:proofErr w:type="spellStart"/>
            <w:r w:rsidRPr="00695CCB">
              <w:t>DateTime</w:t>
            </w:r>
            <w:proofErr w:type="spellEnd"/>
            <w:r w:rsidRPr="00695CCB">
              <w:t xml:space="preserve">). Is the date from which the product </w:t>
            </w:r>
            <w:proofErr w:type="gramStart"/>
            <w:r w:rsidRPr="00695CCB">
              <w:t>starts.</w:t>
            </w:r>
            <w:proofErr w:type="gramEnd"/>
          </w:p>
        </w:tc>
      </w:tr>
      <w:tr w:rsidR="005B262B" w:rsidRPr="00695CCB" w14:paraId="4A34DEB8" w14:textId="77777777">
        <w:tc>
          <w:tcPr>
            <w:tcW w:w="2268" w:type="dxa"/>
          </w:tcPr>
          <w:p w14:paraId="6777A522" w14:textId="77777777" w:rsidR="005B262B" w:rsidRPr="00695CCB" w:rsidRDefault="00E21146">
            <w:proofErr w:type="spellStart"/>
            <w:r w:rsidRPr="00695CCB">
              <w:t>terminationDate</w:t>
            </w:r>
            <w:proofErr w:type="spellEnd"/>
          </w:p>
        </w:tc>
        <w:tc>
          <w:tcPr>
            <w:tcW w:w="7937" w:type="dxa"/>
          </w:tcPr>
          <w:p w14:paraId="7406F6BE" w14:textId="77777777" w:rsidR="005B262B" w:rsidRPr="00695CCB" w:rsidRDefault="00E21146">
            <w:r w:rsidRPr="00695CCB">
              <w:t>A date time (</w:t>
            </w:r>
            <w:proofErr w:type="spellStart"/>
            <w:r w:rsidRPr="00695CCB">
              <w:t>DateTime</w:t>
            </w:r>
            <w:proofErr w:type="spellEnd"/>
            <w:r w:rsidRPr="00695CCB">
              <w:t>). Is the date when the product was terminated.</w:t>
            </w:r>
          </w:p>
        </w:tc>
      </w:tr>
      <w:tr w:rsidR="005B262B" w:rsidRPr="00695CCB" w14:paraId="663E7DE6" w14:textId="77777777">
        <w:tc>
          <w:tcPr>
            <w:tcW w:w="2268" w:type="dxa"/>
          </w:tcPr>
          <w:p w14:paraId="695110E2" w14:textId="77777777" w:rsidR="005B262B" w:rsidRPr="00695CCB" w:rsidRDefault="00E21146">
            <w:r w:rsidRPr="00695CCB">
              <w:t>agreement</w:t>
            </w:r>
          </w:p>
        </w:tc>
        <w:tc>
          <w:tcPr>
            <w:tcW w:w="7937" w:type="dxa"/>
          </w:tcPr>
          <w:p w14:paraId="66019859" w14:textId="77777777" w:rsidR="005B262B" w:rsidRPr="00695CCB" w:rsidRDefault="00E21146">
            <w:r w:rsidRPr="00695CCB">
              <w:t>A list of agreement item references (</w:t>
            </w:r>
            <w:proofErr w:type="spellStart"/>
            <w:r w:rsidRPr="00695CCB">
              <w:t>AgreementItemRef</w:t>
            </w:r>
            <w:proofErr w:type="spellEnd"/>
            <w:r w:rsidRPr="00695CCB">
              <w:t xml:space="preserve"> [*]). Agreement reference. An agreement represents a contract or arrangement, either written or verbal and sometimes enforceable by law, such as a service level agreement or a customer price agreement. An agreement involves </w:t>
            </w:r>
            <w:proofErr w:type="gramStart"/>
            <w:r w:rsidRPr="00695CCB">
              <w:t>a number of</w:t>
            </w:r>
            <w:proofErr w:type="gramEnd"/>
            <w:r w:rsidRPr="00695CCB">
              <w:t xml:space="preserve"> other business entities, such as products, services, and resources and/or their specifications.</w:t>
            </w:r>
          </w:p>
        </w:tc>
      </w:tr>
      <w:tr w:rsidR="005B262B" w:rsidRPr="00695CCB" w14:paraId="3F7E7F43" w14:textId="77777777">
        <w:tc>
          <w:tcPr>
            <w:tcW w:w="2268" w:type="dxa"/>
          </w:tcPr>
          <w:p w14:paraId="0670CC28" w14:textId="77777777" w:rsidR="005B262B" w:rsidRPr="00695CCB" w:rsidRDefault="00E21146">
            <w:proofErr w:type="spellStart"/>
            <w:r w:rsidRPr="00695CCB">
              <w:t>billingAccount</w:t>
            </w:r>
            <w:proofErr w:type="spellEnd"/>
          </w:p>
        </w:tc>
        <w:tc>
          <w:tcPr>
            <w:tcW w:w="7937" w:type="dxa"/>
          </w:tcPr>
          <w:p w14:paraId="3054C7B7" w14:textId="77777777" w:rsidR="005B262B" w:rsidRPr="00695CCB" w:rsidRDefault="00E21146">
            <w:r w:rsidRPr="00695CCB">
              <w:t>A billing account reference (</w:t>
            </w:r>
            <w:proofErr w:type="spellStart"/>
            <w:r w:rsidRPr="00695CCB">
              <w:t>BillingAccountRef</w:t>
            </w:r>
            <w:proofErr w:type="spellEnd"/>
            <w:r w:rsidRPr="00695CCB">
              <w:t xml:space="preserve">). A </w:t>
            </w:r>
            <w:proofErr w:type="spellStart"/>
            <w:r w:rsidRPr="00695CCB">
              <w:t>BillingAccount</w:t>
            </w:r>
            <w:proofErr w:type="spellEnd"/>
            <w:r w:rsidRPr="00695CCB">
              <w:t xml:space="preserve"> is a detailed description of a bill structure.</w:t>
            </w:r>
          </w:p>
        </w:tc>
      </w:tr>
      <w:tr w:rsidR="005B262B" w:rsidRPr="00695CCB" w14:paraId="78ECA155" w14:textId="77777777">
        <w:tc>
          <w:tcPr>
            <w:tcW w:w="2268" w:type="dxa"/>
          </w:tcPr>
          <w:p w14:paraId="72E507A0" w14:textId="77777777" w:rsidR="005B262B" w:rsidRPr="00695CCB" w:rsidRDefault="00E21146">
            <w:r w:rsidRPr="00695CCB">
              <w:t>place</w:t>
            </w:r>
          </w:p>
        </w:tc>
        <w:tc>
          <w:tcPr>
            <w:tcW w:w="7937" w:type="dxa"/>
          </w:tcPr>
          <w:p w14:paraId="5762809B" w14:textId="77777777" w:rsidR="005B262B" w:rsidRPr="00695CCB" w:rsidRDefault="00E21146">
            <w:r w:rsidRPr="00695CCB">
              <w:t>A list of related place ref or values (</w:t>
            </w:r>
            <w:proofErr w:type="spellStart"/>
            <w:r w:rsidRPr="00695CCB">
              <w:t>RelatedPlaceRefOrValue</w:t>
            </w:r>
            <w:proofErr w:type="spellEnd"/>
            <w:r w:rsidRPr="00695CCB">
              <w:t xml:space="preserve"> [*]). Related Entity reference. A related place defines a place described by reference or by value linked to a specific entity. The polymorphic attributes @type, @schemaLocation &amp; @referredType are related to the place entity and not the </w:t>
            </w:r>
            <w:proofErr w:type="spellStart"/>
            <w:r w:rsidRPr="00695CCB">
              <w:t>RelatedPlaceRefOrValue</w:t>
            </w:r>
            <w:proofErr w:type="spellEnd"/>
            <w:r w:rsidRPr="00695CCB">
              <w:t xml:space="preserve"> class itself.</w:t>
            </w:r>
          </w:p>
        </w:tc>
      </w:tr>
      <w:tr w:rsidR="005B262B" w:rsidRPr="00695CCB" w14:paraId="2E58B3C6" w14:textId="77777777">
        <w:tc>
          <w:tcPr>
            <w:tcW w:w="2268" w:type="dxa"/>
          </w:tcPr>
          <w:p w14:paraId="28F630B8" w14:textId="77777777" w:rsidR="005B262B" w:rsidRPr="00695CCB" w:rsidRDefault="00E21146">
            <w:r w:rsidRPr="00695CCB">
              <w:t>product</w:t>
            </w:r>
          </w:p>
        </w:tc>
        <w:tc>
          <w:tcPr>
            <w:tcW w:w="7937" w:type="dxa"/>
          </w:tcPr>
          <w:p w14:paraId="07B7B99F" w14:textId="77777777" w:rsidR="005B262B" w:rsidRPr="00695CCB" w:rsidRDefault="00E21146">
            <w:r w:rsidRPr="00695CCB">
              <w:t>A list of product ref or values (</w:t>
            </w:r>
            <w:proofErr w:type="spellStart"/>
            <w:r w:rsidRPr="00695CCB">
              <w:t>ProductRefOrValue</w:t>
            </w:r>
            <w:proofErr w:type="spellEnd"/>
            <w:r w:rsidRPr="00695CCB">
              <w:t xml:space="preserve"> [*]). A product to be created defined by value or existing defined by reference. The polymorphic attributes @type, @schemaLocation &amp; @referredType are related to the product entity and not the </w:t>
            </w:r>
            <w:proofErr w:type="spellStart"/>
            <w:r w:rsidRPr="00695CCB">
              <w:t>RelatedProductRefOrValue</w:t>
            </w:r>
            <w:proofErr w:type="spellEnd"/>
            <w:r w:rsidRPr="00695CCB">
              <w:t xml:space="preserve"> class itself.</w:t>
            </w:r>
          </w:p>
        </w:tc>
      </w:tr>
      <w:tr w:rsidR="005B262B" w:rsidRPr="00695CCB" w14:paraId="1E9029E2" w14:textId="77777777">
        <w:tc>
          <w:tcPr>
            <w:tcW w:w="2268" w:type="dxa"/>
          </w:tcPr>
          <w:p w14:paraId="1BF57073" w14:textId="77777777" w:rsidR="005B262B" w:rsidRPr="00695CCB" w:rsidRDefault="00E21146">
            <w:proofErr w:type="spellStart"/>
            <w:r w:rsidRPr="00695CCB">
              <w:t>productCharacteristic</w:t>
            </w:r>
            <w:proofErr w:type="spellEnd"/>
          </w:p>
        </w:tc>
        <w:tc>
          <w:tcPr>
            <w:tcW w:w="7937" w:type="dxa"/>
          </w:tcPr>
          <w:p w14:paraId="31E7A420" w14:textId="77777777" w:rsidR="005B262B" w:rsidRPr="00695CCB" w:rsidRDefault="00E21146">
            <w:r w:rsidRPr="00695CCB">
              <w:t>A list of characteristics (Characteristic [*]). Describes a given characteristic of an object or entity through a name/value pair.</w:t>
            </w:r>
          </w:p>
        </w:tc>
      </w:tr>
      <w:tr w:rsidR="005B262B" w:rsidRPr="00695CCB" w14:paraId="5EF728BF" w14:textId="77777777">
        <w:tc>
          <w:tcPr>
            <w:tcW w:w="2268" w:type="dxa"/>
          </w:tcPr>
          <w:p w14:paraId="1BA376CE" w14:textId="77777777" w:rsidR="005B262B" w:rsidRPr="00695CCB" w:rsidRDefault="00E21146">
            <w:proofErr w:type="spellStart"/>
            <w:r w:rsidRPr="00695CCB">
              <w:t>productOffering</w:t>
            </w:r>
            <w:proofErr w:type="spellEnd"/>
          </w:p>
        </w:tc>
        <w:tc>
          <w:tcPr>
            <w:tcW w:w="7937" w:type="dxa"/>
          </w:tcPr>
          <w:p w14:paraId="69117D0C" w14:textId="77777777" w:rsidR="005B262B" w:rsidRPr="00695CCB" w:rsidRDefault="00E21146">
            <w:r w:rsidRPr="00695CCB">
              <w:t>A product offering reference (</w:t>
            </w:r>
            <w:proofErr w:type="spellStart"/>
            <w:r w:rsidRPr="00695CCB">
              <w:t>ProductOfferingRef</w:t>
            </w:r>
            <w:proofErr w:type="spellEnd"/>
            <w:r w:rsidRPr="00695CCB">
              <w:t>). A product offering represents entities that are orderable from the provider of the catalog, this resource includes pricing information.</w:t>
            </w:r>
          </w:p>
        </w:tc>
      </w:tr>
      <w:tr w:rsidR="005B262B" w:rsidRPr="00695CCB" w14:paraId="049034BE" w14:textId="77777777">
        <w:tc>
          <w:tcPr>
            <w:tcW w:w="2268" w:type="dxa"/>
          </w:tcPr>
          <w:p w14:paraId="4AE31D19" w14:textId="77777777" w:rsidR="005B262B" w:rsidRPr="00695CCB" w:rsidRDefault="00E21146">
            <w:proofErr w:type="spellStart"/>
            <w:r w:rsidRPr="00695CCB">
              <w:t>productOrderItem</w:t>
            </w:r>
            <w:proofErr w:type="spellEnd"/>
          </w:p>
        </w:tc>
        <w:tc>
          <w:tcPr>
            <w:tcW w:w="7937" w:type="dxa"/>
          </w:tcPr>
          <w:p w14:paraId="05E02FA3" w14:textId="77777777" w:rsidR="005B262B" w:rsidRPr="00695CCB" w:rsidRDefault="00E21146">
            <w:r w:rsidRPr="00695CCB">
              <w:t>A list of related product order items (</w:t>
            </w:r>
            <w:proofErr w:type="spellStart"/>
            <w:r w:rsidRPr="00695CCB">
              <w:t>RelatedProductOrderItem</w:t>
            </w:r>
            <w:proofErr w:type="spellEnd"/>
            <w:r w:rsidRPr="00695CCB">
              <w:t xml:space="preserve"> [*]). </w:t>
            </w:r>
            <w:proofErr w:type="spellStart"/>
            <w:r w:rsidRPr="00695CCB">
              <w:t>RelatedProductOrderItem</w:t>
            </w:r>
            <w:proofErr w:type="spellEnd"/>
            <w:r w:rsidRPr="00695CCB">
              <w:t xml:space="preserve"> (</w:t>
            </w:r>
            <w:proofErr w:type="spellStart"/>
            <w:r w:rsidRPr="00695CCB">
              <w:t>ProductOrder</w:t>
            </w:r>
            <w:proofErr w:type="spellEnd"/>
            <w:r w:rsidRPr="00695CCB">
              <w:t xml:space="preserve"> item) .The product order item which triggered product creation/change/termination.</w:t>
            </w:r>
          </w:p>
        </w:tc>
      </w:tr>
      <w:tr w:rsidR="005B262B" w:rsidRPr="00695CCB" w14:paraId="2A6FE8E6" w14:textId="77777777">
        <w:tc>
          <w:tcPr>
            <w:tcW w:w="2268" w:type="dxa"/>
          </w:tcPr>
          <w:p w14:paraId="2B441D2A" w14:textId="77777777" w:rsidR="005B262B" w:rsidRPr="00695CCB" w:rsidRDefault="00E21146">
            <w:proofErr w:type="spellStart"/>
            <w:r w:rsidRPr="00695CCB">
              <w:t>productPrice</w:t>
            </w:r>
            <w:proofErr w:type="spellEnd"/>
          </w:p>
        </w:tc>
        <w:tc>
          <w:tcPr>
            <w:tcW w:w="7937" w:type="dxa"/>
          </w:tcPr>
          <w:p w14:paraId="6F1F9A50" w14:textId="77777777" w:rsidR="005B262B" w:rsidRPr="00695CCB" w:rsidRDefault="00E21146">
            <w:r w:rsidRPr="00695CCB">
              <w:t>A list of product prices (</w:t>
            </w:r>
            <w:proofErr w:type="spellStart"/>
            <w:r w:rsidRPr="00695CCB">
              <w:t>ProductPrice</w:t>
            </w:r>
            <w:proofErr w:type="spellEnd"/>
            <w:r w:rsidRPr="00695CCB">
              <w:t xml:space="preserve"> [*]). An amount, usually of money, that represents the actual price paid by a Customer for a purchase, a </w:t>
            </w:r>
            <w:proofErr w:type="gramStart"/>
            <w:r w:rsidRPr="00695CCB">
              <w:t>rent</w:t>
            </w:r>
            <w:proofErr w:type="gramEnd"/>
            <w:r w:rsidRPr="00695CCB">
              <w:t xml:space="preserve"> or a lease of a Product. The price is valid for a defined </w:t>
            </w:r>
            <w:proofErr w:type="gramStart"/>
            <w:r w:rsidRPr="00695CCB">
              <w:t>period of time</w:t>
            </w:r>
            <w:proofErr w:type="gramEnd"/>
            <w:r w:rsidRPr="00695CCB">
              <w:t>.</w:t>
            </w:r>
          </w:p>
        </w:tc>
      </w:tr>
      <w:tr w:rsidR="005B262B" w:rsidRPr="00695CCB" w14:paraId="468C3A79" w14:textId="77777777">
        <w:tc>
          <w:tcPr>
            <w:tcW w:w="2268" w:type="dxa"/>
          </w:tcPr>
          <w:p w14:paraId="22468085" w14:textId="77777777" w:rsidR="005B262B" w:rsidRPr="00695CCB" w:rsidRDefault="00E21146">
            <w:proofErr w:type="spellStart"/>
            <w:r w:rsidRPr="00695CCB">
              <w:t>productRelationship</w:t>
            </w:r>
            <w:proofErr w:type="spellEnd"/>
          </w:p>
        </w:tc>
        <w:tc>
          <w:tcPr>
            <w:tcW w:w="7937" w:type="dxa"/>
          </w:tcPr>
          <w:p w14:paraId="05BD344E" w14:textId="77777777" w:rsidR="005B262B" w:rsidRPr="00695CCB" w:rsidRDefault="00E21146">
            <w:r w:rsidRPr="00695CCB">
              <w:t>A list of product relationships (</w:t>
            </w:r>
            <w:proofErr w:type="spellStart"/>
            <w:r w:rsidRPr="00695CCB">
              <w:t>ProductRelationship</w:t>
            </w:r>
            <w:proofErr w:type="spellEnd"/>
            <w:r w:rsidRPr="00695CCB">
              <w:t xml:space="preserve"> [*]). Linked products to the one instantiate, such as [bundled] if the product is a bundle and you want to describe the </w:t>
            </w:r>
            <w:r w:rsidRPr="00695CCB">
              <w:lastRenderedPageBreak/>
              <w:t>bundled products inside this bundle; [</w:t>
            </w:r>
            <w:proofErr w:type="spellStart"/>
            <w:r w:rsidRPr="00695CCB">
              <w:t>reliesOn</w:t>
            </w:r>
            <w:proofErr w:type="spellEnd"/>
            <w:r w:rsidRPr="00695CCB">
              <w:t>] if the product needs another already owned product to rely on (e.g. an option on an already owned mobile access product) [targets] or [</w:t>
            </w:r>
            <w:proofErr w:type="spellStart"/>
            <w:r w:rsidRPr="00695CCB">
              <w:t>isTargeted</w:t>
            </w:r>
            <w:proofErr w:type="spellEnd"/>
            <w:r w:rsidRPr="00695CCB">
              <w:t>] (depending on the way of expressing the link) for any other kind of links that may be useful.</w:t>
            </w:r>
          </w:p>
        </w:tc>
      </w:tr>
      <w:tr w:rsidR="005B262B" w:rsidRPr="00695CCB" w14:paraId="74655E91" w14:textId="77777777">
        <w:tc>
          <w:tcPr>
            <w:tcW w:w="2268" w:type="dxa"/>
          </w:tcPr>
          <w:p w14:paraId="0CAC1F42" w14:textId="77777777" w:rsidR="005B262B" w:rsidRPr="00695CCB" w:rsidRDefault="00E21146">
            <w:proofErr w:type="spellStart"/>
            <w:r w:rsidRPr="00695CCB">
              <w:lastRenderedPageBreak/>
              <w:t>productSpecification</w:t>
            </w:r>
            <w:proofErr w:type="spellEnd"/>
          </w:p>
        </w:tc>
        <w:tc>
          <w:tcPr>
            <w:tcW w:w="7937" w:type="dxa"/>
          </w:tcPr>
          <w:p w14:paraId="4237DEA6" w14:textId="77777777" w:rsidR="005B262B" w:rsidRPr="00695CCB" w:rsidRDefault="00E21146">
            <w:r w:rsidRPr="00695CCB">
              <w:t>A product specification reference (</w:t>
            </w:r>
            <w:proofErr w:type="spellStart"/>
            <w:r w:rsidRPr="00695CCB">
              <w:t>ProductSpecificationRef</w:t>
            </w:r>
            <w:proofErr w:type="spellEnd"/>
            <w:r w:rsidRPr="00695CCB">
              <w:t xml:space="preserve">). A </w:t>
            </w:r>
            <w:proofErr w:type="spellStart"/>
            <w:r w:rsidRPr="00695CCB">
              <w:t>ProductSpecification</w:t>
            </w:r>
            <w:proofErr w:type="spellEnd"/>
            <w:r w:rsidRPr="00695CCB">
              <w:t xml:space="preserve"> is a detailed description of a tangible or intangible object made available externally in the form of a </w:t>
            </w:r>
            <w:proofErr w:type="spellStart"/>
            <w:r w:rsidRPr="00695CCB">
              <w:t>ProductOffering</w:t>
            </w:r>
            <w:proofErr w:type="spellEnd"/>
            <w:r w:rsidRPr="00695CCB">
              <w:t xml:space="preserve"> to customers or other parties playing a party role.</w:t>
            </w:r>
          </w:p>
        </w:tc>
      </w:tr>
      <w:tr w:rsidR="005B262B" w:rsidRPr="00695CCB" w14:paraId="04845004" w14:textId="77777777">
        <w:tc>
          <w:tcPr>
            <w:tcW w:w="2268" w:type="dxa"/>
          </w:tcPr>
          <w:p w14:paraId="6FE9DFD4" w14:textId="77777777" w:rsidR="005B262B" w:rsidRPr="00695CCB" w:rsidRDefault="00E21146">
            <w:proofErr w:type="spellStart"/>
            <w:r w:rsidRPr="00695CCB">
              <w:t>productTerm</w:t>
            </w:r>
            <w:proofErr w:type="spellEnd"/>
          </w:p>
        </w:tc>
        <w:tc>
          <w:tcPr>
            <w:tcW w:w="7937" w:type="dxa"/>
          </w:tcPr>
          <w:p w14:paraId="7A3CAB4B" w14:textId="77777777" w:rsidR="005B262B" w:rsidRPr="00695CCB" w:rsidRDefault="00E21146">
            <w:r w:rsidRPr="00695CCB">
              <w:t>A list of product terms (</w:t>
            </w:r>
            <w:proofErr w:type="spellStart"/>
            <w:r w:rsidRPr="00695CCB">
              <w:t>ProductTerm</w:t>
            </w:r>
            <w:proofErr w:type="spellEnd"/>
            <w:r w:rsidRPr="00695CCB">
              <w:t xml:space="preserve"> [*]). Description of a </w:t>
            </w:r>
            <w:proofErr w:type="spellStart"/>
            <w:r w:rsidRPr="00695CCB">
              <w:t>productTerm</w:t>
            </w:r>
            <w:proofErr w:type="spellEnd"/>
            <w:r w:rsidRPr="00695CCB">
              <w:t xml:space="preserve"> linked to this product. This represent a commitment with a duration.</w:t>
            </w:r>
          </w:p>
        </w:tc>
      </w:tr>
      <w:tr w:rsidR="005B262B" w:rsidRPr="00695CCB" w14:paraId="36904A14" w14:textId="77777777">
        <w:tc>
          <w:tcPr>
            <w:tcW w:w="2268" w:type="dxa"/>
          </w:tcPr>
          <w:p w14:paraId="62FE4EFE" w14:textId="77777777" w:rsidR="005B262B" w:rsidRPr="00695CCB" w:rsidRDefault="00E21146">
            <w:proofErr w:type="spellStart"/>
            <w:r w:rsidRPr="00695CCB">
              <w:t>realizingResource</w:t>
            </w:r>
            <w:proofErr w:type="spellEnd"/>
          </w:p>
        </w:tc>
        <w:tc>
          <w:tcPr>
            <w:tcW w:w="7937" w:type="dxa"/>
          </w:tcPr>
          <w:p w14:paraId="51294030" w14:textId="77777777" w:rsidR="005B262B" w:rsidRPr="00695CCB" w:rsidRDefault="00E21146">
            <w:r w:rsidRPr="00695CCB">
              <w:t>A list of resource references (</w:t>
            </w:r>
            <w:proofErr w:type="spellStart"/>
            <w:r w:rsidRPr="00695CCB">
              <w:t>ResourceRef</w:t>
            </w:r>
            <w:proofErr w:type="spellEnd"/>
            <w:r w:rsidRPr="00695CCB">
              <w:t xml:space="preserve"> [*]).</w:t>
            </w:r>
          </w:p>
        </w:tc>
      </w:tr>
      <w:tr w:rsidR="005B262B" w:rsidRPr="00695CCB" w14:paraId="4C8E28BE" w14:textId="77777777">
        <w:tc>
          <w:tcPr>
            <w:tcW w:w="2268" w:type="dxa"/>
          </w:tcPr>
          <w:p w14:paraId="5876B688" w14:textId="77777777" w:rsidR="005B262B" w:rsidRPr="00695CCB" w:rsidRDefault="00E21146">
            <w:proofErr w:type="spellStart"/>
            <w:r w:rsidRPr="00695CCB">
              <w:t>realizingService</w:t>
            </w:r>
            <w:proofErr w:type="spellEnd"/>
          </w:p>
        </w:tc>
        <w:tc>
          <w:tcPr>
            <w:tcW w:w="7937" w:type="dxa"/>
          </w:tcPr>
          <w:p w14:paraId="5D45745E" w14:textId="77777777" w:rsidR="005B262B" w:rsidRPr="00695CCB" w:rsidRDefault="00E21146">
            <w:r w:rsidRPr="00695CCB">
              <w:t>A list of service references (</w:t>
            </w:r>
            <w:proofErr w:type="spellStart"/>
            <w:r w:rsidRPr="00695CCB">
              <w:t>ServiceRef</w:t>
            </w:r>
            <w:proofErr w:type="spellEnd"/>
            <w:r w:rsidRPr="00695CCB">
              <w:t xml:space="preserve"> [*]). for when Service is used by other entities.</w:t>
            </w:r>
          </w:p>
        </w:tc>
      </w:tr>
      <w:tr w:rsidR="005B262B" w:rsidRPr="00695CCB" w14:paraId="3BAB0FB5" w14:textId="77777777">
        <w:tc>
          <w:tcPr>
            <w:tcW w:w="2268" w:type="dxa"/>
          </w:tcPr>
          <w:p w14:paraId="04BDDEC3" w14:textId="77777777" w:rsidR="005B262B" w:rsidRPr="00695CCB" w:rsidRDefault="00E21146">
            <w:proofErr w:type="spellStart"/>
            <w:r w:rsidRPr="00695CCB">
              <w:t>relatedParty</w:t>
            </w:r>
            <w:proofErr w:type="spellEnd"/>
          </w:p>
        </w:tc>
        <w:tc>
          <w:tcPr>
            <w:tcW w:w="7937" w:type="dxa"/>
          </w:tcPr>
          <w:p w14:paraId="03179B3C" w14:textId="77777777" w:rsidR="005B262B" w:rsidRPr="00695CCB" w:rsidRDefault="00E21146">
            <w:r w:rsidRPr="00695CCB">
              <w:t>A list of related parties (</w:t>
            </w:r>
            <w:proofErr w:type="spellStart"/>
            <w:r w:rsidRPr="00695CCB">
              <w:t>RelatedParty</w:t>
            </w:r>
            <w:proofErr w:type="spellEnd"/>
            <w:r w:rsidRPr="00695CCB">
              <w:t xml:space="preserve"> [*]). Related Entity reference. A related party defines party or party role linked to a specific entity.</w:t>
            </w:r>
          </w:p>
        </w:tc>
      </w:tr>
      <w:tr w:rsidR="005B262B" w:rsidRPr="00695CCB" w14:paraId="4547EF09" w14:textId="77777777">
        <w:tc>
          <w:tcPr>
            <w:tcW w:w="2268" w:type="dxa"/>
          </w:tcPr>
          <w:p w14:paraId="2C867477" w14:textId="77777777" w:rsidR="005B262B" w:rsidRPr="00695CCB" w:rsidRDefault="00E21146">
            <w:r w:rsidRPr="00695CCB">
              <w:t>status</w:t>
            </w:r>
          </w:p>
        </w:tc>
        <w:tc>
          <w:tcPr>
            <w:tcW w:w="7937" w:type="dxa"/>
          </w:tcPr>
          <w:p w14:paraId="3D2EBE51" w14:textId="77777777" w:rsidR="005B262B" w:rsidRPr="00695CCB" w:rsidRDefault="00E21146">
            <w:r w:rsidRPr="00695CCB">
              <w:t>A product status type (</w:t>
            </w:r>
            <w:proofErr w:type="spellStart"/>
            <w:r w:rsidRPr="00695CCB">
              <w:t>ProductStatusType</w:t>
            </w:r>
            <w:proofErr w:type="spellEnd"/>
            <w:r w:rsidRPr="00695CCB">
              <w:t xml:space="preserve">). Is the lifecycle status of the </w:t>
            </w:r>
            <w:proofErr w:type="gramStart"/>
            <w:r w:rsidRPr="00695CCB">
              <w:t>product.</w:t>
            </w:r>
            <w:proofErr w:type="gramEnd"/>
          </w:p>
        </w:tc>
      </w:tr>
    </w:tbl>
    <w:p w14:paraId="73A9FC4A" w14:textId="77777777" w:rsidR="005B262B" w:rsidRPr="00695CCB" w:rsidRDefault="00E21146">
      <w:proofErr w:type="spellStart"/>
      <w:r w:rsidRPr="00695CCB">
        <w:rPr>
          <w:i/>
          <w:u w:val="single"/>
        </w:rPr>
        <w:t>ProductRelationship</w:t>
      </w:r>
      <w:proofErr w:type="spellEnd"/>
      <w:r w:rsidRPr="00695CCB">
        <w:rPr>
          <w:u w:val="single"/>
        </w:rPr>
        <w:t xml:space="preserve"> sub-resource</w:t>
      </w:r>
    </w:p>
    <w:p w14:paraId="5B40A2C9" w14:textId="77777777" w:rsidR="005B262B" w:rsidRPr="00695CCB" w:rsidRDefault="00E21146">
      <w:r w:rsidRPr="00695CCB">
        <w:t>Linked products to the one instantiate, such as [bundled] if the product is a bundle and you want to describe the bundled products inside this bundle; [</w:t>
      </w:r>
      <w:proofErr w:type="spellStart"/>
      <w:r w:rsidRPr="00695CCB">
        <w:t>reliesOn</w:t>
      </w:r>
      <w:proofErr w:type="spellEnd"/>
      <w:r w:rsidRPr="00695CCB">
        <w:t>] if the product needs another already owned product to rely on (e.g. an option on an already owned mobile access product) [targets] or [</w:t>
      </w:r>
      <w:proofErr w:type="spellStart"/>
      <w:r w:rsidRPr="00695CCB">
        <w:t>isTargeted</w:t>
      </w:r>
      <w:proofErr w:type="spellEnd"/>
      <w:r w:rsidRPr="00695CCB">
        <w:t>] (depending on the way of expressing the link) for any other kind of links that may be useful.</w:t>
      </w:r>
    </w:p>
    <w:tbl>
      <w:tblPr>
        <w:tblW w:w="0" w:type="auto"/>
        <w:tblLook w:val="04A0" w:firstRow="1" w:lastRow="0" w:firstColumn="1" w:lastColumn="0" w:noHBand="0" w:noVBand="1"/>
      </w:tblPr>
      <w:tblGrid>
        <w:gridCol w:w="2268"/>
        <w:gridCol w:w="7937"/>
      </w:tblGrid>
      <w:tr w:rsidR="005B262B" w:rsidRPr="00695CCB" w14:paraId="7210C41B" w14:textId="77777777">
        <w:tc>
          <w:tcPr>
            <w:tcW w:w="2268" w:type="dxa"/>
          </w:tcPr>
          <w:p w14:paraId="59B1D541" w14:textId="77777777" w:rsidR="005B262B" w:rsidRPr="00695CCB" w:rsidRDefault="00E21146">
            <w:proofErr w:type="spellStart"/>
            <w:r w:rsidRPr="00695CCB">
              <w:t>href</w:t>
            </w:r>
            <w:proofErr w:type="spellEnd"/>
          </w:p>
        </w:tc>
        <w:tc>
          <w:tcPr>
            <w:tcW w:w="7937" w:type="dxa"/>
          </w:tcPr>
          <w:p w14:paraId="164F0F75"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382617AF" w14:textId="77777777">
        <w:tc>
          <w:tcPr>
            <w:tcW w:w="2268" w:type="dxa"/>
          </w:tcPr>
          <w:p w14:paraId="08404064" w14:textId="77777777" w:rsidR="005B262B" w:rsidRPr="00695CCB" w:rsidRDefault="00E21146">
            <w:r w:rsidRPr="00695CCB">
              <w:t>id</w:t>
            </w:r>
          </w:p>
        </w:tc>
        <w:tc>
          <w:tcPr>
            <w:tcW w:w="7937" w:type="dxa"/>
          </w:tcPr>
          <w:p w14:paraId="23F2E41E" w14:textId="77777777" w:rsidR="005B262B" w:rsidRPr="00695CCB" w:rsidRDefault="00E21146">
            <w:r w:rsidRPr="00695CCB">
              <w:t>A string. unique identifier.</w:t>
            </w:r>
          </w:p>
        </w:tc>
      </w:tr>
      <w:tr w:rsidR="005B262B" w:rsidRPr="00695CCB" w14:paraId="5EE2BA50" w14:textId="77777777">
        <w:tc>
          <w:tcPr>
            <w:tcW w:w="2268" w:type="dxa"/>
          </w:tcPr>
          <w:p w14:paraId="286764AD" w14:textId="77777777" w:rsidR="005B262B" w:rsidRPr="00695CCB" w:rsidRDefault="00E21146">
            <w:r w:rsidRPr="00695CCB">
              <w:t>@baseType</w:t>
            </w:r>
          </w:p>
        </w:tc>
        <w:tc>
          <w:tcPr>
            <w:tcW w:w="7937" w:type="dxa"/>
          </w:tcPr>
          <w:p w14:paraId="218DFAFF" w14:textId="77777777" w:rsidR="005B262B" w:rsidRPr="00695CCB" w:rsidRDefault="00E21146">
            <w:r w:rsidRPr="00695CCB">
              <w:t>A string. When sub-classing, this defines the super-class.</w:t>
            </w:r>
          </w:p>
        </w:tc>
      </w:tr>
      <w:tr w:rsidR="005B262B" w:rsidRPr="00695CCB" w14:paraId="6C510B4C" w14:textId="77777777">
        <w:tc>
          <w:tcPr>
            <w:tcW w:w="2268" w:type="dxa"/>
          </w:tcPr>
          <w:p w14:paraId="3B127950" w14:textId="77777777" w:rsidR="005B262B" w:rsidRPr="00695CCB" w:rsidRDefault="00E21146">
            <w:r w:rsidRPr="00695CCB">
              <w:t>@schemaLocation</w:t>
            </w:r>
          </w:p>
        </w:tc>
        <w:tc>
          <w:tcPr>
            <w:tcW w:w="7937" w:type="dxa"/>
          </w:tcPr>
          <w:p w14:paraId="4EC4BB44"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5F0D350" w14:textId="77777777">
        <w:tc>
          <w:tcPr>
            <w:tcW w:w="2268" w:type="dxa"/>
          </w:tcPr>
          <w:p w14:paraId="7C2B5C84" w14:textId="77777777" w:rsidR="005B262B" w:rsidRPr="00695CCB" w:rsidRDefault="00E21146">
            <w:r w:rsidRPr="00695CCB">
              <w:t>@type</w:t>
            </w:r>
          </w:p>
        </w:tc>
        <w:tc>
          <w:tcPr>
            <w:tcW w:w="7937" w:type="dxa"/>
          </w:tcPr>
          <w:p w14:paraId="2689222D" w14:textId="77777777" w:rsidR="005B262B" w:rsidRPr="00695CCB" w:rsidRDefault="00E21146">
            <w:r w:rsidRPr="00695CCB">
              <w:t>A string. When sub-classing, this defines the sub-class Extensible name.</w:t>
            </w:r>
          </w:p>
        </w:tc>
      </w:tr>
      <w:tr w:rsidR="005B262B" w:rsidRPr="00695CCB" w14:paraId="6FDC22BD" w14:textId="77777777">
        <w:tc>
          <w:tcPr>
            <w:tcW w:w="2268" w:type="dxa"/>
          </w:tcPr>
          <w:p w14:paraId="32E7A265" w14:textId="77777777" w:rsidR="005B262B" w:rsidRPr="00695CCB" w:rsidRDefault="00E21146">
            <w:r w:rsidRPr="00695CCB">
              <w:t>product</w:t>
            </w:r>
          </w:p>
        </w:tc>
        <w:tc>
          <w:tcPr>
            <w:tcW w:w="7937" w:type="dxa"/>
          </w:tcPr>
          <w:p w14:paraId="7B4DB9C1" w14:textId="77777777" w:rsidR="005B262B" w:rsidRPr="00695CCB" w:rsidRDefault="00E21146">
            <w:r w:rsidRPr="00695CCB">
              <w:t>A product ref or value (</w:t>
            </w:r>
            <w:proofErr w:type="spellStart"/>
            <w:r w:rsidRPr="00695CCB">
              <w:t>ProductRefOrValue</w:t>
            </w:r>
            <w:proofErr w:type="spellEnd"/>
            <w:r w:rsidRPr="00695CCB">
              <w:t xml:space="preserve">). A product to be created defined by value or existing defined by reference. The polymorphic attributes @type, @schemaLocation &amp; @referredType are related to the product entity and not the </w:t>
            </w:r>
            <w:proofErr w:type="spellStart"/>
            <w:r w:rsidRPr="00695CCB">
              <w:t>RelatedProductRefOrValue</w:t>
            </w:r>
            <w:proofErr w:type="spellEnd"/>
            <w:r w:rsidRPr="00695CCB">
              <w:t xml:space="preserve"> class itself.</w:t>
            </w:r>
          </w:p>
        </w:tc>
      </w:tr>
      <w:tr w:rsidR="005B262B" w:rsidRPr="00695CCB" w14:paraId="5C7DD1C3" w14:textId="77777777">
        <w:tc>
          <w:tcPr>
            <w:tcW w:w="2268" w:type="dxa"/>
          </w:tcPr>
          <w:p w14:paraId="6B2D8FCA" w14:textId="77777777" w:rsidR="005B262B" w:rsidRPr="00695CCB" w:rsidRDefault="00E21146">
            <w:proofErr w:type="spellStart"/>
            <w:r w:rsidRPr="00695CCB">
              <w:t>relationshipType</w:t>
            </w:r>
            <w:proofErr w:type="spellEnd"/>
          </w:p>
        </w:tc>
        <w:tc>
          <w:tcPr>
            <w:tcW w:w="7937" w:type="dxa"/>
          </w:tcPr>
          <w:p w14:paraId="4DF21E36" w14:textId="77777777" w:rsidR="005B262B" w:rsidRPr="00695CCB" w:rsidRDefault="00E21146">
            <w:r w:rsidRPr="00695CCB">
              <w:t>A string. Type of the product relationship, such as [bundled] if the product is a bundle and you want to describe the bundled products inside this bundle; [</w:t>
            </w:r>
            <w:proofErr w:type="spellStart"/>
            <w:r w:rsidRPr="00695CCB">
              <w:t>reliesOn</w:t>
            </w:r>
            <w:proofErr w:type="spellEnd"/>
            <w:r w:rsidRPr="00695CCB">
              <w:t xml:space="preserve">] if the product needs another already owned product to rely on (e.g. an option on an already </w:t>
            </w:r>
            <w:r w:rsidRPr="00695CCB">
              <w:lastRenderedPageBreak/>
              <w:t>owned mobile access product) [targets] or [</w:t>
            </w:r>
            <w:proofErr w:type="spellStart"/>
            <w:r w:rsidRPr="00695CCB">
              <w:t>isTargeted</w:t>
            </w:r>
            <w:proofErr w:type="spellEnd"/>
            <w:r w:rsidRPr="00695CCB">
              <w:t>] (depending on the way of expressing the link) for any other kind of links that may be useful.</w:t>
            </w:r>
          </w:p>
        </w:tc>
      </w:tr>
    </w:tbl>
    <w:p w14:paraId="61E4FF01" w14:textId="77777777" w:rsidR="005B262B" w:rsidRPr="00695CCB" w:rsidRDefault="00E21146">
      <w:proofErr w:type="spellStart"/>
      <w:r w:rsidRPr="00695CCB">
        <w:rPr>
          <w:i/>
          <w:u w:val="single"/>
        </w:rPr>
        <w:lastRenderedPageBreak/>
        <w:t>ProductStock</w:t>
      </w:r>
      <w:proofErr w:type="spellEnd"/>
      <w:r w:rsidRPr="00695CCB">
        <w:rPr>
          <w:u w:val="single"/>
        </w:rPr>
        <w:t xml:space="preserve"> sub-resource</w:t>
      </w:r>
    </w:p>
    <w:p w14:paraId="2917A90C" w14:textId="77777777" w:rsidR="005B262B" w:rsidRPr="00695CCB" w:rsidRDefault="00E21146">
      <w:proofErr w:type="spellStart"/>
      <w:r w:rsidRPr="00695CCB">
        <w:t>ProductStock</w:t>
      </w:r>
      <w:proofErr w:type="spellEnd"/>
      <w:r w:rsidRPr="00695CCB">
        <w:t xml:space="preserve"> is a base class for defining a product (or configured product with values characteristic) stock level.</w:t>
      </w:r>
    </w:p>
    <w:tbl>
      <w:tblPr>
        <w:tblW w:w="0" w:type="auto"/>
        <w:tblLook w:val="04A0" w:firstRow="1" w:lastRow="0" w:firstColumn="1" w:lastColumn="0" w:noHBand="0" w:noVBand="1"/>
      </w:tblPr>
      <w:tblGrid>
        <w:gridCol w:w="2515"/>
        <w:gridCol w:w="7830"/>
      </w:tblGrid>
      <w:tr w:rsidR="005B262B" w:rsidRPr="00695CCB" w14:paraId="10407B6F" w14:textId="77777777">
        <w:tc>
          <w:tcPr>
            <w:tcW w:w="2268" w:type="dxa"/>
          </w:tcPr>
          <w:p w14:paraId="0BBD097B" w14:textId="77777777" w:rsidR="005B262B" w:rsidRPr="00695CCB" w:rsidRDefault="00E21146">
            <w:proofErr w:type="spellStart"/>
            <w:r w:rsidRPr="00695CCB">
              <w:t>href</w:t>
            </w:r>
            <w:proofErr w:type="spellEnd"/>
          </w:p>
        </w:tc>
        <w:tc>
          <w:tcPr>
            <w:tcW w:w="7937" w:type="dxa"/>
          </w:tcPr>
          <w:p w14:paraId="6E21582C" w14:textId="77777777" w:rsidR="005B262B" w:rsidRPr="00695CCB" w:rsidRDefault="00E21146">
            <w:r w:rsidRPr="00695CCB">
              <w:t xml:space="preserve">A string. Reference of the </w:t>
            </w:r>
            <w:proofErr w:type="spellStart"/>
            <w:r w:rsidRPr="00695CCB">
              <w:t>ProductStock</w:t>
            </w:r>
            <w:proofErr w:type="spellEnd"/>
            <w:r w:rsidRPr="00695CCB">
              <w:t>.</w:t>
            </w:r>
          </w:p>
        </w:tc>
      </w:tr>
      <w:tr w:rsidR="005B262B" w:rsidRPr="00695CCB" w14:paraId="7A9F9826" w14:textId="77777777">
        <w:tc>
          <w:tcPr>
            <w:tcW w:w="2268" w:type="dxa"/>
          </w:tcPr>
          <w:p w14:paraId="14CC1716" w14:textId="77777777" w:rsidR="005B262B" w:rsidRPr="00695CCB" w:rsidRDefault="00E21146">
            <w:r w:rsidRPr="00695CCB">
              <w:t>id</w:t>
            </w:r>
          </w:p>
        </w:tc>
        <w:tc>
          <w:tcPr>
            <w:tcW w:w="7937" w:type="dxa"/>
          </w:tcPr>
          <w:p w14:paraId="749E5E96" w14:textId="77777777" w:rsidR="005B262B" w:rsidRPr="00695CCB" w:rsidRDefault="00E21146">
            <w:r w:rsidRPr="00695CCB">
              <w:t xml:space="preserve">A string. Unique identifier of the </w:t>
            </w:r>
            <w:proofErr w:type="spellStart"/>
            <w:r w:rsidRPr="00695CCB">
              <w:t>ProductStock</w:t>
            </w:r>
            <w:proofErr w:type="spellEnd"/>
            <w:r w:rsidRPr="00695CCB">
              <w:t>.</w:t>
            </w:r>
          </w:p>
        </w:tc>
      </w:tr>
      <w:tr w:rsidR="005B262B" w:rsidRPr="00695CCB" w14:paraId="31DA01B9" w14:textId="77777777">
        <w:tc>
          <w:tcPr>
            <w:tcW w:w="2268" w:type="dxa"/>
          </w:tcPr>
          <w:p w14:paraId="579CED27" w14:textId="77777777" w:rsidR="005B262B" w:rsidRPr="00695CCB" w:rsidRDefault="00E21146">
            <w:r w:rsidRPr="00695CCB">
              <w:t>@baseType</w:t>
            </w:r>
          </w:p>
        </w:tc>
        <w:tc>
          <w:tcPr>
            <w:tcW w:w="7937" w:type="dxa"/>
          </w:tcPr>
          <w:p w14:paraId="3A42DB0B" w14:textId="77777777" w:rsidR="005B262B" w:rsidRPr="00695CCB" w:rsidRDefault="00E21146">
            <w:r w:rsidRPr="00695CCB">
              <w:t>A string. When sub-classing, this defines the super-class.</w:t>
            </w:r>
          </w:p>
        </w:tc>
      </w:tr>
      <w:tr w:rsidR="005B262B" w:rsidRPr="00695CCB" w14:paraId="2C3DE24C" w14:textId="77777777">
        <w:tc>
          <w:tcPr>
            <w:tcW w:w="2268" w:type="dxa"/>
          </w:tcPr>
          <w:p w14:paraId="1380F00D" w14:textId="77777777" w:rsidR="005B262B" w:rsidRPr="00695CCB" w:rsidRDefault="00E21146">
            <w:r w:rsidRPr="00695CCB">
              <w:t>@schemaLocation</w:t>
            </w:r>
          </w:p>
        </w:tc>
        <w:tc>
          <w:tcPr>
            <w:tcW w:w="7937" w:type="dxa"/>
          </w:tcPr>
          <w:p w14:paraId="5485CE08"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502B001D" w14:textId="77777777">
        <w:tc>
          <w:tcPr>
            <w:tcW w:w="2268" w:type="dxa"/>
          </w:tcPr>
          <w:p w14:paraId="5D1F4BD5" w14:textId="77777777" w:rsidR="005B262B" w:rsidRPr="00695CCB" w:rsidRDefault="00E21146">
            <w:r w:rsidRPr="00695CCB">
              <w:t>@type</w:t>
            </w:r>
          </w:p>
        </w:tc>
        <w:tc>
          <w:tcPr>
            <w:tcW w:w="7937" w:type="dxa"/>
          </w:tcPr>
          <w:p w14:paraId="14AD1C7F" w14:textId="77777777" w:rsidR="005B262B" w:rsidRPr="00695CCB" w:rsidRDefault="00E21146">
            <w:r w:rsidRPr="00695CCB">
              <w:t>A string. When sub-classing, this defines the sub-class Extensible name.</w:t>
            </w:r>
          </w:p>
        </w:tc>
      </w:tr>
      <w:tr w:rsidR="005B262B" w:rsidRPr="00695CCB" w14:paraId="64D7DBF8" w14:textId="77777777">
        <w:tc>
          <w:tcPr>
            <w:tcW w:w="2268" w:type="dxa"/>
          </w:tcPr>
          <w:p w14:paraId="1CB0396B" w14:textId="77777777" w:rsidR="005B262B" w:rsidRPr="00695CCB" w:rsidRDefault="00E21146">
            <w:r w:rsidRPr="00695CCB">
              <w:t>channel</w:t>
            </w:r>
          </w:p>
        </w:tc>
        <w:tc>
          <w:tcPr>
            <w:tcW w:w="7937" w:type="dxa"/>
          </w:tcPr>
          <w:p w14:paraId="2F979264" w14:textId="77777777" w:rsidR="005B262B" w:rsidRPr="00695CCB" w:rsidRDefault="00E21146">
            <w:r w:rsidRPr="00695CCB">
              <w:t>A list of channel references (</w:t>
            </w:r>
            <w:proofErr w:type="spellStart"/>
            <w:r w:rsidRPr="00695CCB">
              <w:t>ChannelRef</w:t>
            </w:r>
            <w:proofErr w:type="spellEnd"/>
            <w:r w:rsidRPr="00695CCB">
              <w:t xml:space="preserve"> [*]). The channel to which the resource reference to. e.g. channel for selling product offerings, channel for opening a trouble ticket etc..</w:t>
            </w:r>
          </w:p>
        </w:tc>
      </w:tr>
      <w:tr w:rsidR="005B262B" w:rsidRPr="00695CCB" w14:paraId="0445A917" w14:textId="77777777">
        <w:tc>
          <w:tcPr>
            <w:tcW w:w="2268" w:type="dxa"/>
          </w:tcPr>
          <w:p w14:paraId="481EAA89" w14:textId="77777777" w:rsidR="005B262B" w:rsidRPr="00695CCB" w:rsidRDefault="00E21146">
            <w:proofErr w:type="spellStart"/>
            <w:r w:rsidRPr="00695CCB">
              <w:t>creationDate</w:t>
            </w:r>
            <w:proofErr w:type="spellEnd"/>
          </w:p>
        </w:tc>
        <w:tc>
          <w:tcPr>
            <w:tcW w:w="7937" w:type="dxa"/>
          </w:tcPr>
          <w:p w14:paraId="5B8123C2" w14:textId="77777777" w:rsidR="005B262B" w:rsidRPr="00695CCB" w:rsidRDefault="00E21146">
            <w:r w:rsidRPr="00695CCB">
              <w:t>A date time (</w:t>
            </w:r>
            <w:proofErr w:type="spellStart"/>
            <w:r w:rsidRPr="00695CCB">
              <w:t>DateTime</w:t>
            </w:r>
            <w:proofErr w:type="spellEnd"/>
            <w:r w:rsidRPr="00695CCB">
              <w:t xml:space="preserve">). Date when the </w:t>
            </w:r>
            <w:proofErr w:type="spellStart"/>
            <w:r w:rsidRPr="00695CCB">
              <w:t>ProductStock</w:t>
            </w:r>
            <w:proofErr w:type="spellEnd"/>
            <w:r w:rsidRPr="00695CCB">
              <w:t xml:space="preserve"> was created (whatever its status).</w:t>
            </w:r>
          </w:p>
        </w:tc>
      </w:tr>
      <w:tr w:rsidR="005B262B" w:rsidRPr="00695CCB" w14:paraId="38D7D3F2" w14:textId="77777777">
        <w:tc>
          <w:tcPr>
            <w:tcW w:w="2268" w:type="dxa"/>
          </w:tcPr>
          <w:p w14:paraId="7F748223" w14:textId="77777777" w:rsidR="005B262B" w:rsidRPr="00695CCB" w:rsidRDefault="00E21146">
            <w:r w:rsidRPr="00695CCB">
              <w:t>description</w:t>
            </w:r>
          </w:p>
        </w:tc>
        <w:tc>
          <w:tcPr>
            <w:tcW w:w="7937" w:type="dxa"/>
          </w:tcPr>
          <w:p w14:paraId="33B16E0E" w14:textId="77777777" w:rsidR="005B262B" w:rsidRPr="00695CCB" w:rsidRDefault="00E21146">
            <w:r w:rsidRPr="00695CCB">
              <w:t xml:space="preserve">A string. Free-text description of the </w:t>
            </w:r>
            <w:proofErr w:type="spellStart"/>
            <w:r w:rsidRPr="00695CCB">
              <w:t>ProductStock</w:t>
            </w:r>
            <w:proofErr w:type="spellEnd"/>
            <w:r w:rsidRPr="00695CCB">
              <w:t>.</w:t>
            </w:r>
          </w:p>
        </w:tc>
      </w:tr>
      <w:tr w:rsidR="005B262B" w:rsidRPr="00695CCB" w14:paraId="1C3D3775" w14:textId="77777777">
        <w:tc>
          <w:tcPr>
            <w:tcW w:w="2268" w:type="dxa"/>
          </w:tcPr>
          <w:p w14:paraId="4AEAC1FB" w14:textId="77777777" w:rsidR="005B262B" w:rsidRPr="00695CCB" w:rsidRDefault="00E21146">
            <w:proofErr w:type="spellStart"/>
            <w:r w:rsidRPr="00695CCB">
              <w:t>lastInventoryDate</w:t>
            </w:r>
            <w:proofErr w:type="spellEnd"/>
          </w:p>
        </w:tc>
        <w:tc>
          <w:tcPr>
            <w:tcW w:w="7937" w:type="dxa"/>
          </w:tcPr>
          <w:p w14:paraId="2B209692" w14:textId="77777777" w:rsidR="005B262B" w:rsidRPr="00695CCB" w:rsidRDefault="00E21146">
            <w:r w:rsidRPr="00695CCB">
              <w:t>A date time (</w:t>
            </w:r>
            <w:proofErr w:type="spellStart"/>
            <w:r w:rsidRPr="00695CCB">
              <w:t>DateTime</w:t>
            </w:r>
            <w:proofErr w:type="spellEnd"/>
            <w:r w:rsidRPr="00695CCB">
              <w:t xml:space="preserve">). Last inventory count date for this </w:t>
            </w:r>
            <w:proofErr w:type="spellStart"/>
            <w:r w:rsidRPr="00695CCB">
              <w:t>ProductStock</w:t>
            </w:r>
            <w:proofErr w:type="spellEnd"/>
            <w:r w:rsidRPr="00695CCB">
              <w:t>.</w:t>
            </w:r>
          </w:p>
        </w:tc>
      </w:tr>
      <w:tr w:rsidR="005B262B" w:rsidRPr="00695CCB" w14:paraId="66982C4A" w14:textId="77777777">
        <w:tc>
          <w:tcPr>
            <w:tcW w:w="2268" w:type="dxa"/>
          </w:tcPr>
          <w:p w14:paraId="738543DD" w14:textId="77777777" w:rsidR="005B262B" w:rsidRPr="00695CCB" w:rsidRDefault="00E21146">
            <w:proofErr w:type="spellStart"/>
            <w:r w:rsidRPr="00695CCB">
              <w:t>lastUpdate</w:t>
            </w:r>
            <w:proofErr w:type="spellEnd"/>
          </w:p>
        </w:tc>
        <w:tc>
          <w:tcPr>
            <w:tcW w:w="7937" w:type="dxa"/>
          </w:tcPr>
          <w:p w14:paraId="5A89769C" w14:textId="77777777" w:rsidR="005B262B" w:rsidRPr="00695CCB" w:rsidRDefault="00E21146">
            <w:r w:rsidRPr="00695CCB">
              <w:t>A date time (</w:t>
            </w:r>
            <w:proofErr w:type="spellStart"/>
            <w:r w:rsidRPr="00695CCB">
              <w:t>DateTime</w:t>
            </w:r>
            <w:proofErr w:type="spellEnd"/>
            <w:r w:rsidRPr="00695CCB">
              <w:t xml:space="preserve">). Last date when the </w:t>
            </w:r>
            <w:proofErr w:type="spellStart"/>
            <w:r w:rsidRPr="00695CCB">
              <w:t>ProductStock</w:t>
            </w:r>
            <w:proofErr w:type="spellEnd"/>
            <w:r w:rsidRPr="00695CCB">
              <w:t xml:space="preserve"> record was updated.</w:t>
            </w:r>
          </w:p>
        </w:tc>
      </w:tr>
      <w:tr w:rsidR="005B262B" w:rsidRPr="00695CCB" w14:paraId="68F7C3C3" w14:textId="77777777">
        <w:tc>
          <w:tcPr>
            <w:tcW w:w="2268" w:type="dxa"/>
          </w:tcPr>
          <w:p w14:paraId="76E8091E" w14:textId="77777777" w:rsidR="005B262B" w:rsidRPr="00695CCB" w:rsidRDefault="00E21146">
            <w:proofErr w:type="spellStart"/>
            <w:r w:rsidRPr="00695CCB">
              <w:t>marketSegment</w:t>
            </w:r>
            <w:proofErr w:type="spellEnd"/>
          </w:p>
        </w:tc>
        <w:tc>
          <w:tcPr>
            <w:tcW w:w="7937" w:type="dxa"/>
          </w:tcPr>
          <w:p w14:paraId="3EB2B5DD" w14:textId="77777777" w:rsidR="005B262B" w:rsidRPr="00695CCB" w:rsidRDefault="00E21146">
            <w:r w:rsidRPr="00695CCB">
              <w:t>A list of market segment references (</w:t>
            </w:r>
            <w:proofErr w:type="spellStart"/>
            <w:r w:rsidRPr="00695CCB">
              <w:t>MarketSegmentRef</w:t>
            </w:r>
            <w:proofErr w:type="spellEnd"/>
            <w:r w:rsidRPr="00695CCB">
              <w:t xml:space="preserve"> [*]). provides references to the corresponding market segment as target of a product stock. A market segment is grouping of Parties, </w:t>
            </w:r>
            <w:proofErr w:type="spellStart"/>
            <w:r w:rsidRPr="00695CCB">
              <w:t>GeographicAreas</w:t>
            </w:r>
            <w:proofErr w:type="spellEnd"/>
            <w:r w:rsidRPr="00695CCB">
              <w:t xml:space="preserve">, </w:t>
            </w:r>
            <w:proofErr w:type="spellStart"/>
            <w:r w:rsidRPr="00695CCB">
              <w:t>SalesChannels</w:t>
            </w:r>
            <w:proofErr w:type="spellEnd"/>
            <w:r w:rsidRPr="00695CCB">
              <w:t>, and so forth.</w:t>
            </w:r>
          </w:p>
        </w:tc>
      </w:tr>
      <w:tr w:rsidR="005B262B" w:rsidRPr="00695CCB" w14:paraId="55595604" w14:textId="77777777">
        <w:tc>
          <w:tcPr>
            <w:tcW w:w="2268" w:type="dxa"/>
          </w:tcPr>
          <w:p w14:paraId="041DFFF0" w14:textId="77777777" w:rsidR="005B262B" w:rsidRPr="00695CCB" w:rsidRDefault="00E21146">
            <w:proofErr w:type="spellStart"/>
            <w:r w:rsidRPr="00695CCB">
              <w:t>maxStockLevel</w:t>
            </w:r>
            <w:proofErr w:type="spellEnd"/>
          </w:p>
        </w:tc>
        <w:tc>
          <w:tcPr>
            <w:tcW w:w="7937" w:type="dxa"/>
          </w:tcPr>
          <w:p w14:paraId="0DF0437A"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2590B24E" w14:textId="77777777">
        <w:tc>
          <w:tcPr>
            <w:tcW w:w="2268" w:type="dxa"/>
          </w:tcPr>
          <w:p w14:paraId="5F45C838" w14:textId="77777777" w:rsidR="005B262B" w:rsidRPr="00695CCB" w:rsidRDefault="00E21146">
            <w:proofErr w:type="spellStart"/>
            <w:r w:rsidRPr="00695CCB">
              <w:t>minStockLevel</w:t>
            </w:r>
            <w:proofErr w:type="spellEnd"/>
          </w:p>
        </w:tc>
        <w:tc>
          <w:tcPr>
            <w:tcW w:w="7937" w:type="dxa"/>
          </w:tcPr>
          <w:p w14:paraId="131EF459"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554A24CF" w14:textId="77777777">
        <w:tc>
          <w:tcPr>
            <w:tcW w:w="2268" w:type="dxa"/>
          </w:tcPr>
          <w:p w14:paraId="3B15281D" w14:textId="77777777" w:rsidR="005B262B" w:rsidRPr="00695CCB" w:rsidRDefault="00E21146">
            <w:r w:rsidRPr="00695CCB">
              <w:t>name</w:t>
            </w:r>
          </w:p>
        </w:tc>
        <w:tc>
          <w:tcPr>
            <w:tcW w:w="7937" w:type="dxa"/>
          </w:tcPr>
          <w:p w14:paraId="35B0A8D8" w14:textId="77777777" w:rsidR="005B262B" w:rsidRPr="00695CCB" w:rsidRDefault="00E21146">
            <w:r w:rsidRPr="00695CCB">
              <w:t xml:space="preserve">A string. Name of the </w:t>
            </w:r>
            <w:proofErr w:type="spellStart"/>
            <w:r w:rsidRPr="00695CCB">
              <w:t>ProductStock</w:t>
            </w:r>
            <w:proofErr w:type="spellEnd"/>
            <w:r w:rsidRPr="00695CCB">
              <w:t>.</w:t>
            </w:r>
          </w:p>
        </w:tc>
      </w:tr>
      <w:tr w:rsidR="005B262B" w:rsidRPr="00695CCB" w14:paraId="7D943AB9" w14:textId="77777777">
        <w:tc>
          <w:tcPr>
            <w:tcW w:w="2268" w:type="dxa"/>
          </w:tcPr>
          <w:p w14:paraId="1872F7D6" w14:textId="77777777" w:rsidR="005B262B" w:rsidRPr="00695CCB" w:rsidRDefault="00E21146">
            <w:r w:rsidRPr="00695CCB">
              <w:t>place</w:t>
            </w:r>
          </w:p>
        </w:tc>
        <w:tc>
          <w:tcPr>
            <w:tcW w:w="7937" w:type="dxa"/>
          </w:tcPr>
          <w:p w14:paraId="0D9A9008" w14:textId="77777777" w:rsidR="005B262B" w:rsidRPr="00695CCB" w:rsidRDefault="00E21146">
            <w:r w:rsidRPr="00695CCB">
              <w:t>A related place ref or value (</w:t>
            </w:r>
            <w:proofErr w:type="spellStart"/>
            <w:r w:rsidRPr="00695CCB">
              <w:t>RelatedPlaceRefOrValue</w:t>
            </w:r>
            <w:proofErr w:type="spellEnd"/>
            <w:r w:rsidRPr="00695CCB">
              <w:t xml:space="preserve">). Used to define a place useful for the </w:t>
            </w:r>
            <w:proofErr w:type="spellStart"/>
            <w:r w:rsidRPr="00695CCB">
              <w:t>ProductStock</w:t>
            </w:r>
            <w:proofErr w:type="spellEnd"/>
            <w:r w:rsidRPr="00695CCB">
              <w:t xml:space="preserve"> for example a geographical place where the Product Stock is located.</w:t>
            </w:r>
          </w:p>
        </w:tc>
      </w:tr>
      <w:tr w:rsidR="005B262B" w:rsidRPr="00695CCB" w14:paraId="3E9F0746" w14:textId="77777777">
        <w:tc>
          <w:tcPr>
            <w:tcW w:w="2268" w:type="dxa"/>
          </w:tcPr>
          <w:p w14:paraId="3A9DD7C6" w14:textId="77777777" w:rsidR="005B262B" w:rsidRPr="00695CCB" w:rsidRDefault="00E21146">
            <w:proofErr w:type="spellStart"/>
            <w:r w:rsidRPr="00695CCB">
              <w:t>productStockLevel</w:t>
            </w:r>
            <w:proofErr w:type="spellEnd"/>
          </w:p>
        </w:tc>
        <w:tc>
          <w:tcPr>
            <w:tcW w:w="7937" w:type="dxa"/>
          </w:tcPr>
          <w:p w14:paraId="546B977A"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171980C7" w14:textId="77777777">
        <w:tc>
          <w:tcPr>
            <w:tcW w:w="2268" w:type="dxa"/>
          </w:tcPr>
          <w:p w14:paraId="75E6EE1B" w14:textId="77777777" w:rsidR="005B262B" w:rsidRPr="00695CCB" w:rsidRDefault="00E21146">
            <w:proofErr w:type="spellStart"/>
            <w:r w:rsidRPr="00695CCB">
              <w:lastRenderedPageBreak/>
              <w:t>productStockRelationship</w:t>
            </w:r>
            <w:proofErr w:type="spellEnd"/>
          </w:p>
        </w:tc>
        <w:tc>
          <w:tcPr>
            <w:tcW w:w="7937" w:type="dxa"/>
          </w:tcPr>
          <w:p w14:paraId="37496E4E" w14:textId="77777777" w:rsidR="005B262B" w:rsidRPr="00695CCB" w:rsidRDefault="00E21146">
            <w:r w:rsidRPr="00695CCB">
              <w:t>A list of product stock relationships (</w:t>
            </w:r>
            <w:proofErr w:type="spellStart"/>
            <w:r w:rsidRPr="00695CCB">
              <w:t>ProductStockRelationship</w:t>
            </w:r>
            <w:proofErr w:type="spellEnd"/>
            <w:r w:rsidRPr="00695CCB">
              <w:t xml:space="preserve"> [*]). relationship to other product stock.</w:t>
            </w:r>
          </w:p>
        </w:tc>
      </w:tr>
      <w:tr w:rsidR="005B262B" w:rsidRPr="00695CCB" w14:paraId="1149661B" w14:textId="77777777">
        <w:tc>
          <w:tcPr>
            <w:tcW w:w="2268" w:type="dxa"/>
          </w:tcPr>
          <w:p w14:paraId="486E0EFC" w14:textId="77777777" w:rsidR="005B262B" w:rsidRPr="00695CCB" w:rsidRDefault="00E21146">
            <w:proofErr w:type="spellStart"/>
            <w:r w:rsidRPr="00695CCB">
              <w:t>productStockStatusType</w:t>
            </w:r>
            <w:proofErr w:type="spellEnd"/>
          </w:p>
        </w:tc>
        <w:tc>
          <w:tcPr>
            <w:tcW w:w="7937" w:type="dxa"/>
          </w:tcPr>
          <w:p w14:paraId="4141B855" w14:textId="77777777" w:rsidR="005B262B" w:rsidRPr="00695CCB" w:rsidRDefault="00E21146">
            <w:r w:rsidRPr="00695CCB">
              <w:t>A product stock status type (</w:t>
            </w:r>
            <w:proofErr w:type="spellStart"/>
            <w:r w:rsidRPr="00695CCB">
              <w:t>ProductStockStatusType</w:t>
            </w:r>
            <w:proofErr w:type="spellEnd"/>
            <w:r w:rsidRPr="00695CCB">
              <w:t xml:space="preserve">). The status of the </w:t>
            </w:r>
            <w:proofErr w:type="spellStart"/>
            <w:r w:rsidRPr="00695CCB">
              <w:t>ProductStock</w:t>
            </w:r>
            <w:proofErr w:type="spellEnd"/>
            <w:r w:rsidRPr="00695CCB">
              <w:t>, such as available, unavailable, reserved, unknown.</w:t>
            </w:r>
          </w:p>
        </w:tc>
      </w:tr>
      <w:tr w:rsidR="005B262B" w:rsidRPr="00695CCB" w14:paraId="717C1DE0" w14:textId="77777777">
        <w:tc>
          <w:tcPr>
            <w:tcW w:w="2268" w:type="dxa"/>
          </w:tcPr>
          <w:p w14:paraId="47DEC963" w14:textId="77777777" w:rsidR="005B262B" w:rsidRPr="00695CCB" w:rsidRDefault="00E21146">
            <w:proofErr w:type="spellStart"/>
            <w:r w:rsidRPr="00695CCB">
              <w:t>productStockUsageType</w:t>
            </w:r>
            <w:proofErr w:type="spellEnd"/>
          </w:p>
        </w:tc>
        <w:tc>
          <w:tcPr>
            <w:tcW w:w="7937" w:type="dxa"/>
          </w:tcPr>
          <w:p w14:paraId="48E0C1EB" w14:textId="77777777" w:rsidR="005B262B" w:rsidRPr="00695CCB" w:rsidRDefault="00E21146">
            <w:r w:rsidRPr="00695CCB">
              <w:t>A product stock usage type (</w:t>
            </w:r>
            <w:proofErr w:type="spellStart"/>
            <w:r w:rsidRPr="00695CCB">
              <w:t>ProductStockUsageType</w:t>
            </w:r>
            <w:proofErr w:type="spellEnd"/>
            <w:r w:rsidRPr="00695CCB">
              <w:t xml:space="preserve">). The usage type of the  </w:t>
            </w:r>
            <w:proofErr w:type="spellStart"/>
            <w:r w:rsidRPr="00695CCB">
              <w:t>ProductStock</w:t>
            </w:r>
            <w:proofErr w:type="spellEnd"/>
            <w:r w:rsidRPr="00695CCB">
              <w:t xml:space="preserve">, such as </w:t>
            </w:r>
            <w:proofErr w:type="spellStart"/>
            <w:r w:rsidRPr="00695CCB">
              <w:t>inTransit</w:t>
            </w:r>
            <w:proofErr w:type="spellEnd"/>
            <w:r w:rsidRPr="00695CCB">
              <w:t xml:space="preserve">, damaged, </w:t>
            </w:r>
            <w:proofErr w:type="spellStart"/>
            <w:r w:rsidRPr="00695CCB">
              <w:t>onDisplay</w:t>
            </w:r>
            <w:proofErr w:type="spellEnd"/>
            <w:r w:rsidRPr="00695CCB">
              <w:t>, etc..</w:t>
            </w:r>
          </w:p>
        </w:tc>
      </w:tr>
      <w:tr w:rsidR="005B262B" w:rsidRPr="00695CCB" w14:paraId="613A0673" w14:textId="77777777">
        <w:tc>
          <w:tcPr>
            <w:tcW w:w="2268" w:type="dxa"/>
          </w:tcPr>
          <w:p w14:paraId="4192FB7B" w14:textId="77777777" w:rsidR="005B262B" w:rsidRPr="00695CCB" w:rsidRDefault="00E21146">
            <w:proofErr w:type="spellStart"/>
            <w:r w:rsidRPr="00695CCB">
              <w:t>relatedParty</w:t>
            </w:r>
            <w:proofErr w:type="spellEnd"/>
          </w:p>
        </w:tc>
        <w:tc>
          <w:tcPr>
            <w:tcW w:w="7937" w:type="dxa"/>
          </w:tcPr>
          <w:p w14:paraId="3EC6871C" w14:textId="77777777" w:rsidR="005B262B" w:rsidRPr="00695CCB" w:rsidRDefault="00E21146">
            <w:r w:rsidRPr="00695CCB">
              <w:t>A list of related parties (</w:t>
            </w:r>
            <w:proofErr w:type="spellStart"/>
            <w:r w:rsidRPr="00695CCB">
              <w:t>RelatedParty</w:t>
            </w:r>
            <w:proofErr w:type="spellEnd"/>
            <w:r w:rsidRPr="00695CCB">
              <w:t xml:space="preserve"> [*]). A list of related party references (</w:t>
            </w:r>
            <w:proofErr w:type="spellStart"/>
            <w:r w:rsidRPr="00695CCB">
              <w:t>RelatedParty</w:t>
            </w:r>
            <w:proofErr w:type="spellEnd"/>
            <w:r w:rsidRPr="00695CCB">
              <w:t xml:space="preserve"> [*]). A related party defines party or party role linked to a specific entity.</w:t>
            </w:r>
          </w:p>
        </w:tc>
      </w:tr>
      <w:tr w:rsidR="005B262B" w:rsidRPr="00695CCB" w14:paraId="60E1C9D8" w14:textId="77777777">
        <w:tc>
          <w:tcPr>
            <w:tcW w:w="2268" w:type="dxa"/>
          </w:tcPr>
          <w:p w14:paraId="0A165C59" w14:textId="77777777" w:rsidR="005B262B" w:rsidRPr="00695CCB" w:rsidRDefault="00E21146">
            <w:proofErr w:type="spellStart"/>
            <w:r w:rsidRPr="00695CCB">
              <w:t>reorderQuantity</w:t>
            </w:r>
            <w:proofErr w:type="spellEnd"/>
          </w:p>
        </w:tc>
        <w:tc>
          <w:tcPr>
            <w:tcW w:w="7937" w:type="dxa"/>
          </w:tcPr>
          <w:p w14:paraId="16E16B65"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74D6D567" w14:textId="77777777">
        <w:tc>
          <w:tcPr>
            <w:tcW w:w="2268" w:type="dxa"/>
          </w:tcPr>
          <w:p w14:paraId="51096099" w14:textId="77777777" w:rsidR="005B262B" w:rsidRPr="00695CCB" w:rsidRDefault="00E21146">
            <w:proofErr w:type="spellStart"/>
            <w:r w:rsidRPr="00695CCB">
              <w:t>replenishmentDate</w:t>
            </w:r>
            <w:proofErr w:type="spellEnd"/>
          </w:p>
        </w:tc>
        <w:tc>
          <w:tcPr>
            <w:tcW w:w="7937" w:type="dxa"/>
          </w:tcPr>
          <w:p w14:paraId="6FCBB475" w14:textId="77777777" w:rsidR="005B262B" w:rsidRPr="00695CCB" w:rsidRDefault="00E21146">
            <w:r w:rsidRPr="00695CCB">
              <w:t>A date time (</w:t>
            </w:r>
            <w:proofErr w:type="spellStart"/>
            <w:r w:rsidRPr="00695CCB">
              <w:t>DateTime</w:t>
            </w:r>
            <w:proofErr w:type="spellEnd"/>
            <w:r w:rsidRPr="00695CCB">
              <w:t xml:space="preserve">). Planned date for future replenishment for this </w:t>
            </w:r>
            <w:proofErr w:type="spellStart"/>
            <w:r w:rsidRPr="00695CCB">
              <w:t>ProductStock</w:t>
            </w:r>
            <w:proofErr w:type="spellEnd"/>
            <w:r w:rsidRPr="00695CCB">
              <w:t>.</w:t>
            </w:r>
          </w:p>
        </w:tc>
      </w:tr>
      <w:tr w:rsidR="005B262B" w:rsidRPr="00695CCB" w14:paraId="1AC9B406" w14:textId="77777777">
        <w:tc>
          <w:tcPr>
            <w:tcW w:w="2268" w:type="dxa"/>
          </w:tcPr>
          <w:p w14:paraId="70C5B5A5" w14:textId="77777777" w:rsidR="005B262B" w:rsidRPr="00695CCB" w:rsidRDefault="00E21146">
            <w:r w:rsidRPr="00695CCB">
              <w:t>resource</w:t>
            </w:r>
          </w:p>
        </w:tc>
        <w:tc>
          <w:tcPr>
            <w:tcW w:w="7937" w:type="dxa"/>
          </w:tcPr>
          <w:p w14:paraId="6BD66410" w14:textId="77777777" w:rsidR="005B262B" w:rsidRPr="00695CCB" w:rsidRDefault="00E21146">
            <w:r w:rsidRPr="00695CCB">
              <w:t>A list of resource references (</w:t>
            </w:r>
            <w:proofErr w:type="spellStart"/>
            <w:r w:rsidRPr="00695CCB">
              <w:t>ResourceRef</w:t>
            </w:r>
            <w:proofErr w:type="spellEnd"/>
            <w:r w:rsidRPr="00695CCB">
              <w:t xml:space="preserve"> [*]). The Resource managed through this </w:t>
            </w:r>
            <w:proofErr w:type="spellStart"/>
            <w:r w:rsidRPr="00695CCB">
              <w:t>ProductStock</w:t>
            </w:r>
            <w:proofErr w:type="spellEnd"/>
            <w:r w:rsidRPr="00695CCB">
              <w:t xml:space="preserve"> is used.</w:t>
            </w:r>
          </w:p>
        </w:tc>
      </w:tr>
      <w:tr w:rsidR="005B262B" w:rsidRPr="00695CCB" w14:paraId="5D2A5759" w14:textId="77777777">
        <w:tc>
          <w:tcPr>
            <w:tcW w:w="2268" w:type="dxa"/>
          </w:tcPr>
          <w:p w14:paraId="470C078C" w14:textId="77777777" w:rsidR="005B262B" w:rsidRPr="00695CCB" w:rsidRDefault="00E21146">
            <w:proofErr w:type="spellStart"/>
            <w:r w:rsidRPr="00695CCB">
              <w:t>stockLevelAlert</w:t>
            </w:r>
            <w:proofErr w:type="spellEnd"/>
          </w:p>
        </w:tc>
        <w:tc>
          <w:tcPr>
            <w:tcW w:w="7937" w:type="dxa"/>
          </w:tcPr>
          <w:p w14:paraId="338A56A2"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56A7A92F" w14:textId="77777777">
        <w:tc>
          <w:tcPr>
            <w:tcW w:w="2268" w:type="dxa"/>
          </w:tcPr>
          <w:p w14:paraId="3C65CAA6" w14:textId="77777777" w:rsidR="005B262B" w:rsidRPr="00695CCB" w:rsidRDefault="00E21146">
            <w:proofErr w:type="spellStart"/>
            <w:r w:rsidRPr="00695CCB">
              <w:t>stockLevelCategory</w:t>
            </w:r>
            <w:proofErr w:type="spellEnd"/>
          </w:p>
        </w:tc>
        <w:tc>
          <w:tcPr>
            <w:tcW w:w="7937" w:type="dxa"/>
          </w:tcPr>
          <w:p w14:paraId="281C0990" w14:textId="77777777" w:rsidR="005B262B" w:rsidRPr="00695CCB" w:rsidRDefault="00E21146">
            <w:r w:rsidRPr="00695CCB">
              <w:t xml:space="preserve">A string. Category of the </w:t>
            </w:r>
            <w:proofErr w:type="spellStart"/>
            <w:r w:rsidRPr="00695CCB">
              <w:t>ProductStock</w:t>
            </w:r>
            <w:proofErr w:type="spellEnd"/>
            <w:r w:rsidRPr="00695CCB">
              <w:t>.</w:t>
            </w:r>
          </w:p>
        </w:tc>
      </w:tr>
      <w:tr w:rsidR="005B262B" w:rsidRPr="00695CCB" w14:paraId="51E98865" w14:textId="77777777">
        <w:tc>
          <w:tcPr>
            <w:tcW w:w="2268" w:type="dxa"/>
          </w:tcPr>
          <w:p w14:paraId="79126209" w14:textId="77777777" w:rsidR="005B262B" w:rsidRPr="00695CCB" w:rsidRDefault="00E21146">
            <w:proofErr w:type="spellStart"/>
            <w:r w:rsidRPr="00695CCB">
              <w:t>stockedProduct</w:t>
            </w:r>
            <w:proofErr w:type="spellEnd"/>
          </w:p>
        </w:tc>
        <w:tc>
          <w:tcPr>
            <w:tcW w:w="7937" w:type="dxa"/>
          </w:tcPr>
          <w:p w14:paraId="5147FE09" w14:textId="77777777" w:rsidR="005B262B" w:rsidRPr="00695CCB" w:rsidRDefault="00E21146">
            <w:r w:rsidRPr="00695CCB">
              <w:t>A product ref or value (</w:t>
            </w:r>
            <w:proofErr w:type="spellStart"/>
            <w:r w:rsidRPr="00695CCB">
              <w:t>ProductRefOrValue</w:t>
            </w:r>
            <w:proofErr w:type="spellEnd"/>
            <w:r w:rsidRPr="00695CCB">
              <w:t xml:space="preserve">). Product stocked in this product stock  - could be via a </w:t>
            </w:r>
            <w:proofErr w:type="spellStart"/>
            <w:r w:rsidRPr="00695CCB">
              <w:t>productSpecification</w:t>
            </w:r>
            <w:proofErr w:type="spellEnd"/>
            <w:r w:rsidRPr="00695CCB">
              <w:t xml:space="preserve">, a </w:t>
            </w:r>
            <w:proofErr w:type="spellStart"/>
            <w:r w:rsidRPr="00695CCB">
              <w:t>ProductSpecification</w:t>
            </w:r>
            <w:proofErr w:type="spellEnd"/>
            <w:r w:rsidRPr="00695CCB">
              <w:t xml:space="preserve"> + valued characteristic, etc.</w:t>
            </w:r>
          </w:p>
        </w:tc>
      </w:tr>
    </w:tbl>
    <w:p w14:paraId="07225E77" w14:textId="77777777" w:rsidR="005B262B" w:rsidRPr="00695CCB" w:rsidRDefault="00E21146">
      <w:proofErr w:type="spellStart"/>
      <w:r w:rsidRPr="00695CCB">
        <w:rPr>
          <w:i/>
          <w:u w:val="single"/>
        </w:rPr>
        <w:t>ProductStockRelationship</w:t>
      </w:r>
      <w:proofErr w:type="spellEnd"/>
      <w:r w:rsidRPr="00695CCB">
        <w:rPr>
          <w:u w:val="single"/>
        </w:rPr>
        <w:t xml:space="preserve"> sub-resource</w:t>
      </w:r>
    </w:p>
    <w:p w14:paraId="4C8EB18E" w14:textId="77777777" w:rsidR="005B262B" w:rsidRPr="00695CCB" w:rsidRDefault="00E21146">
      <w:r w:rsidRPr="00695CCB">
        <w:t>Linked product stock  with a type relationship.</w:t>
      </w:r>
    </w:p>
    <w:tbl>
      <w:tblPr>
        <w:tblW w:w="0" w:type="auto"/>
        <w:tblLook w:val="04A0" w:firstRow="1" w:lastRow="0" w:firstColumn="1" w:lastColumn="0" w:noHBand="0" w:noVBand="1"/>
      </w:tblPr>
      <w:tblGrid>
        <w:gridCol w:w="2268"/>
        <w:gridCol w:w="7937"/>
      </w:tblGrid>
      <w:tr w:rsidR="005B262B" w:rsidRPr="00695CCB" w14:paraId="45F6F4D7" w14:textId="77777777">
        <w:tc>
          <w:tcPr>
            <w:tcW w:w="2268" w:type="dxa"/>
          </w:tcPr>
          <w:p w14:paraId="193E6284" w14:textId="77777777" w:rsidR="005B262B" w:rsidRPr="00695CCB" w:rsidRDefault="00E21146">
            <w:r w:rsidRPr="00695CCB">
              <w:t>@baseType</w:t>
            </w:r>
          </w:p>
        </w:tc>
        <w:tc>
          <w:tcPr>
            <w:tcW w:w="7937" w:type="dxa"/>
          </w:tcPr>
          <w:p w14:paraId="095611D6" w14:textId="77777777" w:rsidR="005B262B" w:rsidRPr="00695CCB" w:rsidRDefault="00E21146">
            <w:r w:rsidRPr="00695CCB">
              <w:t>A string. When sub-classing, this defines the super-class.</w:t>
            </w:r>
          </w:p>
        </w:tc>
      </w:tr>
      <w:tr w:rsidR="005B262B" w:rsidRPr="00695CCB" w14:paraId="58D2ADCA" w14:textId="77777777">
        <w:tc>
          <w:tcPr>
            <w:tcW w:w="2268" w:type="dxa"/>
          </w:tcPr>
          <w:p w14:paraId="2E1BBB7E" w14:textId="77777777" w:rsidR="005B262B" w:rsidRPr="00695CCB" w:rsidRDefault="00E21146">
            <w:r w:rsidRPr="00695CCB">
              <w:t>@schemaLocation</w:t>
            </w:r>
          </w:p>
        </w:tc>
        <w:tc>
          <w:tcPr>
            <w:tcW w:w="7937" w:type="dxa"/>
          </w:tcPr>
          <w:p w14:paraId="78F48D03"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5EF2DF02" w14:textId="77777777">
        <w:tc>
          <w:tcPr>
            <w:tcW w:w="2268" w:type="dxa"/>
          </w:tcPr>
          <w:p w14:paraId="25620869" w14:textId="77777777" w:rsidR="005B262B" w:rsidRPr="00695CCB" w:rsidRDefault="00E21146">
            <w:r w:rsidRPr="00695CCB">
              <w:t>@type</w:t>
            </w:r>
          </w:p>
        </w:tc>
        <w:tc>
          <w:tcPr>
            <w:tcW w:w="7937" w:type="dxa"/>
          </w:tcPr>
          <w:p w14:paraId="3CE95872" w14:textId="77777777" w:rsidR="005B262B" w:rsidRPr="00695CCB" w:rsidRDefault="00E21146">
            <w:r w:rsidRPr="00695CCB">
              <w:t>A string. When sub-classing, this defines the sub-class Extensible name.</w:t>
            </w:r>
          </w:p>
        </w:tc>
      </w:tr>
      <w:tr w:rsidR="005B262B" w:rsidRPr="00695CCB" w14:paraId="315F1191" w14:textId="77777777">
        <w:tc>
          <w:tcPr>
            <w:tcW w:w="2268" w:type="dxa"/>
          </w:tcPr>
          <w:p w14:paraId="26624883" w14:textId="77777777" w:rsidR="005B262B" w:rsidRPr="00695CCB" w:rsidRDefault="00E21146">
            <w:proofErr w:type="spellStart"/>
            <w:r w:rsidRPr="00695CCB">
              <w:t>relationshipType</w:t>
            </w:r>
            <w:proofErr w:type="spellEnd"/>
          </w:p>
        </w:tc>
        <w:tc>
          <w:tcPr>
            <w:tcW w:w="7937" w:type="dxa"/>
          </w:tcPr>
          <w:p w14:paraId="23849BF0" w14:textId="77777777" w:rsidR="005B262B" w:rsidRPr="00695CCB" w:rsidRDefault="00E21146">
            <w:r w:rsidRPr="00695CCB">
              <w:t>A string. The type of relationship between product stock.</w:t>
            </w:r>
          </w:p>
        </w:tc>
      </w:tr>
      <w:tr w:rsidR="005B262B" w:rsidRPr="00695CCB" w14:paraId="5B4ADC9A" w14:textId="77777777">
        <w:tc>
          <w:tcPr>
            <w:tcW w:w="2268" w:type="dxa"/>
          </w:tcPr>
          <w:p w14:paraId="2731B72D" w14:textId="77777777" w:rsidR="005B262B" w:rsidRPr="00695CCB" w:rsidRDefault="00E21146">
            <w:proofErr w:type="spellStart"/>
            <w:r w:rsidRPr="00695CCB">
              <w:t>stockLevel</w:t>
            </w:r>
            <w:proofErr w:type="spellEnd"/>
          </w:p>
        </w:tc>
        <w:tc>
          <w:tcPr>
            <w:tcW w:w="7937" w:type="dxa"/>
          </w:tcPr>
          <w:p w14:paraId="394D0879" w14:textId="77777777" w:rsidR="005B262B" w:rsidRPr="00695CCB" w:rsidRDefault="00E21146">
            <w:r w:rsidRPr="00695CCB">
              <w:t>A product stock reference (</w:t>
            </w:r>
            <w:proofErr w:type="spellStart"/>
            <w:r w:rsidRPr="00695CCB">
              <w:t>ProductStockRef</w:t>
            </w:r>
            <w:proofErr w:type="spellEnd"/>
            <w:r w:rsidRPr="00695CCB">
              <w:t>). A product stock  in relationship with this product stock.</w:t>
            </w:r>
          </w:p>
        </w:tc>
      </w:tr>
    </w:tbl>
    <w:p w14:paraId="61FDE732" w14:textId="77777777" w:rsidR="005B262B" w:rsidRPr="00695CCB" w:rsidRDefault="00E21146">
      <w:proofErr w:type="spellStart"/>
      <w:r w:rsidRPr="00695CCB">
        <w:rPr>
          <w:i/>
          <w:u w:val="single"/>
        </w:rPr>
        <w:t>ProductTerm</w:t>
      </w:r>
      <w:proofErr w:type="spellEnd"/>
      <w:r w:rsidRPr="00695CCB">
        <w:rPr>
          <w:u w:val="single"/>
        </w:rPr>
        <w:t xml:space="preserve"> sub-resource</w:t>
      </w:r>
    </w:p>
    <w:p w14:paraId="649B4E8A" w14:textId="77777777" w:rsidR="005B262B" w:rsidRPr="00695CCB" w:rsidRDefault="00E21146">
      <w:r w:rsidRPr="00695CCB">
        <w:t xml:space="preserve">Description of a </w:t>
      </w:r>
      <w:proofErr w:type="spellStart"/>
      <w:r w:rsidRPr="00695CCB">
        <w:t>productTerm</w:t>
      </w:r>
      <w:proofErr w:type="spellEnd"/>
      <w:r w:rsidRPr="00695CCB">
        <w:t xml:space="preserve"> linked to this product. This represent a commitment with a duration.</w:t>
      </w:r>
    </w:p>
    <w:tbl>
      <w:tblPr>
        <w:tblW w:w="0" w:type="auto"/>
        <w:tblLook w:val="04A0" w:firstRow="1" w:lastRow="0" w:firstColumn="1" w:lastColumn="0" w:noHBand="0" w:noVBand="1"/>
      </w:tblPr>
      <w:tblGrid>
        <w:gridCol w:w="2268"/>
        <w:gridCol w:w="7937"/>
      </w:tblGrid>
      <w:tr w:rsidR="005B262B" w:rsidRPr="00695CCB" w14:paraId="5B4991D8" w14:textId="77777777">
        <w:tc>
          <w:tcPr>
            <w:tcW w:w="2268" w:type="dxa"/>
          </w:tcPr>
          <w:p w14:paraId="3520FB1F" w14:textId="77777777" w:rsidR="005B262B" w:rsidRPr="00695CCB" w:rsidRDefault="00E21146">
            <w:proofErr w:type="spellStart"/>
            <w:r w:rsidRPr="00695CCB">
              <w:lastRenderedPageBreak/>
              <w:t>href</w:t>
            </w:r>
            <w:proofErr w:type="spellEnd"/>
          </w:p>
        </w:tc>
        <w:tc>
          <w:tcPr>
            <w:tcW w:w="7937" w:type="dxa"/>
          </w:tcPr>
          <w:p w14:paraId="4D4E98D2"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4B6DFB21" w14:textId="77777777">
        <w:tc>
          <w:tcPr>
            <w:tcW w:w="2268" w:type="dxa"/>
          </w:tcPr>
          <w:p w14:paraId="306CF857" w14:textId="77777777" w:rsidR="005B262B" w:rsidRPr="00695CCB" w:rsidRDefault="00E21146">
            <w:r w:rsidRPr="00695CCB">
              <w:t>id</w:t>
            </w:r>
          </w:p>
        </w:tc>
        <w:tc>
          <w:tcPr>
            <w:tcW w:w="7937" w:type="dxa"/>
          </w:tcPr>
          <w:p w14:paraId="5F7FF885" w14:textId="77777777" w:rsidR="005B262B" w:rsidRPr="00695CCB" w:rsidRDefault="00E21146">
            <w:r w:rsidRPr="00695CCB">
              <w:t>A string. unique identifier.</w:t>
            </w:r>
          </w:p>
        </w:tc>
      </w:tr>
      <w:tr w:rsidR="005B262B" w:rsidRPr="00695CCB" w14:paraId="6ABAA560" w14:textId="77777777">
        <w:tc>
          <w:tcPr>
            <w:tcW w:w="2268" w:type="dxa"/>
          </w:tcPr>
          <w:p w14:paraId="554801A5" w14:textId="77777777" w:rsidR="005B262B" w:rsidRPr="00695CCB" w:rsidRDefault="00E21146">
            <w:r w:rsidRPr="00695CCB">
              <w:t>@baseType</w:t>
            </w:r>
          </w:p>
        </w:tc>
        <w:tc>
          <w:tcPr>
            <w:tcW w:w="7937" w:type="dxa"/>
          </w:tcPr>
          <w:p w14:paraId="4673FCEB" w14:textId="77777777" w:rsidR="005B262B" w:rsidRPr="00695CCB" w:rsidRDefault="00E21146">
            <w:r w:rsidRPr="00695CCB">
              <w:t>A string. When sub-classing, this defines the super-class.</w:t>
            </w:r>
          </w:p>
        </w:tc>
      </w:tr>
      <w:tr w:rsidR="005B262B" w:rsidRPr="00695CCB" w14:paraId="39A4A3C2" w14:textId="77777777">
        <w:tc>
          <w:tcPr>
            <w:tcW w:w="2268" w:type="dxa"/>
          </w:tcPr>
          <w:p w14:paraId="15674432" w14:textId="77777777" w:rsidR="005B262B" w:rsidRPr="00695CCB" w:rsidRDefault="00E21146">
            <w:r w:rsidRPr="00695CCB">
              <w:t>@schemaLocation</w:t>
            </w:r>
          </w:p>
        </w:tc>
        <w:tc>
          <w:tcPr>
            <w:tcW w:w="7937" w:type="dxa"/>
          </w:tcPr>
          <w:p w14:paraId="35AFF05B"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54AC136E" w14:textId="77777777">
        <w:tc>
          <w:tcPr>
            <w:tcW w:w="2268" w:type="dxa"/>
          </w:tcPr>
          <w:p w14:paraId="7C2B1500" w14:textId="77777777" w:rsidR="005B262B" w:rsidRPr="00695CCB" w:rsidRDefault="00E21146">
            <w:r w:rsidRPr="00695CCB">
              <w:t>@type</w:t>
            </w:r>
          </w:p>
        </w:tc>
        <w:tc>
          <w:tcPr>
            <w:tcW w:w="7937" w:type="dxa"/>
          </w:tcPr>
          <w:p w14:paraId="1BD1A4CD" w14:textId="77777777" w:rsidR="005B262B" w:rsidRPr="00695CCB" w:rsidRDefault="00E21146">
            <w:r w:rsidRPr="00695CCB">
              <w:t>A string. When sub-classing, this defines the sub-class Extensible name.</w:t>
            </w:r>
          </w:p>
        </w:tc>
      </w:tr>
      <w:tr w:rsidR="005B262B" w:rsidRPr="00695CCB" w14:paraId="10498812" w14:textId="77777777">
        <w:tc>
          <w:tcPr>
            <w:tcW w:w="2268" w:type="dxa"/>
          </w:tcPr>
          <w:p w14:paraId="68723D53" w14:textId="77777777" w:rsidR="005B262B" w:rsidRPr="00695CCB" w:rsidRDefault="00E21146">
            <w:r w:rsidRPr="00695CCB">
              <w:t>description</w:t>
            </w:r>
          </w:p>
        </w:tc>
        <w:tc>
          <w:tcPr>
            <w:tcW w:w="7937" w:type="dxa"/>
          </w:tcPr>
          <w:p w14:paraId="01A7753E" w14:textId="77777777" w:rsidR="005B262B" w:rsidRPr="00695CCB" w:rsidRDefault="00E21146">
            <w:r w:rsidRPr="00695CCB">
              <w:t xml:space="preserve">A string. Description of the </w:t>
            </w:r>
            <w:proofErr w:type="spellStart"/>
            <w:r w:rsidRPr="00695CCB">
              <w:t>productTerm</w:t>
            </w:r>
            <w:proofErr w:type="spellEnd"/>
            <w:r w:rsidRPr="00695CCB">
              <w:t>.</w:t>
            </w:r>
          </w:p>
        </w:tc>
      </w:tr>
      <w:tr w:rsidR="005B262B" w:rsidRPr="00695CCB" w14:paraId="509FDB52" w14:textId="77777777">
        <w:tc>
          <w:tcPr>
            <w:tcW w:w="2268" w:type="dxa"/>
          </w:tcPr>
          <w:p w14:paraId="6FF5C506" w14:textId="77777777" w:rsidR="005B262B" w:rsidRPr="00695CCB" w:rsidRDefault="00E21146">
            <w:r w:rsidRPr="00695CCB">
              <w:t>duration</w:t>
            </w:r>
          </w:p>
        </w:tc>
        <w:tc>
          <w:tcPr>
            <w:tcW w:w="7937" w:type="dxa"/>
          </w:tcPr>
          <w:p w14:paraId="42945C25" w14:textId="77777777" w:rsidR="005B262B" w:rsidRPr="00695CCB" w:rsidRDefault="00E21146">
            <w:r w:rsidRPr="00695CCB">
              <w:t xml:space="preserve">A quantity (Quantity). Duration of the </w:t>
            </w:r>
            <w:proofErr w:type="spellStart"/>
            <w:r w:rsidRPr="00695CCB">
              <w:t>productTerm</w:t>
            </w:r>
            <w:proofErr w:type="spellEnd"/>
            <w:r w:rsidRPr="00695CCB">
              <w:t>.</w:t>
            </w:r>
          </w:p>
        </w:tc>
      </w:tr>
      <w:tr w:rsidR="005B262B" w:rsidRPr="00695CCB" w14:paraId="5D168D2D" w14:textId="77777777">
        <w:tc>
          <w:tcPr>
            <w:tcW w:w="2268" w:type="dxa"/>
          </w:tcPr>
          <w:p w14:paraId="1FADB780" w14:textId="77777777" w:rsidR="005B262B" w:rsidRPr="00695CCB" w:rsidRDefault="00E21146">
            <w:r w:rsidRPr="00695CCB">
              <w:t>name</w:t>
            </w:r>
          </w:p>
        </w:tc>
        <w:tc>
          <w:tcPr>
            <w:tcW w:w="7937" w:type="dxa"/>
          </w:tcPr>
          <w:p w14:paraId="666573C0" w14:textId="77777777" w:rsidR="005B262B" w:rsidRPr="00695CCB" w:rsidRDefault="00E21146">
            <w:r w:rsidRPr="00695CCB">
              <w:t xml:space="preserve">A string. Name of the </w:t>
            </w:r>
            <w:proofErr w:type="spellStart"/>
            <w:r w:rsidRPr="00695CCB">
              <w:t>productTerm</w:t>
            </w:r>
            <w:proofErr w:type="spellEnd"/>
            <w:r w:rsidRPr="00695CCB">
              <w:t>.</w:t>
            </w:r>
          </w:p>
        </w:tc>
      </w:tr>
      <w:tr w:rsidR="005B262B" w:rsidRPr="00695CCB" w14:paraId="6CBD8CF9" w14:textId="77777777">
        <w:tc>
          <w:tcPr>
            <w:tcW w:w="2268" w:type="dxa"/>
          </w:tcPr>
          <w:p w14:paraId="4532DDED" w14:textId="77777777" w:rsidR="005B262B" w:rsidRPr="00695CCB" w:rsidRDefault="00E21146">
            <w:proofErr w:type="spellStart"/>
            <w:r w:rsidRPr="00695CCB">
              <w:t>validFor</w:t>
            </w:r>
            <w:proofErr w:type="spellEnd"/>
          </w:p>
        </w:tc>
        <w:tc>
          <w:tcPr>
            <w:tcW w:w="7937" w:type="dxa"/>
          </w:tcPr>
          <w:p w14:paraId="4B789A20" w14:textId="77777777" w:rsidR="005B262B" w:rsidRPr="00695CCB" w:rsidRDefault="00E21146">
            <w:proofErr w:type="gramStart"/>
            <w:r w:rsidRPr="00695CCB">
              <w:t>A time period</w:t>
            </w:r>
            <w:proofErr w:type="gramEnd"/>
            <w:r w:rsidRPr="00695CCB">
              <w:t xml:space="preserve">. </w:t>
            </w:r>
            <w:proofErr w:type="spellStart"/>
            <w:r w:rsidRPr="00695CCB">
              <w:t>productTerm</w:t>
            </w:r>
            <w:proofErr w:type="spellEnd"/>
            <w:r w:rsidRPr="00695CCB">
              <w:t xml:space="preserve"> validity period.</w:t>
            </w:r>
          </w:p>
        </w:tc>
      </w:tr>
    </w:tbl>
    <w:p w14:paraId="3ED61402" w14:textId="77777777" w:rsidR="005B262B" w:rsidRPr="00695CCB" w:rsidRDefault="00E21146">
      <w:r w:rsidRPr="00695CCB">
        <w:rPr>
          <w:i/>
          <w:u w:val="single"/>
        </w:rPr>
        <w:t>Quantity</w:t>
      </w:r>
      <w:r w:rsidRPr="00695CCB">
        <w:rPr>
          <w:u w:val="single"/>
        </w:rPr>
        <w:t xml:space="preserve"> sub-resource</w:t>
      </w:r>
    </w:p>
    <w:p w14:paraId="35CA6BC4" w14:textId="77777777" w:rsidR="005B262B" w:rsidRPr="00695CCB" w:rsidRDefault="00E21146">
      <w:r w:rsidRPr="00695CCB">
        <w:t xml:space="preserve">An amount </w:t>
      </w:r>
      <w:proofErr w:type="gramStart"/>
      <w:r w:rsidRPr="00695CCB">
        <w:t>in a given</w:t>
      </w:r>
      <w:proofErr w:type="gramEnd"/>
      <w:r w:rsidRPr="00695CCB">
        <w:t xml:space="preserve"> unit.</w:t>
      </w:r>
    </w:p>
    <w:tbl>
      <w:tblPr>
        <w:tblW w:w="0" w:type="auto"/>
        <w:tblLook w:val="04A0" w:firstRow="1" w:lastRow="0" w:firstColumn="1" w:lastColumn="0" w:noHBand="0" w:noVBand="1"/>
      </w:tblPr>
      <w:tblGrid>
        <w:gridCol w:w="2268"/>
        <w:gridCol w:w="7937"/>
      </w:tblGrid>
      <w:tr w:rsidR="005B262B" w:rsidRPr="00695CCB" w14:paraId="5CAA9BAD" w14:textId="77777777">
        <w:tc>
          <w:tcPr>
            <w:tcW w:w="2268" w:type="dxa"/>
          </w:tcPr>
          <w:p w14:paraId="31950C48" w14:textId="77777777" w:rsidR="005B262B" w:rsidRPr="00695CCB" w:rsidRDefault="00E21146">
            <w:r w:rsidRPr="00695CCB">
              <w:t>amount</w:t>
            </w:r>
          </w:p>
        </w:tc>
        <w:tc>
          <w:tcPr>
            <w:tcW w:w="7937" w:type="dxa"/>
          </w:tcPr>
          <w:p w14:paraId="3E04E3F9" w14:textId="77777777" w:rsidR="005B262B" w:rsidRPr="00695CCB" w:rsidRDefault="00E21146">
            <w:r w:rsidRPr="00695CCB">
              <w:t xml:space="preserve">A float. Numeric value </w:t>
            </w:r>
            <w:proofErr w:type="gramStart"/>
            <w:r w:rsidRPr="00695CCB">
              <w:t>in a given</w:t>
            </w:r>
            <w:proofErr w:type="gramEnd"/>
            <w:r w:rsidRPr="00695CCB">
              <w:t xml:space="preserve"> unit.</w:t>
            </w:r>
          </w:p>
        </w:tc>
      </w:tr>
      <w:tr w:rsidR="005B262B" w:rsidRPr="00695CCB" w14:paraId="7DCE42E0" w14:textId="77777777">
        <w:tc>
          <w:tcPr>
            <w:tcW w:w="2268" w:type="dxa"/>
          </w:tcPr>
          <w:p w14:paraId="18231BFC" w14:textId="77777777" w:rsidR="005B262B" w:rsidRPr="00695CCB" w:rsidRDefault="00E21146">
            <w:r w:rsidRPr="00695CCB">
              <w:t>units</w:t>
            </w:r>
          </w:p>
        </w:tc>
        <w:tc>
          <w:tcPr>
            <w:tcW w:w="7937" w:type="dxa"/>
          </w:tcPr>
          <w:p w14:paraId="15F547C0" w14:textId="77777777" w:rsidR="005B262B" w:rsidRPr="00695CCB" w:rsidRDefault="00E21146">
            <w:r w:rsidRPr="00695CCB">
              <w:t>A string. Unit.</w:t>
            </w:r>
          </w:p>
        </w:tc>
      </w:tr>
    </w:tbl>
    <w:p w14:paraId="6CE87911" w14:textId="77777777" w:rsidR="005B262B" w:rsidRPr="00695CCB" w:rsidRDefault="00E21146">
      <w:proofErr w:type="spellStart"/>
      <w:r w:rsidRPr="00695CCB">
        <w:rPr>
          <w:i/>
          <w:u w:val="single"/>
        </w:rPr>
        <w:t>RelatedParty</w:t>
      </w:r>
      <w:proofErr w:type="spellEnd"/>
      <w:r w:rsidRPr="00695CCB">
        <w:rPr>
          <w:u w:val="single"/>
        </w:rPr>
        <w:t xml:space="preserve"> sub-resource</w:t>
      </w:r>
    </w:p>
    <w:p w14:paraId="2D797E62" w14:textId="77777777" w:rsidR="005B262B" w:rsidRPr="00695CCB" w:rsidRDefault="00E21146">
      <w:r w:rsidRPr="00695CCB">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5B262B" w:rsidRPr="00695CCB" w14:paraId="3FED6C46" w14:textId="77777777">
        <w:tc>
          <w:tcPr>
            <w:tcW w:w="2268" w:type="dxa"/>
          </w:tcPr>
          <w:p w14:paraId="28F23D29" w14:textId="77777777" w:rsidR="005B262B" w:rsidRPr="00695CCB" w:rsidRDefault="00E21146">
            <w:r w:rsidRPr="00695CCB">
              <w:t>@referredType</w:t>
            </w:r>
          </w:p>
        </w:tc>
        <w:tc>
          <w:tcPr>
            <w:tcW w:w="7937" w:type="dxa"/>
          </w:tcPr>
          <w:p w14:paraId="70211347" w14:textId="77777777" w:rsidR="005B262B" w:rsidRPr="00695CCB" w:rsidRDefault="00E21146">
            <w:r w:rsidRPr="00695CCB">
              <w:t>A string. The actual type of the target instance when needed for disambiguation.</w:t>
            </w:r>
          </w:p>
        </w:tc>
      </w:tr>
      <w:tr w:rsidR="005B262B" w:rsidRPr="00695CCB" w14:paraId="54A32156" w14:textId="77777777">
        <w:tc>
          <w:tcPr>
            <w:tcW w:w="2268" w:type="dxa"/>
          </w:tcPr>
          <w:p w14:paraId="125F9F69" w14:textId="77777777" w:rsidR="005B262B" w:rsidRPr="00695CCB" w:rsidRDefault="00E21146">
            <w:r w:rsidRPr="00695CCB">
              <w:t>name</w:t>
            </w:r>
          </w:p>
        </w:tc>
        <w:tc>
          <w:tcPr>
            <w:tcW w:w="7937" w:type="dxa"/>
          </w:tcPr>
          <w:p w14:paraId="79733AC9" w14:textId="77777777" w:rsidR="005B262B" w:rsidRPr="00695CCB" w:rsidRDefault="00E21146">
            <w:r w:rsidRPr="00695CCB">
              <w:t>A string. Name of the related entity.</w:t>
            </w:r>
          </w:p>
        </w:tc>
      </w:tr>
      <w:tr w:rsidR="005B262B" w:rsidRPr="00695CCB" w14:paraId="6CE0B89D" w14:textId="77777777">
        <w:tc>
          <w:tcPr>
            <w:tcW w:w="2268" w:type="dxa"/>
          </w:tcPr>
          <w:p w14:paraId="1142C4E0" w14:textId="77777777" w:rsidR="005B262B" w:rsidRPr="00695CCB" w:rsidRDefault="00E21146">
            <w:proofErr w:type="spellStart"/>
            <w:r w:rsidRPr="00695CCB">
              <w:t>href</w:t>
            </w:r>
            <w:proofErr w:type="spellEnd"/>
          </w:p>
        </w:tc>
        <w:tc>
          <w:tcPr>
            <w:tcW w:w="7937" w:type="dxa"/>
          </w:tcPr>
          <w:p w14:paraId="498776AD"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619548F9" w14:textId="77777777">
        <w:tc>
          <w:tcPr>
            <w:tcW w:w="2268" w:type="dxa"/>
          </w:tcPr>
          <w:p w14:paraId="04176336" w14:textId="77777777" w:rsidR="005B262B" w:rsidRPr="00695CCB" w:rsidRDefault="00E21146">
            <w:r w:rsidRPr="00695CCB">
              <w:t>id</w:t>
            </w:r>
          </w:p>
        </w:tc>
        <w:tc>
          <w:tcPr>
            <w:tcW w:w="7937" w:type="dxa"/>
          </w:tcPr>
          <w:p w14:paraId="1045D1FB" w14:textId="77777777" w:rsidR="005B262B" w:rsidRPr="00695CCB" w:rsidRDefault="00E21146">
            <w:r w:rsidRPr="00695CCB">
              <w:t>A string. unique identifier.</w:t>
            </w:r>
          </w:p>
        </w:tc>
      </w:tr>
      <w:tr w:rsidR="005B262B" w:rsidRPr="00695CCB" w14:paraId="0691C686" w14:textId="77777777">
        <w:tc>
          <w:tcPr>
            <w:tcW w:w="2268" w:type="dxa"/>
          </w:tcPr>
          <w:p w14:paraId="371D5A8A" w14:textId="77777777" w:rsidR="005B262B" w:rsidRPr="00695CCB" w:rsidRDefault="00E21146">
            <w:r w:rsidRPr="00695CCB">
              <w:t>@baseType</w:t>
            </w:r>
          </w:p>
        </w:tc>
        <w:tc>
          <w:tcPr>
            <w:tcW w:w="7937" w:type="dxa"/>
          </w:tcPr>
          <w:p w14:paraId="7C27310D" w14:textId="77777777" w:rsidR="005B262B" w:rsidRPr="00695CCB" w:rsidRDefault="00E21146">
            <w:r w:rsidRPr="00695CCB">
              <w:t>A string. When sub-classing, this defines the super-class.</w:t>
            </w:r>
          </w:p>
        </w:tc>
      </w:tr>
      <w:tr w:rsidR="005B262B" w:rsidRPr="00695CCB" w14:paraId="31D01EF7" w14:textId="77777777">
        <w:tc>
          <w:tcPr>
            <w:tcW w:w="2268" w:type="dxa"/>
          </w:tcPr>
          <w:p w14:paraId="2179AD77" w14:textId="77777777" w:rsidR="005B262B" w:rsidRPr="00695CCB" w:rsidRDefault="00E21146">
            <w:r w:rsidRPr="00695CCB">
              <w:t>@schemaLocation</w:t>
            </w:r>
          </w:p>
        </w:tc>
        <w:tc>
          <w:tcPr>
            <w:tcW w:w="7937" w:type="dxa"/>
          </w:tcPr>
          <w:p w14:paraId="54007D34"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5A8A6E3" w14:textId="77777777">
        <w:tc>
          <w:tcPr>
            <w:tcW w:w="2268" w:type="dxa"/>
          </w:tcPr>
          <w:p w14:paraId="1840B2DD" w14:textId="77777777" w:rsidR="005B262B" w:rsidRPr="00695CCB" w:rsidRDefault="00E21146">
            <w:r w:rsidRPr="00695CCB">
              <w:t>@type</w:t>
            </w:r>
          </w:p>
        </w:tc>
        <w:tc>
          <w:tcPr>
            <w:tcW w:w="7937" w:type="dxa"/>
          </w:tcPr>
          <w:p w14:paraId="051A868E" w14:textId="77777777" w:rsidR="005B262B" w:rsidRPr="00695CCB" w:rsidRDefault="00E21146">
            <w:r w:rsidRPr="00695CCB">
              <w:t>A string. When sub-classing, this defines the sub-class Extensible name.</w:t>
            </w:r>
          </w:p>
        </w:tc>
      </w:tr>
      <w:tr w:rsidR="005B262B" w:rsidRPr="00695CCB" w14:paraId="4F17F308" w14:textId="77777777">
        <w:tc>
          <w:tcPr>
            <w:tcW w:w="2268" w:type="dxa"/>
          </w:tcPr>
          <w:p w14:paraId="1217403D" w14:textId="77777777" w:rsidR="005B262B" w:rsidRPr="00695CCB" w:rsidRDefault="00E21146">
            <w:r w:rsidRPr="00695CCB">
              <w:t>role</w:t>
            </w:r>
          </w:p>
        </w:tc>
        <w:tc>
          <w:tcPr>
            <w:tcW w:w="7937" w:type="dxa"/>
          </w:tcPr>
          <w:p w14:paraId="21081B9C" w14:textId="77777777" w:rsidR="005B262B" w:rsidRPr="00695CCB" w:rsidRDefault="00E21146">
            <w:r w:rsidRPr="00695CCB">
              <w:t>A string. Role played by the related party.</w:t>
            </w:r>
          </w:p>
        </w:tc>
      </w:tr>
    </w:tbl>
    <w:p w14:paraId="64D35F0F" w14:textId="77777777" w:rsidR="005B262B" w:rsidRPr="00695CCB" w:rsidRDefault="00E21146">
      <w:proofErr w:type="spellStart"/>
      <w:r w:rsidRPr="00695CCB">
        <w:rPr>
          <w:i/>
          <w:u w:val="single"/>
        </w:rPr>
        <w:t>RelatedPlaceRefOrValue</w:t>
      </w:r>
      <w:proofErr w:type="spellEnd"/>
      <w:r w:rsidRPr="00695CCB">
        <w:rPr>
          <w:u w:val="single"/>
        </w:rPr>
        <w:t xml:space="preserve"> sub-resource</w:t>
      </w:r>
    </w:p>
    <w:p w14:paraId="1BF2A488" w14:textId="77777777" w:rsidR="005B262B" w:rsidRPr="00695CCB" w:rsidRDefault="00E21146">
      <w:r w:rsidRPr="00695CCB">
        <w:lastRenderedPageBreak/>
        <w:t xml:space="preserve">Related Entity reference. A related place defines a place described by reference or by value linked to a specific entity. The polymorphic attributes @type, @schemaLocation &amp; @referredType are related to the place entity and not the </w:t>
      </w:r>
      <w:proofErr w:type="spellStart"/>
      <w:r w:rsidRPr="00695CCB">
        <w:t>RelatedPlaceRefOrValue</w:t>
      </w:r>
      <w:proofErr w:type="spellEnd"/>
      <w:r w:rsidRPr="00695CCB">
        <w:t xml:space="preserve"> class itself.</w:t>
      </w:r>
    </w:p>
    <w:tbl>
      <w:tblPr>
        <w:tblW w:w="0" w:type="auto"/>
        <w:tblLook w:val="04A0" w:firstRow="1" w:lastRow="0" w:firstColumn="1" w:lastColumn="0" w:noHBand="0" w:noVBand="1"/>
      </w:tblPr>
      <w:tblGrid>
        <w:gridCol w:w="2268"/>
        <w:gridCol w:w="7937"/>
      </w:tblGrid>
      <w:tr w:rsidR="005B262B" w:rsidRPr="00695CCB" w14:paraId="1FCC8F5A" w14:textId="77777777">
        <w:tc>
          <w:tcPr>
            <w:tcW w:w="2268" w:type="dxa"/>
          </w:tcPr>
          <w:p w14:paraId="469EC654" w14:textId="77777777" w:rsidR="005B262B" w:rsidRPr="00695CCB" w:rsidRDefault="00E21146">
            <w:r w:rsidRPr="00695CCB">
              <w:t>@referredType</w:t>
            </w:r>
          </w:p>
        </w:tc>
        <w:tc>
          <w:tcPr>
            <w:tcW w:w="7937" w:type="dxa"/>
          </w:tcPr>
          <w:p w14:paraId="542B64F3" w14:textId="77777777" w:rsidR="005B262B" w:rsidRPr="00695CCB" w:rsidRDefault="00E21146">
            <w:r w:rsidRPr="00695CCB">
              <w:t>A string. The actual type of the target instance when needed for disambiguation.</w:t>
            </w:r>
          </w:p>
        </w:tc>
      </w:tr>
      <w:tr w:rsidR="005B262B" w:rsidRPr="00695CCB" w14:paraId="12DCFC77" w14:textId="77777777">
        <w:tc>
          <w:tcPr>
            <w:tcW w:w="2268" w:type="dxa"/>
          </w:tcPr>
          <w:p w14:paraId="05A437B5" w14:textId="77777777" w:rsidR="005B262B" w:rsidRPr="00695CCB" w:rsidRDefault="00E21146">
            <w:r w:rsidRPr="00695CCB">
              <w:t>name</w:t>
            </w:r>
          </w:p>
        </w:tc>
        <w:tc>
          <w:tcPr>
            <w:tcW w:w="7937" w:type="dxa"/>
          </w:tcPr>
          <w:p w14:paraId="07F9BD3A" w14:textId="77777777" w:rsidR="005B262B" w:rsidRPr="00695CCB" w:rsidRDefault="00E21146">
            <w:r w:rsidRPr="00695CCB">
              <w:t>A string. A user-friendly name for the place, such as [Paris Store], [London Store], [Main Home].</w:t>
            </w:r>
          </w:p>
        </w:tc>
      </w:tr>
      <w:tr w:rsidR="005B262B" w:rsidRPr="00695CCB" w14:paraId="3180711B" w14:textId="77777777">
        <w:tc>
          <w:tcPr>
            <w:tcW w:w="2268" w:type="dxa"/>
          </w:tcPr>
          <w:p w14:paraId="42CE2305" w14:textId="77777777" w:rsidR="005B262B" w:rsidRPr="00695CCB" w:rsidRDefault="00E21146">
            <w:proofErr w:type="spellStart"/>
            <w:r w:rsidRPr="00695CCB">
              <w:t>href</w:t>
            </w:r>
            <w:proofErr w:type="spellEnd"/>
          </w:p>
        </w:tc>
        <w:tc>
          <w:tcPr>
            <w:tcW w:w="7937" w:type="dxa"/>
          </w:tcPr>
          <w:p w14:paraId="79223CB9" w14:textId="77777777" w:rsidR="005B262B" w:rsidRPr="00695CCB" w:rsidRDefault="00E21146">
            <w:r w:rsidRPr="00695CCB">
              <w:t>A string. Unique reference of the place.</w:t>
            </w:r>
          </w:p>
        </w:tc>
      </w:tr>
      <w:tr w:rsidR="005B262B" w:rsidRPr="00695CCB" w14:paraId="19ABF7B4" w14:textId="77777777">
        <w:tc>
          <w:tcPr>
            <w:tcW w:w="2268" w:type="dxa"/>
          </w:tcPr>
          <w:p w14:paraId="277FE1DE" w14:textId="77777777" w:rsidR="005B262B" w:rsidRPr="00695CCB" w:rsidRDefault="00E21146">
            <w:r w:rsidRPr="00695CCB">
              <w:t>id</w:t>
            </w:r>
          </w:p>
        </w:tc>
        <w:tc>
          <w:tcPr>
            <w:tcW w:w="7937" w:type="dxa"/>
          </w:tcPr>
          <w:p w14:paraId="7008B8F1" w14:textId="77777777" w:rsidR="005B262B" w:rsidRPr="00695CCB" w:rsidRDefault="00E21146">
            <w:r w:rsidRPr="00695CCB">
              <w:t>A string. Unique identifier of the place.</w:t>
            </w:r>
          </w:p>
        </w:tc>
      </w:tr>
      <w:tr w:rsidR="005B262B" w:rsidRPr="00695CCB" w14:paraId="0CA15F89" w14:textId="77777777">
        <w:tc>
          <w:tcPr>
            <w:tcW w:w="2268" w:type="dxa"/>
          </w:tcPr>
          <w:p w14:paraId="754A7B7F" w14:textId="77777777" w:rsidR="005B262B" w:rsidRPr="00695CCB" w:rsidRDefault="00E21146">
            <w:r w:rsidRPr="00695CCB">
              <w:t>@baseType</w:t>
            </w:r>
          </w:p>
        </w:tc>
        <w:tc>
          <w:tcPr>
            <w:tcW w:w="7937" w:type="dxa"/>
          </w:tcPr>
          <w:p w14:paraId="45709F70" w14:textId="77777777" w:rsidR="005B262B" w:rsidRPr="00695CCB" w:rsidRDefault="00E21146">
            <w:r w:rsidRPr="00695CCB">
              <w:t>A string. When sub-classing, this defines the super-class.</w:t>
            </w:r>
          </w:p>
        </w:tc>
      </w:tr>
      <w:tr w:rsidR="005B262B" w:rsidRPr="00695CCB" w14:paraId="27119F04" w14:textId="77777777">
        <w:tc>
          <w:tcPr>
            <w:tcW w:w="2268" w:type="dxa"/>
          </w:tcPr>
          <w:p w14:paraId="25DAC810" w14:textId="77777777" w:rsidR="005B262B" w:rsidRPr="00695CCB" w:rsidRDefault="00E21146">
            <w:r w:rsidRPr="00695CCB">
              <w:t>@schemaLocation</w:t>
            </w:r>
          </w:p>
        </w:tc>
        <w:tc>
          <w:tcPr>
            <w:tcW w:w="7937" w:type="dxa"/>
          </w:tcPr>
          <w:p w14:paraId="5539D79E"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6BA9612" w14:textId="77777777">
        <w:tc>
          <w:tcPr>
            <w:tcW w:w="2268" w:type="dxa"/>
          </w:tcPr>
          <w:p w14:paraId="6A0E3564" w14:textId="77777777" w:rsidR="005B262B" w:rsidRPr="00695CCB" w:rsidRDefault="00E21146">
            <w:r w:rsidRPr="00695CCB">
              <w:t>@type</w:t>
            </w:r>
          </w:p>
        </w:tc>
        <w:tc>
          <w:tcPr>
            <w:tcW w:w="7937" w:type="dxa"/>
          </w:tcPr>
          <w:p w14:paraId="3E232E78" w14:textId="77777777" w:rsidR="005B262B" w:rsidRPr="00695CCB" w:rsidRDefault="00E21146">
            <w:r w:rsidRPr="00695CCB">
              <w:t>A string. When sub-classing, this defines the sub-class Extensible name.</w:t>
            </w:r>
          </w:p>
        </w:tc>
      </w:tr>
      <w:tr w:rsidR="005B262B" w:rsidRPr="00695CCB" w14:paraId="09922991" w14:textId="77777777">
        <w:tc>
          <w:tcPr>
            <w:tcW w:w="2268" w:type="dxa"/>
          </w:tcPr>
          <w:p w14:paraId="1F1C20A2" w14:textId="77777777" w:rsidR="005B262B" w:rsidRPr="00695CCB" w:rsidRDefault="00E21146">
            <w:r w:rsidRPr="00695CCB">
              <w:t>role</w:t>
            </w:r>
          </w:p>
        </w:tc>
        <w:tc>
          <w:tcPr>
            <w:tcW w:w="7937" w:type="dxa"/>
          </w:tcPr>
          <w:p w14:paraId="151CB681" w14:textId="77777777" w:rsidR="005B262B" w:rsidRPr="00695CCB" w:rsidRDefault="00E21146">
            <w:r w:rsidRPr="00695CCB">
              <w:t>A string.</w:t>
            </w:r>
          </w:p>
        </w:tc>
      </w:tr>
    </w:tbl>
    <w:p w14:paraId="475143B7" w14:textId="77777777" w:rsidR="005B262B" w:rsidRPr="00695CCB" w:rsidRDefault="00E21146">
      <w:proofErr w:type="spellStart"/>
      <w:r w:rsidRPr="00695CCB">
        <w:rPr>
          <w:i/>
          <w:u w:val="single"/>
        </w:rPr>
        <w:t>RelatedProductOrderItem</w:t>
      </w:r>
      <w:proofErr w:type="spellEnd"/>
      <w:r w:rsidRPr="00695CCB">
        <w:rPr>
          <w:u w:val="single"/>
        </w:rPr>
        <w:t xml:space="preserve"> sub-resource</w:t>
      </w:r>
    </w:p>
    <w:p w14:paraId="139FAB7C" w14:textId="77777777" w:rsidR="005B262B" w:rsidRPr="00695CCB" w:rsidRDefault="00E21146">
      <w:proofErr w:type="spellStart"/>
      <w:r w:rsidRPr="00695CCB">
        <w:t>RelatedProductOrderItem</w:t>
      </w:r>
      <w:proofErr w:type="spellEnd"/>
      <w:r w:rsidRPr="00695CCB">
        <w:t xml:space="preserve"> (</w:t>
      </w:r>
      <w:proofErr w:type="spellStart"/>
      <w:r w:rsidRPr="00695CCB">
        <w:t>ProductOrder</w:t>
      </w:r>
      <w:proofErr w:type="spellEnd"/>
      <w:r w:rsidRPr="00695CCB">
        <w:t xml:space="preserve"> item) .The product order item which triggered product creation/change/termination.</w:t>
      </w:r>
    </w:p>
    <w:tbl>
      <w:tblPr>
        <w:tblW w:w="0" w:type="auto"/>
        <w:tblLook w:val="04A0" w:firstRow="1" w:lastRow="0" w:firstColumn="1" w:lastColumn="0" w:noHBand="0" w:noVBand="1"/>
      </w:tblPr>
      <w:tblGrid>
        <w:gridCol w:w="2268"/>
        <w:gridCol w:w="7937"/>
      </w:tblGrid>
      <w:tr w:rsidR="005B262B" w:rsidRPr="00695CCB" w14:paraId="5D2094AC" w14:textId="77777777">
        <w:tc>
          <w:tcPr>
            <w:tcW w:w="2268" w:type="dxa"/>
          </w:tcPr>
          <w:p w14:paraId="6F826C04" w14:textId="77777777" w:rsidR="005B262B" w:rsidRPr="00695CCB" w:rsidRDefault="00E21146">
            <w:proofErr w:type="spellStart"/>
            <w:r w:rsidRPr="00695CCB">
              <w:t>href</w:t>
            </w:r>
            <w:proofErr w:type="spellEnd"/>
          </w:p>
        </w:tc>
        <w:tc>
          <w:tcPr>
            <w:tcW w:w="7937" w:type="dxa"/>
          </w:tcPr>
          <w:p w14:paraId="7976C997"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2D06ECBE" w14:textId="77777777">
        <w:tc>
          <w:tcPr>
            <w:tcW w:w="2268" w:type="dxa"/>
          </w:tcPr>
          <w:p w14:paraId="45F47D33" w14:textId="77777777" w:rsidR="005B262B" w:rsidRPr="00695CCB" w:rsidRDefault="00E21146">
            <w:r w:rsidRPr="00695CCB">
              <w:t>id</w:t>
            </w:r>
          </w:p>
        </w:tc>
        <w:tc>
          <w:tcPr>
            <w:tcW w:w="7937" w:type="dxa"/>
          </w:tcPr>
          <w:p w14:paraId="4F73EAE3" w14:textId="77777777" w:rsidR="005B262B" w:rsidRPr="00695CCB" w:rsidRDefault="00E21146">
            <w:r w:rsidRPr="00695CCB">
              <w:t>A string. unique identifier.</w:t>
            </w:r>
          </w:p>
        </w:tc>
      </w:tr>
      <w:tr w:rsidR="005B262B" w:rsidRPr="00695CCB" w14:paraId="42528EDC" w14:textId="77777777">
        <w:tc>
          <w:tcPr>
            <w:tcW w:w="2268" w:type="dxa"/>
          </w:tcPr>
          <w:p w14:paraId="7DB50C89" w14:textId="77777777" w:rsidR="005B262B" w:rsidRPr="00695CCB" w:rsidRDefault="00E21146">
            <w:r w:rsidRPr="00695CCB">
              <w:t>@baseType</w:t>
            </w:r>
          </w:p>
        </w:tc>
        <w:tc>
          <w:tcPr>
            <w:tcW w:w="7937" w:type="dxa"/>
          </w:tcPr>
          <w:p w14:paraId="25AEE9F8" w14:textId="77777777" w:rsidR="005B262B" w:rsidRPr="00695CCB" w:rsidRDefault="00E21146">
            <w:r w:rsidRPr="00695CCB">
              <w:t>A string. When sub-classing, this defines the super-class.</w:t>
            </w:r>
          </w:p>
        </w:tc>
      </w:tr>
      <w:tr w:rsidR="005B262B" w:rsidRPr="00695CCB" w14:paraId="2B0539C8" w14:textId="77777777">
        <w:tc>
          <w:tcPr>
            <w:tcW w:w="2268" w:type="dxa"/>
          </w:tcPr>
          <w:p w14:paraId="743F5780" w14:textId="77777777" w:rsidR="005B262B" w:rsidRPr="00695CCB" w:rsidRDefault="00E21146">
            <w:r w:rsidRPr="00695CCB">
              <w:t>@schemaLocation</w:t>
            </w:r>
          </w:p>
        </w:tc>
        <w:tc>
          <w:tcPr>
            <w:tcW w:w="7937" w:type="dxa"/>
          </w:tcPr>
          <w:p w14:paraId="3D0CB193"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3A69D20A" w14:textId="77777777">
        <w:tc>
          <w:tcPr>
            <w:tcW w:w="2268" w:type="dxa"/>
          </w:tcPr>
          <w:p w14:paraId="02867E48" w14:textId="77777777" w:rsidR="005B262B" w:rsidRPr="00695CCB" w:rsidRDefault="00E21146">
            <w:r w:rsidRPr="00695CCB">
              <w:t>@type</w:t>
            </w:r>
          </w:p>
        </w:tc>
        <w:tc>
          <w:tcPr>
            <w:tcW w:w="7937" w:type="dxa"/>
          </w:tcPr>
          <w:p w14:paraId="7CA754B6" w14:textId="77777777" w:rsidR="005B262B" w:rsidRPr="00695CCB" w:rsidRDefault="00E21146">
            <w:r w:rsidRPr="00695CCB">
              <w:t>A string. When sub-classing, this defines the sub-class Extensible name.</w:t>
            </w:r>
          </w:p>
        </w:tc>
      </w:tr>
      <w:tr w:rsidR="005B262B" w:rsidRPr="00695CCB" w14:paraId="3A4FEA69" w14:textId="77777777">
        <w:tc>
          <w:tcPr>
            <w:tcW w:w="2268" w:type="dxa"/>
          </w:tcPr>
          <w:p w14:paraId="08ABA739" w14:textId="77777777" w:rsidR="005B262B" w:rsidRPr="00695CCB" w:rsidRDefault="00E21146">
            <w:r w:rsidRPr="00695CCB">
              <w:t>@referredType</w:t>
            </w:r>
          </w:p>
        </w:tc>
        <w:tc>
          <w:tcPr>
            <w:tcW w:w="7937" w:type="dxa"/>
          </w:tcPr>
          <w:p w14:paraId="3C3AE42A" w14:textId="77777777" w:rsidR="005B262B" w:rsidRPr="00695CCB" w:rsidRDefault="00E21146">
            <w:r w:rsidRPr="00695CCB">
              <w:t>A string. The actual type of the target instance when needed for disambiguation.</w:t>
            </w:r>
          </w:p>
        </w:tc>
      </w:tr>
      <w:tr w:rsidR="005B262B" w:rsidRPr="00695CCB" w14:paraId="69863958" w14:textId="77777777">
        <w:tc>
          <w:tcPr>
            <w:tcW w:w="2268" w:type="dxa"/>
          </w:tcPr>
          <w:p w14:paraId="26E09F1B" w14:textId="77777777" w:rsidR="005B262B" w:rsidRPr="00695CCB" w:rsidRDefault="00E21146">
            <w:proofErr w:type="spellStart"/>
            <w:r w:rsidRPr="00695CCB">
              <w:t>orderItemAction</w:t>
            </w:r>
            <w:proofErr w:type="spellEnd"/>
          </w:p>
        </w:tc>
        <w:tc>
          <w:tcPr>
            <w:tcW w:w="7937" w:type="dxa"/>
          </w:tcPr>
          <w:p w14:paraId="124483F0" w14:textId="77777777" w:rsidR="005B262B" w:rsidRPr="00695CCB" w:rsidRDefault="00E21146">
            <w:r w:rsidRPr="00695CCB">
              <w:t>A string. Action of the order item for this product.</w:t>
            </w:r>
          </w:p>
        </w:tc>
      </w:tr>
      <w:tr w:rsidR="005B262B" w:rsidRPr="00695CCB" w14:paraId="72208D69" w14:textId="77777777">
        <w:tc>
          <w:tcPr>
            <w:tcW w:w="2268" w:type="dxa"/>
          </w:tcPr>
          <w:p w14:paraId="5D52D6C9" w14:textId="77777777" w:rsidR="005B262B" w:rsidRPr="00695CCB" w:rsidRDefault="00E21146">
            <w:proofErr w:type="spellStart"/>
            <w:r w:rsidRPr="00695CCB">
              <w:t>orderItemId</w:t>
            </w:r>
            <w:proofErr w:type="spellEnd"/>
          </w:p>
        </w:tc>
        <w:tc>
          <w:tcPr>
            <w:tcW w:w="7937" w:type="dxa"/>
          </w:tcPr>
          <w:p w14:paraId="4E06B37C" w14:textId="77777777" w:rsidR="005B262B" w:rsidRPr="00695CCB" w:rsidRDefault="00E21146">
            <w:r w:rsidRPr="00695CCB">
              <w:t>A string. Identifier of the order item where the product was managed.</w:t>
            </w:r>
          </w:p>
        </w:tc>
      </w:tr>
      <w:tr w:rsidR="005B262B" w:rsidRPr="00695CCB" w14:paraId="469C40B4" w14:textId="77777777">
        <w:tc>
          <w:tcPr>
            <w:tcW w:w="2268" w:type="dxa"/>
          </w:tcPr>
          <w:p w14:paraId="65DDEE87" w14:textId="77777777" w:rsidR="005B262B" w:rsidRPr="00695CCB" w:rsidRDefault="00E21146">
            <w:proofErr w:type="spellStart"/>
            <w:r w:rsidRPr="00695CCB">
              <w:t>productOrderHref</w:t>
            </w:r>
            <w:proofErr w:type="spellEnd"/>
          </w:p>
        </w:tc>
        <w:tc>
          <w:tcPr>
            <w:tcW w:w="7937" w:type="dxa"/>
          </w:tcPr>
          <w:p w14:paraId="0E1494C7" w14:textId="77777777" w:rsidR="005B262B" w:rsidRPr="00695CCB" w:rsidRDefault="00E21146">
            <w:r w:rsidRPr="00695CCB">
              <w:t>A string. Reference of the related entity.</w:t>
            </w:r>
          </w:p>
        </w:tc>
      </w:tr>
      <w:tr w:rsidR="005B262B" w:rsidRPr="00695CCB" w14:paraId="4B29ABEA" w14:textId="77777777">
        <w:tc>
          <w:tcPr>
            <w:tcW w:w="2268" w:type="dxa"/>
          </w:tcPr>
          <w:p w14:paraId="736B0BE2" w14:textId="77777777" w:rsidR="005B262B" w:rsidRPr="00695CCB" w:rsidRDefault="00E21146">
            <w:proofErr w:type="spellStart"/>
            <w:r w:rsidRPr="00695CCB">
              <w:t>productOrderId</w:t>
            </w:r>
            <w:proofErr w:type="spellEnd"/>
          </w:p>
        </w:tc>
        <w:tc>
          <w:tcPr>
            <w:tcW w:w="7937" w:type="dxa"/>
          </w:tcPr>
          <w:p w14:paraId="6CB3DCC7" w14:textId="77777777" w:rsidR="005B262B" w:rsidRPr="00695CCB" w:rsidRDefault="00E21146">
            <w:r w:rsidRPr="00695CCB">
              <w:t>A string. Unique identifier of a related entity.</w:t>
            </w:r>
          </w:p>
        </w:tc>
      </w:tr>
      <w:tr w:rsidR="005B262B" w:rsidRPr="00695CCB" w14:paraId="1DD6E3B0" w14:textId="77777777">
        <w:tc>
          <w:tcPr>
            <w:tcW w:w="2268" w:type="dxa"/>
          </w:tcPr>
          <w:p w14:paraId="18B4FFF6" w14:textId="77777777" w:rsidR="005B262B" w:rsidRPr="00695CCB" w:rsidRDefault="00E21146">
            <w:r w:rsidRPr="00695CCB">
              <w:t>role</w:t>
            </w:r>
          </w:p>
        </w:tc>
        <w:tc>
          <w:tcPr>
            <w:tcW w:w="7937" w:type="dxa"/>
          </w:tcPr>
          <w:p w14:paraId="72CC2C92" w14:textId="77777777" w:rsidR="005B262B" w:rsidRPr="00695CCB" w:rsidRDefault="00E21146">
            <w:r w:rsidRPr="00695CCB">
              <w:t>A string. role of the product order item for this product.</w:t>
            </w:r>
          </w:p>
        </w:tc>
      </w:tr>
    </w:tbl>
    <w:p w14:paraId="57E99A26" w14:textId="77777777" w:rsidR="005B262B" w:rsidRPr="00695CCB" w:rsidRDefault="00E21146">
      <w:proofErr w:type="spellStart"/>
      <w:r w:rsidRPr="00695CCB">
        <w:rPr>
          <w:i/>
          <w:u w:val="single"/>
        </w:rPr>
        <w:lastRenderedPageBreak/>
        <w:t>TargetProductSchema</w:t>
      </w:r>
      <w:proofErr w:type="spellEnd"/>
      <w:r w:rsidRPr="00695CCB">
        <w:rPr>
          <w:u w:val="single"/>
        </w:rPr>
        <w:t xml:space="preserve"> sub-resource</w:t>
      </w:r>
    </w:p>
    <w:p w14:paraId="37CB7B06" w14:textId="77777777" w:rsidR="005B262B" w:rsidRPr="00695CCB" w:rsidRDefault="00E21146">
      <w:r w:rsidRPr="00695CCB">
        <w:t>The reference object to the schema and type of target product which is described by product specification.</w:t>
      </w:r>
    </w:p>
    <w:tbl>
      <w:tblPr>
        <w:tblW w:w="0" w:type="auto"/>
        <w:tblLook w:val="04A0" w:firstRow="1" w:lastRow="0" w:firstColumn="1" w:lastColumn="0" w:noHBand="0" w:noVBand="1"/>
      </w:tblPr>
      <w:tblGrid>
        <w:gridCol w:w="2268"/>
        <w:gridCol w:w="7937"/>
      </w:tblGrid>
      <w:tr w:rsidR="005B262B" w:rsidRPr="00695CCB" w14:paraId="3EDFA0BA" w14:textId="77777777">
        <w:tc>
          <w:tcPr>
            <w:tcW w:w="2268" w:type="dxa"/>
          </w:tcPr>
          <w:p w14:paraId="143B5925" w14:textId="77777777" w:rsidR="005B262B" w:rsidRPr="00695CCB" w:rsidRDefault="00E21146">
            <w:r w:rsidRPr="00695CCB">
              <w:t>@schemaLocation</w:t>
            </w:r>
          </w:p>
        </w:tc>
        <w:tc>
          <w:tcPr>
            <w:tcW w:w="7937" w:type="dxa"/>
          </w:tcPr>
          <w:p w14:paraId="43D78A40" w14:textId="77777777" w:rsidR="005B262B" w:rsidRPr="00695CCB" w:rsidRDefault="00E21146">
            <w:r w:rsidRPr="00695CCB">
              <w:t xml:space="preserve">An </w:t>
            </w:r>
            <w:proofErr w:type="spellStart"/>
            <w:r w:rsidRPr="00695CCB">
              <w:t>uri</w:t>
            </w:r>
            <w:proofErr w:type="spellEnd"/>
            <w:r w:rsidRPr="00695CCB">
              <w:t xml:space="preserve"> (Uri). This field provides a link to the schema describing the target product.</w:t>
            </w:r>
          </w:p>
        </w:tc>
      </w:tr>
      <w:tr w:rsidR="005B262B" w:rsidRPr="00695CCB" w14:paraId="63AB17F3" w14:textId="77777777">
        <w:tc>
          <w:tcPr>
            <w:tcW w:w="2268" w:type="dxa"/>
          </w:tcPr>
          <w:p w14:paraId="2425D37E" w14:textId="77777777" w:rsidR="005B262B" w:rsidRPr="00695CCB" w:rsidRDefault="00E21146">
            <w:r w:rsidRPr="00695CCB">
              <w:t>@type</w:t>
            </w:r>
          </w:p>
        </w:tc>
        <w:tc>
          <w:tcPr>
            <w:tcW w:w="7937" w:type="dxa"/>
          </w:tcPr>
          <w:p w14:paraId="5A2F4D08" w14:textId="77777777" w:rsidR="005B262B" w:rsidRPr="00695CCB" w:rsidRDefault="00E21146">
            <w:r w:rsidRPr="00695CCB">
              <w:t>A string. Class type of the target product.</w:t>
            </w:r>
          </w:p>
        </w:tc>
      </w:tr>
    </w:tbl>
    <w:p w14:paraId="35C2C2A2" w14:textId="77777777" w:rsidR="005B262B" w:rsidRPr="00695CCB" w:rsidRDefault="00E21146">
      <w:proofErr w:type="spellStart"/>
      <w:r w:rsidRPr="00695CCB">
        <w:rPr>
          <w:i/>
          <w:u w:val="single"/>
        </w:rPr>
        <w:t>AgreementItemRef</w:t>
      </w:r>
      <w:proofErr w:type="spellEnd"/>
      <w:r w:rsidRPr="00695CCB">
        <w:rPr>
          <w:u w:val="single"/>
        </w:rPr>
        <w:t xml:space="preserve"> relationship</w:t>
      </w:r>
    </w:p>
    <w:p w14:paraId="0BB19646" w14:textId="77777777" w:rsidR="005B262B" w:rsidRPr="00695CCB" w:rsidRDefault="00E21146">
      <w:r w:rsidRPr="00695CCB">
        <w:t xml:space="preserve">Agreement reference. An agreement represents a contract or arrangement, either written or verbal and sometimes enforceable by law, such as a service level agreement or a customer price agreement. An agreement involves </w:t>
      </w:r>
      <w:proofErr w:type="gramStart"/>
      <w:r w:rsidRPr="00695CCB">
        <w:t>a number of</w:t>
      </w:r>
      <w:proofErr w:type="gramEnd"/>
      <w:r w:rsidRPr="00695CCB">
        <w:t xml:space="preserve"> other business entities, such as products, services, and resources and/or their specifications.</w:t>
      </w:r>
    </w:p>
    <w:tbl>
      <w:tblPr>
        <w:tblW w:w="0" w:type="auto"/>
        <w:tblLook w:val="04A0" w:firstRow="1" w:lastRow="0" w:firstColumn="1" w:lastColumn="0" w:noHBand="0" w:noVBand="1"/>
      </w:tblPr>
      <w:tblGrid>
        <w:gridCol w:w="2268"/>
        <w:gridCol w:w="7937"/>
      </w:tblGrid>
      <w:tr w:rsidR="005B262B" w:rsidRPr="00695CCB" w14:paraId="5ACC0D18" w14:textId="77777777">
        <w:tc>
          <w:tcPr>
            <w:tcW w:w="2268" w:type="dxa"/>
          </w:tcPr>
          <w:p w14:paraId="36DEB19B" w14:textId="77777777" w:rsidR="005B262B" w:rsidRPr="00695CCB" w:rsidRDefault="00E21146">
            <w:r w:rsidRPr="00695CCB">
              <w:t>@referredType</w:t>
            </w:r>
          </w:p>
        </w:tc>
        <w:tc>
          <w:tcPr>
            <w:tcW w:w="7937" w:type="dxa"/>
          </w:tcPr>
          <w:p w14:paraId="1850474D" w14:textId="77777777" w:rsidR="005B262B" w:rsidRPr="00695CCB" w:rsidRDefault="00E21146">
            <w:r w:rsidRPr="00695CCB">
              <w:t>A string. The actual type of the target instance when needed for disambiguation.</w:t>
            </w:r>
          </w:p>
        </w:tc>
      </w:tr>
      <w:tr w:rsidR="005B262B" w:rsidRPr="00695CCB" w14:paraId="2A07AA6B" w14:textId="77777777">
        <w:tc>
          <w:tcPr>
            <w:tcW w:w="2268" w:type="dxa"/>
          </w:tcPr>
          <w:p w14:paraId="611F2D6E" w14:textId="77777777" w:rsidR="005B262B" w:rsidRPr="00695CCB" w:rsidRDefault="00E21146">
            <w:r w:rsidRPr="00695CCB">
              <w:t>name</w:t>
            </w:r>
          </w:p>
        </w:tc>
        <w:tc>
          <w:tcPr>
            <w:tcW w:w="7937" w:type="dxa"/>
          </w:tcPr>
          <w:p w14:paraId="041EBB64" w14:textId="77777777" w:rsidR="005B262B" w:rsidRPr="00695CCB" w:rsidRDefault="00E21146">
            <w:r w:rsidRPr="00695CCB">
              <w:t>A string. Name of the related entity.</w:t>
            </w:r>
          </w:p>
        </w:tc>
      </w:tr>
      <w:tr w:rsidR="005B262B" w:rsidRPr="00695CCB" w14:paraId="2762D50E" w14:textId="77777777">
        <w:tc>
          <w:tcPr>
            <w:tcW w:w="2268" w:type="dxa"/>
          </w:tcPr>
          <w:p w14:paraId="0321A277" w14:textId="77777777" w:rsidR="005B262B" w:rsidRPr="00695CCB" w:rsidRDefault="00E21146">
            <w:proofErr w:type="spellStart"/>
            <w:r w:rsidRPr="00695CCB">
              <w:t>href</w:t>
            </w:r>
            <w:proofErr w:type="spellEnd"/>
          </w:p>
        </w:tc>
        <w:tc>
          <w:tcPr>
            <w:tcW w:w="7937" w:type="dxa"/>
          </w:tcPr>
          <w:p w14:paraId="3C626FAB"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64A03EBC" w14:textId="77777777">
        <w:tc>
          <w:tcPr>
            <w:tcW w:w="2268" w:type="dxa"/>
          </w:tcPr>
          <w:p w14:paraId="15945414" w14:textId="77777777" w:rsidR="005B262B" w:rsidRPr="00695CCB" w:rsidRDefault="00E21146">
            <w:r w:rsidRPr="00695CCB">
              <w:t>id</w:t>
            </w:r>
          </w:p>
        </w:tc>
        <w:tc>
          <w:tcPr>
            <w:tcW w:w="7937" w:type="dxa"/>
          </w:tcPr>
          <w:p w14:paraId="766A3C82" w14:textId="77777777" w:rsidR="005B262B" w:rsidRPr="00695CCB" w:rsidRDefault="00E21146">
            <w:r w:rsidRPr="00695CCB">
              <w:t>A string. unique identifier.</w:t>
            </w:r>
          </w:p>
        </w:tc>
      </w:tr>
      <w:tr w:rsidR="005B262B" w:rsidRPr="00695CCB" w14:paraId="7C78A344" w14:textId="77777777">
        <w:tc>
          <w:tcPr>
            <w:tcW w:w="2268" w:type="dxa"/>
          </w:tcPr>
          <w:p w14:paraId="7293A7B5" w14:textId="77777777" w:rsidR="005B262B" w:rsidRPr="00695CCB" w:rsidRDefault="00E21146">
            <w:r w:rsidRPr="00695CCB">
              <w:t>@baseType</w:t>
            </w:r>
          </w:p>
        </w:tc>
        <w:tc>
          <w:tcPr>
            <w:tcW w:w="7937" w:type="dxa"/>
          </w:tcPr>
          <w:p w14:paraId="2595BCCC" w14:textId="77777777" w:rsidR="005B262B" w:rsidRPr="00695CCB" w:rsidRDefault="00E21146">
            <w:r w:rsidRPr="00695CCB">
              <w:t>A string. When sub-classing, this defines the super-class.</w:t>
            </w:r>
          </w:p>
        </w:tc>
      </w:tr>
      <w:tr w:rsidR="005B262B" w:rsidRPr="00695CCB" w14:paraId="0746F321" w14:textId="77777777">
        <w:tc>
          <w:tcPr>
            <w:tcW w:w="2268" w:type="dxa"/>
          </w:tcPr>
          <w:p w14:paraId="3B1C5AA5" w14:textId="77777777" w:rsidR="005B262B" w:rsidRPr="00695CCB" w:rsidRDefault="00E21146">
            <w:r w:rsidRPr="00695CCB">
              <w:t>@schemaLocation</w:t>
            </w:r>
          </w:p>
        </w:tc>
        <w:tc>
          <w:tcPr>
            <w:tcW w:w="7937" w:type="dxa"/>
          </w:tcPr>
          <w:p w14:paraId="49CE37FE"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933F315" w14:textId="77777777">
        <w:tc>
          <w:tcPr>
            <w:tcW w:w="2268" w:type="dxa"/>
          </w:tcPr>
          <w:p w14:paraId="47E9E306" w14:textId="77777777" w:rsidR="005B262B" w:rsidRPr="00695CCB" w:rsidRDefault="00E21146">
            <w:r w:rsidRPr="00695CCB">
              <w:t>@type</w:t>
            </w:r>
          </w:p>
        </w:tc>
        <w:tc>
          <w:tcPr>
            <w:tcW w:w="7937" w:type="dxa"/>
          </w:tcPr>
          <w:p w14:paraId="72B73332" w14:textId="77777777" w:rsidR="005B262B" w:rsidRPr="00695CCB" w:rsidRDefault="00E21146">
            <w:r w:rsidRPr="00695CCB">
              <w:t>A string. When sub-classing, this defines the sub-class Extensible name.</w:t>
            </w:r>
          </w:p>
        </w:tc>
      </w:tr>
      <w:tr w:rsidR="005B262B" w:rsidRPr="00695CCB" w14:paraId="76699EB8" w14:textId="77777777">
        <w:tc>
          <w:tcPr>
            <w:tcW w:w="2268" w:type="dxa"/>
          </w:tcPr>
          <w:p w14:paraId="59015873" w14:textId="77777777" w:rsidR="005B262B" w:rsidRPr="00695CCB" w:rsidRDefault="00E21146">
            <w:proofErr w:type="spellStart"/>
            <w:r w:rsidRPr="00695CCB">
              <w:t>agreementItemId</w:t>
            </w:r>
            <w:proofErr w:type="spellEnd"/>
          </w:p>
        </w:tc>
        <w:tc>
          <w:tcPr>
            <w:tcW w:w="7937" w:type="dxa"/>
          </w:tcPr>
          <w:p w14:paraId="23AB1C4E" w14:textId="77777777" w:rsidR="005B262B" w:rsidRPr="00695CCB" w:rsidRDefault="00E21146">
            <w:r w:rsidRPr="00695CCB">
              <w:t>A string. Identifier of the agreement.</w:t>
            </w:r>
          </w:p>
        </w:tc>
      </w:tr>
    </w:tbl>
    <w:p w14:paraId="4CFAF67F" w14:textId="77777777" w:rsidR="005B262B" w:rsidRPr="00695CCB" w:rsidRDefault="00E21146">
      <w:proofErr w:type="spellStart"/>
      <w:r w:rsidRPr="00695CCB">
        <w:rPr>
          <w:i/>
          <w:u w:val="single"/>
        </w:rPr>
        <w:t>BillingAccountRef</w:t>
      </w:r>
      <w:proofErr w:type="spellEnd"/>
      <w:r w:rsidRPr="00695CCB">
        <w:rPr>
          <w:u w:val="single"/>
        </w:rPr>
        <w:t xml:space="preserve"> relationship</w:t>
      </w:r>
    </w:p>
    <w:p w14:paraId="52CF5781" w14:textId="77777777" w:rsidR="005B262B" w:rsidRPr="00695CCB" w:rsidRDefault="00E21146">
      <w:proofErr w:type="spellStart"/>
      <w:r w:rsidRPr="00695CCB">
        <w:t>BillingAccount</w:t>
      </w:r>
      <w:proofErr w:type="spellEnd"/>
      <w:r w:rsidRPr="00695CCB">
        <w:t xml:space="preserve"> reference. A </w:t>
      </w:r>
      <w:proofErr w:type="spellStart"/>
      <w:r w:rsidRPr="00695CCB">
        <w:t>BillingAccount</w:t>
      </w:r>
      <w:proofErr w:type="spellEnd"/>
      <w:r w:rsidRPr="00695CCB">
        <w:t xml:space="preserve"> is a detailed description of a bill structure.</w:t>
      </w:r>
    </w:p>
    <w:tbl>
      <w:tblPr>
        <w:tblW w:w="0" w:type="auto"/>
        <w:tblLook w:val="04A0" w:firstRow="1" w:lastRow="0" w:firstColumn="1" w:lastColumn="0" w:noHBand="0" w:noVBand="1"/>
      </w:tblPr>
      <w:tblGrid>
        <w:gridCol w:w="2268"/>
        <w:gridCol w:w="7937"/>
      </w:tblGrid>
      <w:tr w:rsidR="005B262B" w:rsidRPr="00695CCB" w14:paraId="5CDD2B3A" w14:textId="77777777">
        <w:tc>
          <w:tcPr>
            <w:tcW w:w="2268" w:type="dxa"/>
          </w:tcPr>
          <w:p w14:paraId="775CC2E1" w14:textId="77777777" w:rsidR="005B262B" w:rsidRPr="00695CCB" w:rsidRDefault="00E21146">
            <w:proofErr w:type="spellStart"/>
            <w:r w:rsidRPr="00695CCB">
              <w:t>href</w:t>
            </w:r>
            <w:proofErr w:type="spellEnd"/>
          </w:p>
        </w:tc>
        <w:tc>
          <w:tcPr>
            <w:tcW w:w="7937" w:type="dxa"/>
          </w:tcPr>
          <w:p w14:paraId="3CAD3BD5" w14:textId="77777777" w:rsidR="005B262B" w:rsidRPr="00695CCB" w:rsidRDefault="00E21146">
            <w:r w:rsidRPr="00695CCB">
              <w:t>A string. Reference of the billing account.</w:t>
            </w:r>
          </w:p>
        </w:tc>
      </w:tr>
      <w:tr w:rsidR="005B262B" w:rsidRPr="00695CCB" w14:paraId="15AD685D" w14:textId="77777777">
        <w:tc>
          <w:tcPr>
            <w:tcW w:w="2268" w:type="dxa"/>
          </w:tcPr>
          <w:p w14:paraId="2BD02989" w14:textId="77777777" w:rsidR="005B262B" w:rsidRPr="00695CCB" w:rsidRDefault="00E21146">
            <w:r w:rsidRPr="00695CCB">
              <w:t>id</w:t>
            </w:r>
          </w:p>
        </w:tc>
        <w:tc>
          <w:tcPr>
            <w:tcW w:w="7937" w:type="dxa"/>
          </w:tcPr>
          <w:p w14:paraId="6BD641F6" w14:textId="77777777" w:rsidR="005B262B" w:rsidRPr="00695CCB" w:rsidRDefault="00E21146">
            <w:r w:rsidRPr="00695CCB">
              <w:t>A string. Unique identifier of the billing account.</w:t>
            </w:r>
          </w:p>
        </w:tc>
      </w:tr>
      <w:tr w:rsidR="005B262B" w:rsidRPr="00695CCB" w14:paraId="07388F2F" w14:textId="77777777">
        <w:tc>
          <w:tcPr>
            <w:tcW w:w="2268" w:type="dxa"/>
          </w:tcPr>
          <w:p w14:paraId="38898423" w14:textId="77777777" w:rsidR="005B262B" w:rsidRPr="00695CCB" w:rsidRDefault="00E21146">
            <w:r w:rsidRPr="00695CCB">
              <w:t>@baseType</w:t>
            </w:r>
          </w:p>
        </w:tc>
        <w:tc>
          <w:tcPr>
            <w:tcW w:w="7937" w:type="dxa"/>
          </w:tcPr>
          <w:p w14:paraId="0E9F1014" w14:textId="77777777" w:rsidR="005B262B" w:rsidRPr="00695CCB" w:rsidRDefault="00E21146">
            <w:r w:rsidRPr="00695CCB">
              <w:t>A string. When sub-classing, this defines the super-class.</w:t>
            </w:r>
          </w:p>
        </w:tc>
      </w:tr>
      <w:tr w:rsidR="005B262B" w:rsidRPr="00695CCB" w14:paraId="6E823AF8" w14:textId="77777777">
        <w:tc>
          <w:tcPr>
            <w:tcW w:w="2268" w:type="dxa"/>
          </w:tcPr>
          <w:p w14:paraId="1FD9AF3B" w14:textId="77777777" w:rsidR="005B262B" w:rsidRPr="00695CCB" w:rsidRDefault="00E21146">
            <w:r w:rsidRPr="00695CCB">
              <w:t>@schemaLocation</w:t>
            </w:r>
          </w:p>
        </w:tc>
        <w:tc>
          <w:tcPr>
            <w:tcW w:w="7937" w:type="dxa"/>
          </w:tcPr>
          <w:p w14:paraId="7D2423E6"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4B4C7A17" w14:textId="77777777">
        <w:tc>
          <w:tcPr>
            <w:tcW w:w="2268" w:type="dxa"/>
          </w:tcPr>
          <w:p w14:paraId="151D2539" w14:textId="77777777" w:rsidR="005B262B" w:rsidRPr="00695CCB" w:rsidRDefault="00E21146">
            <w:r w:rsidRPr="00695CCB">
              <w:t>@type</w:t>
            </w:r>
          </w:p>
        </w:tc>
        <w:tc>
          <w:tcPr>
            <w:tcW w:w="7937" w:type="dxa"/>
          </w:tcPr>
          <w:p w14:paraId="1A29A931" w14:textId="77777777" w:rsidR="005B262B" w:rsidRPr="00695CCB" w:rsidRDefault="00E21146">
            <w:r w:rsidRPr="00695CCB">
              <w:t>A string. When sub-classing, this defines the sub-class Extensible name.</w:t>
            </w:r>
          </w:p>
        </w:tc>
      </w:tr>
      <w:tr w:rsidR="005B262B" w:rsidRPr="00695CCB" w14:paraId="14F4EF8D" w14:textId="77777777">
        <w:tc>
          <w:tcPr>
            <w:tcW w:w="2268" w:type="dxa"/>
          </w:tcPr>
          <w:p w14:paraId="4FF4B486" w14:textId="77777777" w:rsidR="005B262B" w:rsidRPr="00695CCB" w:rsidRDefault="00E21146">
            <w:r w:rsidRPr="00695CCB">
              <w:t>@referredType</w:t>
            </w:r>
          </w:p>
        </w:tc>
        <w:tc>
          <w:tcPr>
            <w:tcW w:w="7937" w:type="dxa"/>
          </w:tcPr>
          <w:p w14:paraId="79BE4F4B" w14:textId="77777777" w:rsidR="005B262B" w:rsidRPr="00695CCB" w:rsidRDefault="00E21146">
            <w:r w:rsidRPr="00695CCB">
              <w:t>A string. The actual type of the target instance when needed for disambiguation.</w:t>
            </w:r>
          </w:p>
        </w:tc>
      </w:tr>
      <w:tr w:rsidR="005B262B" w:rsidRPr="00695CCB" w14:paraId="744B6D4D" w14:textId="77777777">
        <w:tc>
          <w:tcPr>
            <w:tcW w:w="2268" w:type="dxa"/>
          </w:tcPr>
          <w:p w14:paraId="1396BF14" w14:textId="77777777" w:rsidR="005B262B" w:rsidRPr="00695CCB" w:rsidRDefault="00E21146">
            <w:r w:rsidRPr="00695CCB">
              <w:t>name</w:t>
            </w:r>
          </w:p>
        </w:tc>
        <w:tc>
          <w:tcPr>
            <w:tcW w:w="7937" w:type="dxa"/>
          </w:tcPr>
          <w:p w14:paraId="192D275A" w14:textId="77777777" w:rsidR="005B262B" w:rsidRPr="00695CCB" w:rsidRDefault="00E21146">
            <w:r w:rsidRPr="00695CCB">
              <w:t>A string. Name of the billing account.</w:t>
            </w:r>
          </w:p>
        </w:tc>
      </w:tr>
      <w:tr w:rsidR="005B262B" w:rsidRPr="00695CCB" w14:paraId="4E483487" w14:textId="77777777">
        <w:tc>
          <w:tcPr>
            <w:tcW w:w="2268" w:type="dxa"/>
          </w:tcPr>
          <w:p w14:paraId="0CAD195D" w14:textId="77777777" w:rsidR="005B262B" w:rsidRPr="00695CCB" w:rsidRDefault="00E21146">
            <w:proofErr w:type="spellStart"/>
            <w:r w:rsidRPr="00695CCB">
              <w:lastRenderedPageBreak/>
              <w:t>ratingType</w:t>
            </w:r>
            <w:proofErr w:type="spellEnd"/>
          </w:p>
        </w:tc>
        <w:tc>
          <w:tcPr>
            <w:tcW w:w="7937" w:type="dxa"/>
          </w:tcPr>
          <w:p w14:paraId="67B2B7F6" w14:textId="77777777" w:rsidR="005B262B" w:rsidRPr="00695CCB" w:rsidRDefault="00E21146">
            <w:r w:rsidRPr="00695CCB">
              <w:t>A string. Indicates whether the account follows a specific payment option such as prepaid or postpaid.</w:t>
            </w:r>
          </w:p>
        </w:tc>
      </w:tr>
    </w:tbl>
    <w:p w14:paraId="431408EB" w14:textId="77777777" w:rsidR="005B262B" w:rsidRPr="00695CCB" w:rsidRDefault="00E21146">
      <w:proofErr w:type="spellStart"/>
      <w:r w:rsidRPr="00695CCB">
        <w:rPr>
          <w:i/>
          <w:u w:val="single"/>
        </w:rPr>
        <w:t>ChannelRef</w:t>
      </w:r>
      <w:proofErr w:type="spellEnd"/>
      <w:r w:rsidRPr="00695CCB">
        <w:rPr>
          <w:u w:val="single"/>
        </w:rPr>
        <w:t xml:space="preserve"> relationship</w:t>
      </w:r>
    </w:p>
    <w:p w14:paraId="72A6EC18" w14:textId="77777777" w:rsidR="005B262B" w:rsidRPr="00695CCB" w:rsidRDefault="00E21146">
      <w:r w:rsidRPr="00695CCB">
        <w:t xml:space="preserve">The channel to which the resource reference to. e.g. channel for selling product offerings, channel for opening a trouble ticket </w:t>
      </w:r>
      <w:proofErr w:type="gramStart"/>
      <w:r w:rsidRPr="00695CCB">
        <w:t>etc..</w:t>
      </w:r>
      <w:proofErr w:type="gramEnd"/>
    </w:p>
    <w:tbl>
      <w:tblPr>
        <w:tblW w:w="0" w:type="auto"/>
        <w:tblLook w:val="04A0" w:firstRow="1" w:lastRow="0" w:firstColumn="1" w:lastColumn="0" w:noHBand="0" w:noVBand="1"/>
      </w:tblPr>
      <w:tblGrid>
        <w:gridCol w:w="2268"/>
        <w:gridCol w:w="7937"/>
      </w:tblGrid>
      <w:tr w:rsidR="005B262B" w:rsidRPr="00695CCB" w14:paraId="347C560B" w14:textId="77777777">
        <w:tc>
          <w:tcPr>
            <w:tcW w:w="2268" w:type="dxa"/>
          </w:tcPr>
          <w:p w14:paraId="08BC54ED" w14:textId="77777777" w:rsidR="005B262B" w:rsidRPr="00695CCB" w:rsidRDefault="00E21146">
            <w:r w:rsidRPr="00695CCB">
              <w:t>@referredType</w:t>
            </w:r>
          </w:p>
        </w:tc>
        <w:tc>
          <w:tcPr>
            <w:tcW w:w="7937" w:type="dxa"/>
          </w:tcPr>
          <w:p w14:paraId="3C12B37B" w14:textId="77777777" w:rsidR="005B262B" w:rsidRPr="00695CCB" w:rsidRDefault="00E21146">
            <w:r w:rsidRPr="00695CCB">
              <w:t>A string. The actual type of the target instance when needed for disambiguation.</w:t>
            </w:r>
          </w:p>
        </w:tc>
      </w:tr>
      <w:tr w:rsidR="005B262B" w:rsidRPr="00695CCB" w14:paraId="6D1CBADB" w14:textId="77777777">
        <w:tc>
          <w:tcPr>
            <w:tcW w:w="2268" w:type="dxa"/>
          </w:tcPr>
          <w:p w14:paraId="20FDAE1A" w14:textId="77777777" w:rsidR="005B262B" w:rsidRPr="00695CCB" w:rsidRDefault="00E21146">
            <w:r w:rsidRPr="00695CCB">
              <w:t>name</w:t>
            </w:r>
          </w:p>
        </w:tc>
        <w:tc>
          <w:tcPr>
            <w:tcW w:w="7937" w:type="dxa"/>
          </w:tcPr>
          <w:p w14:paraId="3F0CE793" w14:textId="77777777" w:rsidR="005B262B" w:rsidRPr="00695CCB" w:rsidRDefault="00E21146">
            <w:r w:rsidRPr="00695CCB">
              <w:t>A string. Name of the channel.</w:t>
            </w:r>
          </w:p>
        </w:tc>
      </w:tr>
      <w:tr w:rsidR="005B262B" w:rsidRPr="00695CCB" w14:paraId="3944B984" w14:textId="77777777">
        <w:tc>
          <w:tcPr>
            <w:tcW w:w="2268" w:type="dxa"/>
          </w:tcPr>
          <w:p w14:paraId="02395634" w14:textId="77777777" w:rsidR="005B262B" w:rsidRPr="00695CCB" w:rsidRDefault="00E21146">
            <w:proofErr w:type="spellStart"/>
            <w:r w:rsidRPr="00695CCB">
              <w:t>href</w:t>
            </w:r>
            <w:proofErr w:type="spellEnd"/>
          </w:p>
        </w:tc>
        <w:tc>
          <w:tcPr>
            <w:tcW w:w="7937" w:type="dxa"/>
          </w:tcPr>
          <w:p w14:paraId="6CACB911"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6CF64B87" w14:textId="77777777">
        <w:tc>
          <w:tcPr>
            <w:tcW w:w="2268" w:type="dxa"/>
          </w:tcPr>
          <w:p w14:paraId="1C8DBC92" w14:textId="77777777" w:rsidR="005B262B" w:rsidRPr="00695CCB" w:rsidRDefault="00E21146">
            <w:r w:rsidRPr="00695CCB">
              <w:t>id</w:t>
            </w:r>
          </w:p>
        </w:tc>
        <w:tc>
          <w:tcPr>
            <w:tcW w:w="7937" w:type="dxa"/>
          </w:tcPr>
          <w:p w14:paraId="0487E8B0" w14:textId="77777777" w:rsidR="005B262B" w:rsidRPr="00695CCB" w:rsidRDefault="00E21146">
            <w:r w:rsidRPr="00695CCB">
              <w:t>A string. unique identifier.</w:t>
            </w:r>
          </w:p>
        </w:tc>
      </w:tr>
      <w:tr w:rsidR="005B262B" w:rsidRPr="00695CCB" w14:paraId="0399296E" w14:textId="77777777">
        <w:tc>
          <w:tcPr>
            <w:tcW w:w="2268" w:type="dxa"/>
          </w:tcPr>
          <w:p w14:paraId="3FBC5E99" w14:textId="77777777" w:rsidR="005B262B" w:rsidRPr="00695CCB" w:rsidRDefault="00E21146">
            <w:r w:rsidRPr="00695CCB">
              <w:t>@baseType</w:t>
            </w:r>
          </w:p>
        </w:tc>
        <w:tc>
          <w:tcPr>
            <w:tcW w:w="7937" w:type="dxa"/>
          </w:tcPr>
          <w:p w14:paraId="3885E46E" w14:textId="77777777" w:rsidR="005B262B" w:rsidRPr="00695CCB" w:rsidRDefault="00E21146">
            <w:r w:rsidRPr="00695CCB">
              <w:t>A string. When sub-classing, this defines the super-class.</w:t>
            </w:r>
          </w:p>
        </w:tc>
      </w:tr>
      <w:tr w:rsidR="005B262B" w:rsidRPr="00695CCB" w14:paraId="104CA398" w14:textId="77777777">
        <w:tc>
          <w:tcPr>
            <w:tcW w:w="2268" w:type="dxa"/>
          </w:tcPr>
          <w:p w14:paraId="25D70FCB" w14:textId="77777777" w:rsidR="005B262B" w:rsidRPr="00695CCB" w:rsidRDefault="00E21146">
            <w:r w:rsidRPr="00695CCB">
              <w:t>@schemaLocation</w:t>
            </w:r>
          </w:p>
        </w:tc>
        <w:tc>
          <w:tcPr>
            <w:tcW w:w="7937" w:type="dxa"/>
          </w:tcPr>
          <w:p w14:paraId="4685A661"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23D7EC7F" w14:textId="77777777">
        <w:tc>
          <w:tcPr>
            <w:tcW w:w="2268" w:type="dxa"/>
          </w:tcPr>
          <w:p w14:paraId="672CB537" w14:textId="77777777" w:rsidR="005B262B" w:rsidRPr="00695CCB" w:rsidRDefault="00E21146">
            <w:r w:rsidRPr="00695CCB">
              <w:t>@type</w:t>
            </w:r>
          </w:p>
        </w:tc>
        <w:tc>
          <w:tcPr>
            <w:tcW w:w="7937" w:type="dxa"/>
          </w:tcPr>
          <w:p w14:paraId="3930E542" w14:textId="77777777" w:rsidR="005B262B" w:rsidRPr="00695CCB" w:rsidRDefault="00E21146">
            <w:r w:rsidRPr="00695CCB">
              <w:t>A string. When sub-classing, this defines the sub-class Extensible name.</w:t>
            </w:r>
          </w:p>
        </w:tc>
      </w:tr>
    </w:tbl>
    <w:p w14:paraId="2D987D9C" w14:textId="77777777" w:rsidR="005B262B" w:rsidRPr="00695CCB" w:rsidRDefault="00E21146">
      <w:proofErr w:type="spellStart"/>
      <w:r w:rsidRPr="00695CCB">
        <w:rPr>
          <w:i/>
          <w:u w:val="single"/>
        </w:rPr>
        <w:t>MarketSegmentRef</w:t>
      </w:r>
      <w:proofErr w:type="spellEnd"/>
      <w:r w:rsidRPr="00695CCB">
        <w:rPr>
          <w:u w:val="single"/>
        </w:rPr>
        <w:t xml:space="preserve"> relationship</w:t>
      </w:r>
    </w:p>
    <w:p w14:paraId="4E17895C" w14:textId="77777777" w:rsidR="005B262B" w:rsidRPr="00695CCB" w:rsidRDefault="00E21146">
      <w:r w:rsidRPr="00695CCB">
        <w:t xml:space="preserve">provides references to the corresponding market segment as target of product offerings. A market segment is grouping of Parties, </w:t>
      </w:r>
      <w:proofErr w:type="spellStart"/>
      <w:r w:rsidRPr="00695CCB">
        <w:t>GeographicAreas</w:t>
      </w:r>
      <w:proofErr w:type="spellEnd"/>
      <w:r w:rsidRPr="00695CCB">
        <w:t xml:space="preserve">, </w:t>
      </w:r>
      <w:proofErr w:type="spellStart"/>
      <w:r w:rsidRPr="00695CCB">
        <w:t>SalesChannels</w:t>
      </w:r>
      <w:proofErr w:type="spellEnd"/>
      <w:r w:rsidRPr="00695CCB">
        <w:t>, and so forth.</w:t>
      </w:r>
    </w:p>
    <w:tbl>
      <w:tblPr>
        <w:tblW w:w="0" w:type="auto"/>
        <w:tblLook w:val="04A0" w:firstRow="1" w:lastRow="0" w:firstColumn="1" w:lastColumn="0" w:noHBand="0" w:noVBand="1"/>
      </w:tblPr>
      <w:tblGrid>
        <w:gridCol w:w="2268"/>
        <w:gridCol w:w="7937"/>
      </w:tblGrid>
      <w:tr w:rsidR="005B262B" w:rsidRPr="00695CCB" w14:paraId="3E516E65" w14:textId="77777777">
        <w:tc>
          <w:tcPr>
            <w:tcW w:w="2268" w:type="dxa"/>
          </w:tcPr>
          <w:p w14:paraId="77FD7765" w14:textId="77777777" w:rsidR="005B262B" w:rsidRPr="00695CCB" w:rsidRDefault="00E21146">
            <w:proofErr w:type="spellStart"/>
            <w:r w:rsidRPr="00695CCB">
              <w:t>href</w:t>
            </w:r>
            <w:proofErr w:type="spellEnd"/>
          </w:p>
        </w:tc>
        <w:tc>
          <w:tcPr>
            <w:tcW w:w="7937" w:type="dxa"/>
          </w:tcPr>
          <w:p w14:paraId="51DA49E3" w14:textId="77777777" w:rsidR="005B262B" w:rsidRPr="00695CCB" w:rsidRDefault="00E21146">
            <w:r w:rsidRPr="00695CCB">
              <w:t>A string. Reference of the market segment.</w:t>
            </w:r>
          </w:p>
        </w:tc>
      </w:tr>
      <w:tr w:rsidR="005B262B" w:rsidRPr="00695CCB" w14:paraId="0CC17A23" w14:textId="77777777">
        <w:tc>
          <w:tcPr>
            <w:tcW w:w="2268" w:type="dxa"/>
          </w:tcPr>
          <w:p w14:paraId="5504E5DE" w14:textId="77777777" w:rsidR="005B262B" w:rsidRPr="00695CCB" w:rsidRDefault="00E21146">
            <w:r w:rsidRPr="00695CCB">
              <w:t>id</w:t>
            </w:r>
          </w:p>
        </w:tc>
        <w:tc>
          <w:tcPr>
            <w:tcW w:w="7937" w:type="dxa"/>
          </w:tcPr>
          <w:p w14:paraId="37F352EF" w14:textId="77777777" w:rsidR="005B262B" w:rsidRPr="00695CCB" w:rsidRDefault="00E21146">
            <w:r w:rsidRPr="00695CCB">
              <w:t>A string. Unique identifier of the market segment.</w:t>
            </w:r>
          </w:p>
        </w:tc>
      </w:tr>
      <w:tr w:rsidR="005B262B" w:rsidRPr="00695CCB" w14:paraId="49FA31DF" w14:textId="77777777">
        <w:tc>
          <w:tcPr>
            <w:tcW w:w="2268" w:type="dxa"/>
          </w:tcPr>
          <w:p w14:paraId="757745FC" w14:textId="77777777" w:rsidR="005B262B" w:rsidRPr="00695CCB" w:rsidRDefault="00E21146">
            <w:r w:rsidRPr="00695CCB">
              <w:t>@baseType</w:t>
            </w:r>
          </w:p>
        </w:tc>
        <w:tc>
          <w:tcPr>
            <w:tcW w:w="7937" w:type="dxa"/>
          </w:tcPr>
          <w:p w14:paraId="7BC4DA5E" w14:textId="77777777" w:rsidR="005B262B" w:rsidRPr="00695CCB" w:rsidRDefault="00E21146">
            <w:r w:rsidRPr="00695CCB">
              <w:t>A string. When sub-classing, this defines the super-class.</w:t>
            </w:r>
          </w:p>
        </w:tc>
      </w:tr>
      <w:tr w:rsidR="005B262B" w:rsidRPr="00695CCB" w14:paraId="3B9D626B" w14:textId="77777777">
        <w:tc>
          <w:tcPr>
            <w:tcW w:w="2268" w:type="dxa"/>
          </w:tcPr>
          <w:p w14:paraId="1E581D3E" w14:textId="77777777" w:rsidR="005B262B" w:rsidRPr="00695CCB" w:rsidRDefault="00E21146">
            <w:r w:rsidRPr="00695CCB">
              <w:t>@schemaLocation</w:t>
            </w:r>
          </w:p>
        </w:tc>
        <w:tc>
          <w:tcPr>
            <w:tcW w:w="7937" w:type="dxa"/>
          </w:tcPr>
          <w:p w14:paraId="35669636"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1AE44D9B" w14:textId="77777777">
        <w:tc>
          <w:tcPr>
            <w:tcW w:w="2268" w:type="dxa"/>
          </w:tcPr>
          <w:p w14:paraId="1FD583AE" w14:textId="77777777" w:rsidR="005B262B" w:rsidRPr="00695CCB" w:rsidRDefault="00E21146">
            <w:r w:rsidRPr="00695CCB">
              <w:t>@type</w:t>
            </w:r>
          </w:p>
        </w:tc>
        <w:tc>
          <w:tcPr>
            <w:tcW w:w="7937" w:type="dxa"/>
          </w:tcPr>
          <w:p w14:paraId="5D2977C3" w14:textId="77777777" w:rsidR="005B262B" w:rsidRPr="00695CCB" w:rsidRDefault="00E21146">
            <w:r w:rsidRPr="00695CCB">
              <w:t>A string. When sub-classing, this defines the sub-class Extensible name.</w:t>
            </w:r>
          </w:p>
        </w:tc>
      </w:tr>
      <w:tr w:rsidR="005B262B" w:rsidRPr="00695CCB" w14:paraId="64705FCB" w14:textId="77777777">
        <w:tc>
          <w:tcPr>
            <w:tcW w:w="2268" w:type="dxa"/>
          </w:tcPr>
          <w:p w14:paraId="4381FE03" w14:textId="77777777" w:rsidR="005B262B" w:rsidRPr="00695CCB" w:rsidRDefault="00E21146">
            <w:r w:rsidRPr="00695CCB">
              <w:t>@referredType</w:t>
            </w:r>
          </w:p>
        </w:tc>
        <w:tc>
          <w:tcPr>
            <w:tcW w:w="7937" w:type="dxa"/>
          </w:tcPr>
          <w:p w14:paraId="6CFA9699" w14:textId="77777777" w:rsidR="005B262B" w:rsidRPr="00695CCB" w:rsidRDefault="00E21146">
            <w:r w:rsidRPr="00695CCB">
              <w:t>A string. (Class) type of the referred market segment.</w:t>
            </w:r>
          </w:p>
        </w:tc>
      </w:tr>
      <w:tr w:rsidR="005B262B" w:rsidRPr="00695CCB" w14:paraId="41D3A7F9" w14:textId="77777777">
        <w:tc>
          <w:tcPr>
            <w:tcW w:w="2268" w:type="dxa"/>
          </w:tcPr>
          <w:p w14:paraId="4617E475" w14:textId="77777777" w:rsidR="005B262B" w:rsidRPr="00695CCB" w:rsidRDefault="00E21146">
            <w:r w:rsidRPr="00695CCB">
              <w:t>name</w:t>
            </w:r>
          </w:p>
        </w:tc>
        <w:tc>
          <w:tcPr>
            <w:tcW w:w="7937" w:type="dxa"/>
          </w:tcPr>
          <w:p w14:paraId="1DA4440F" w14:textId="77777777" w:rsidR="005B262B" w:rsidRPr="00695CCB" w:rsidRDefault="00E21146">
            <w:r w:rsidRPr="00695CCB">
              <w:t>A string. Name of the market segment.</w:t>
            </w:r>
          </w:p>
        </w:tc>
      </w:tr>
    </w:tbl>
    <w:p w14:paraId="6FDFE1F5" w14:textId="77777777" w:rsidR="005B262B" w:rsidRPr="00695CCB" w:rsidRDefault="00E21146">
      <w:proofErr w:type="spellStart"/>
      <w:r w:rsidRPr="00695CCB">
        <w:rPr>
          <w:i/>
          <w:u w:val="single"/>
        </w:rPr>
        <w:t>ProductOfferingPriceRef</w:t>
      </w:r>
      <w:proofErr w:type="spellEnd"/>
      <w:r w:rsidRPr="00695CCB">
        <w:rPr>
          <w:u w:val="single"/>
        </w:rPr>
        <w:t xml:space="preserve"> relationship</w:t>
      </w:r>
    </w:p>
    <w:p w14:paraId="7AEC606C" w14:textId="77777777" w:rsidR="005B262B" w:rsidRPr="00695CCB" w:rsidRDefault="00E21146">
      <w:proofErr w:type="spellStart"/>
      <w:r w:rsidRPr="00695CCB">
        <w:t>ProductPriceOffering</w:t>
      </w:r>
      <w:proofErr w:type="spellEnd"/>
      <w:r w:rsidRPr="00695CCB">
        <w:t xml:space="preserve"> reference. An amount, usually of money, that is asked for or allowed when a </w:t>
      </w:r>
      <w:proofErr w:type="spellStart"/>
      <w:r w:rsidRPr="00695CCB">
        <w:t>ProductOffering</w:t>
      </w:r>
      <w:proofErr w:type="spellEnd"/>
      <w:r w:rsidRPr="00695CCB">
        <w:t xml:space="preserve"> is bought, rented, or leased.</w:t>
      </w:r>
    </w:p>
    <w:tbl>
      <w:tblPr>
        <w:tblW w:w="0" w:type="auto"/>
        <w:tblLook w:val="04A0" w:firstRow="1" w:lastRow="0" w:firstColumn="1" w:lastColumn="0" w:noHBand="0" w:noVBand="1"/>
      </w:tblPr>
      <w:tblGrid>
        <w:gridCol w:w="2268"/>
        <w:gridCol w:w="7937"/>
      </w:tblGrid>
      <w:tr w:rsidR="005B262B" w:rsidRPr="00695CCB" w14:paraId="42DA7CDE" w14:textId="77777777">
        <w:tc>
          <w:tcPr>
            <w:tcW w:w="2268" w:type="dxa"/>
          </w:tcPr>
          <w:p w14:paraId="593C0924" w14:textId="77777777" w:rsidR="005B262B" w:rsidRPr="00695CCB" w:rsidRDefault="00E21146">
            <w:r w:rsidRPr="00695CCB">
              <w:t>@referredType</w:t>
            </w:r>
          </w:p>
        </w:tc>
        <w:tc>
          <w:tcPr>
            <w:tcW w:w="7937" w:type="dxa"/>
          </w:tcPr>
          <w:p w14:paraId="6F37984C" w14:textId="77777777" w:rsidR="005B262B" w:rsidRPr="00695CCB" w:rsidRDefault="00E21146">
            <w:r w:rsidRPr="00695CCB">
              <w:t>A string. The actual type of the target instance when needed for disambiguation.</w:t>
            </w:r>
          </w:p>
        </w:tc>
      </w:tr>
      <w:tr w:rsidR="005B262B" w:rsidRPr="00695CCB" w14:paraId="250C36B4" w14:textId="77777777">
        <w:tc>
          <w:tcPr>
            <w:tcW w:w="2268" w:type="dxa"/>
          </w:tcPr>
          <w:p w14:paraId="52F521CC" w14:textId="77777777" w:rsidR="005B262B" w:rsidRPr="00695CCB" w:rsidRDefault="00E21146">
            <w:r w:rsidRPr="00695CCB">
              <w:lastRenderedPageBreak/>
              <w:t>name</w:t>
            </w:r>
          </w:p>
        </w:tc>
        <w:tc>
          <w:tcPr>
            <w:tcW w:w="7937" w:type="dxa"/>
          </w:tcPr>
          <w:p w14:paraId="211E5E16" w14:textId="77777777" w:rsidR="005B262B" w:rsidRPr="00695CCB" w:rsidRDefault="00E21146">
            <w:r w:rsidRPr="00695CCB">
              <w:t>A string. Name of the related entity.</w:t>
            </w:r>
          </w:p>
        </w:tc>
      </w:tr>
      <w:tr w:rsidR="005B262B" w:rsidRPr="00695CCB" w14:paraId="0527C596" w14:textId="77777777">
        <w:tc>
          <w:tcPr>
            <w:tcW w:w="2268" w:type="dxa"/>
          </w:tcPr>
          <w:p w14:paraId="609B6085" w14:textId="77777777" w:rsidR="005B262B" w:rsidRPr="00695CCB" w:rsidRDefault="00E21146">
            <w:proofErr w:type="spellStart"/>
            <w:r w:rsidRPr="00695CCB">
              <w:t>href</w:t>
            </w:r>
            <w:proofErr w:type="spellEnd"/>
          </w:p>
        </w:tc>
        <w:tc>
          <w:tcPr>
            <w:tcW w:w="7937" w:type="dxa"/>
          </w:tcPr>
          <w:p w14:paraId="43D2B2F2"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5470D47D" w14:textId="77777777">
        <w:tc>
          <w:tcPr>
            <w:tcW w:w="2268" w:type="dxa"/>
          </w:tcPr>
          <w:p w14:paraId="61D3AC89" w14:textId="77777777" w:rsidR="005B262B" w:rsidRPr="00695CCB" w:rsidRDefault="00E21146">
            <w:r w:rsidRPr="00695CCB">
              <w:t>id</w:t>
            </w:r>
          </w:p>
        </w:tc>
        <w:tc>
          <w:tcPr>
            <w:tcW w:w="7937" w:type="dxa"/>
          </w:tcPr>
          <w:p w14:paraId="108EE195" w14:textId="77777777" w:rsidR="005B262B" w:rsidRPr="00695CCB" w:rsidRDefault="00E21146">
            <w:r w:rsidRPr="00695CCB">
              <w:t>A string. unique identifier.</w:t>
            </w:r>
          </w:p>
        </w:tc>
      </w:tr>
      <w:tr w:rsidR="005B262B" w:rsidRPr="00695CCB" w14:paraId="20ED959E" w14:textId="77777777">
        <w:tc>
          <w:tcPr>
            <w:tcW w:w="2268" w:type="dxa"/>
          </w:tcPr>
          <w:p w14:paraId="0794A491" w14:textId="77777777" w:rsidR="005B262B" w:rsidRPr="00695CCB" w:rsidRDefault="00E21146">
            <w:r w:rsidRPr="00695CCB">
              <w:t>@baseType</w:t>
            </w:r>
          </w:p>
        </w:tc>
        <w:tc>
          <w:tcPr>
            <w:tcW w:w="7937" w:type="dxa"/>
          </w:tcPr>
          <w:p w14:paraId="6C7A0A64" w14:textId="77777777" w:rsidR="005B262B" w:rsidRPr="00695CCB" w:rsidRDefault="00E21146">
            <w:r w:rsidRPr="00695CCB">
              <w:t>A string. When sub-classing, this defines the super-class.</w:t>
            </w:r>
          </w:p>
        </w:tc>
      </w:tr>
      <w:tr w:rsidR="005B262B" w:rsidRPr="00695CCB" w14:paraId="204A4C21" w14:textId="77777777">
        <w:tc>
          <w:tcPr>
            <w:tcW w:w="2268" w:type="dxa"/>
          </w:tcPr>
          <w:p w14:paraId="55918878" w14:textId="77777777" w:rsidR="005B262B" w:rsidRPr="00695CCB" w:rsidRDefault="00E21146">
            <w:r w:rsidRPr="00695CCB">
              <w:t>@schemaLocation</w:t>
            </w:r>
          </w:p>
        </w:tc>
        <w:tc>
          <w:tcPr>
            <w:tcW w:w="7937" w:type="dxa"/>
          </w:tcPr>
          <w:p w14:paraId="4B2D34AA"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9D8B125" w14:textId="77777777">
        <w:tc>
          <w:tcPr>
            <w:tcW w:w="2268" w:type="dxa"/>
          </w:tcPr>
          <w:p w14:paraId="5D5756D1" w14:textId="77777777" w:rsidR="005B262B" w:rsidRPr="00695CCB" w:rsidRDefault="00E21146">
            <w:r w:rsidRPr="00695CCB">
              <w:t>@type</w:t>
            </w:r>
          </w:p>
        </w:tc>
        <w:tc>
          <w:tcPr>
            <w:tcW w:w="7937" w:type="dxa"/>
          </w:tcPr>
          <w:p w14:paraId="7AAA7F0B" w14:textId="77777777" w:rsidR="005B262B" w:rsidRPr="00695CCB" w:rsidRDefault="00E21146">
            <w:r w:rsidRPr="00695CCB">
              <w:t>A string. When sub-classing, this defines the sub-class Extensible name.</w:t>
            </w:r>
          </w:p>
        </w:tc>
      </w:tr>
    </w:tbl>
    <w:p w14:paraId="0910C4DE" w14:textId="77777777" w:rsidR="005B262B" w:rsidRPr="00695CCB" w:rsidRDefault="00E21146">
      <w:proofErr w:type="spellStart"/>
      <w:r w:rsidRPr="00695CCB">
        <w:rPr>
          <w:i/>
          <w:u w:val="single"/>
        </w:rPr>
        <w:t>ProductOfferingRef</w:t>
      </w:r>
      <w:proofErr w:type="spellEnd"/>
      <w:r w:rsidRPr="00695CCB">
        <w:rPr>
          <w:u w:val="single"/>
        </w:rPr>
        <w:t xml:space="preserve"> relationship</w:t>
      </w:r>
    </w:p>
    <w:p w14:paraId="635D25D4" w14:textId="77777777" w:rsidR="005B262B" w:rsidRPr="00695CCB" w:rsidRDefault="00E21146">
      <w:proofErr w:type="spellStart"/>
      <w:r w:rsidRPr="00695CCB">
        <w:t>ProductOffering</w:t>
      </w:r>
      <w:proofErr w:type="spellEnd"/>
      <w:r w:rsidRPr="00695CCB">
        <w:t xml:space="preserve"> reference. A product offering represents entities that are orderable from the provider of the catalog, this resource includes pricing information.</w:t>
      </w:r>
    </w:p>
    <w:tbl>
      <w:tblPr>
        <w:tblW w:w="0" w:type="auto"/>
        <w:tblLook w:val="04A0" w:firstRow="1" w:lastRow="0" w:firstColumn="1" w:lastColumn="0" w:noHBand="0" w:noVBand="1"/>
      </w:tblPr>
      <w:tblGrid>
        <w:gridCol w:w="2268"/>
        <w:gridCol w:w="7937"/>
      </w:tblGrid>
      <w:tr w:rsidR="005B262B" w:rsidRPr="00695CCB" w14:paraId="5ACDC731" w14:textId="77777777">
        <w:tc>
          <w:tcPr>
            <w:tcW w:w="2268" w:type="dxa"/>
          </w:tcPr>
          <w:p w14:paraId="0781242A" w14:textId="77777777" w:rsidR="005B262B" w:rsidRPr="00695CCB" w:rsidRDefault="00E21146">
            <w:r w:rsidRPr="00695CCB">
              <w:t>@referredType</w:t>
            </w:r>
          </w:p>
        </w:tc>
        <w:tc>
          <w:tcPr>
            <w:tcW w:w="7937" w:type="dxa"/>
          </w:tcPr>
          <w:p w14:paraId="00551330" w14:textId="77777777" w:rsidR="005B262B" w:rsidRPr="00695CCB" w:rsidRDefault="00E21146">
            <w:r w:rsidRPr="00695CCB">
              <w:t>A string. The actual type of the target instance when needed for disambiguation.</w:t>
            </w:r>
          </w:p>
        </w:tc>
      </w:tr>
      <w:tr w:rsidR="005B262B" w:rsidRPr="00695CCB" w14:paraId="1FBF3191" w14:textId="77777777">
        <w:tc>
          <w:tcPr>
            <w:tcW w:w="2268" w:type="dxa"/>
          </w:tcPr>
          <w:p w14:paraId="235F89D5" w14:textId="77777777" w:rsidR="005B262B" w:rsidRPr="00695CCB" w:rsidRDefault="00E21146">
            <w:r w:rsidRPr="00695CCB">
              <w:t>name</w:t>
            </w:r>
          </w:p>
        </w:tc>
        <w:tc>
          <w:tcPr>
            <w:tcW w:w="7937" w:type="dxa"/>
          </w:tcPr>
          <w:p w14:paraId="233768E0" w14:textId="77777777" w:rsidR="005B262B" w:rsidRPr="00695CCB" w:rsidRDefault="00E21146">
            <w:r w:rsidRPr="00695CCB">
              <w:t>A string. Name of the related entity.</w:t>
            </w:r>
          </w:p>
        </w:tc>
      </w:tr>
      <w:tr w:rsidR="005B262B" w:rsidRPr="00695CCB" w14:paraId="56B24F36" w14:textId="77777777">
        <w:tc>
          <w:tcPr>
            <w:tcW w:w="2268" w:type="dxa"/>
          </w:tcPr>
          <w:p w14:paraId="04DD5980" w14:textId="77777777" w:rsidR="005B262B" w:rsidRPr="00695CCB" w:rsidRDefault="00E21146">
            <w:proofErr w:type="spellStart"/>
            <w:r w:rsidRPr="00695CCB">
              <w:t>href</w:t>
            </w:r>
            <w:proofErr w:type="spellEnd"/>
          </w:p>
        </w:tc>
        <w:tc>
          <w:tcPr>
            <w:tcW w:w="7937" w:type="dxa"/>
          </w:tcPr>
          <w:p w14:paraId="3ABF4477"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7AE63537" w14:textId="77777777">
        <w:tc>
          <w:tcPr>
            <w:tcW w:w="2268" w:type="dxa"/>
          </w:tcPr>
          <w:p w14:paraId="1195BD7C" w14:textId="77777777" w:rsidR="005B262B" w:rsidRPr="00695CCB" w:rsidRDefault="00E21146">
            <w:r w:rsidRPr="00695CCB">
              <w:t>id</w:t>
            </w:r>
          </w:p>
        </w:tc>
        <w:tc>
          <w:tcPr>
            <w:tcW w:w="7937" w:type="dxa"/>
          </w:tcPr>
          <w:p w14:paraId="389302FB" w14:textId="77777777" w:rsidR="005B262B" w:rsidRPr="00695CCB" w:rsidRDefault="00E21146">
            <w:r w:rsidRPr="00695CCB">
              <w:t>A string. unique identifier.</w:t>
            </w:r>
          </w:p>
        </w:tc>
      </w:tr>
      <w:tr w:rsidR="005B262B" w:rsidRPr="00695CCB" w14:paraId="7BA22BE3" w14:textId="77777777">
        <w:tc>
          <w:tcPr>
            <w:tcW w:w="2268" w:type="dxa"/>
          </w:tcPr>
          <w:p w14:paraId="6C947D9B" w14:textId="77777777" w:rsidR="005B262B" w:rsidRPr="00695CCB" w:rsidRDefault="00E21146">
            <w:r w:rsidRPr="00695CCB">
              <w:t>@baseType</w:t>
            </w:r>
          </w:p>
        </w:tc>
        <w:tc>
          <w:tcPr>
            <w:tcW w:w="7937" w:type="dxa"/>
          </w:tcPr>
          <w:p w14:paraId="17A3A29D" w14:textId="77777777" w:rsidR="005B262B" w:rsidRPr="00695CCB" w:rsidRDefault="00E21146">
            <w:r w:rsidRPr="00695CCB">
              <w:t>A string. When sub-classing, this defines the super-class.</w:t>
            </w:r>
          </w:p>
        </w:tc>
      </w:tr>
      <w:tr w:rsidR="005B262B" w:rsidRPr="00695CCB" w14:paraId="715E7929" w14:textId="77777777">
        <w:tc>
          <w:tcPr>
            <w:tcW w:w="2268" w:type="dxa"/>
          </w:tcPr>
          <w:p w14:paraId="177A8EEA" w14:textId="77777777" w:rsidR="005B262B" w:rsidRPr="00695CCB" w:rsidRDefault="00E21146">
            <w:r w:rsidRPr="00695CCB">
              <w:t>@schemaLocation</w:t>
            </w:r>
          </w:p>
        </w:tc>
        <w:tc>
          <w:tcPr>
            <w:tcW w:w="7937" w:type="dxa"/>
          </w:tcPr>
          <w:p w14:paraId="53C96CC4"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09EF37D7" w14:textId="77777777">
        <w:tc>
          <w:tcPr>
            <w:tcW w:w="2268" w:type="dxa"/>
          </w:tcPr>
          <w:p w14:paraId="505B118E" w14:textId="77777777" w:rsidR="005B262B" w:rsidRPr="00695CCB" w:rsidRDefault="00E21146">
            <w:r w:rsidRPr="00695CCB">
              <w:t>@type</w:t>
            </w:r>
          </w:p>
        </w:tc>
        <w:tc>
          <w:tcPr>
            <w:tcW w:w="7937" w:type="dxa"/>
          </w:tcPr>
          <w:p w14:paraId="50BD5192" w14:textId="77777777" w:rsidR="005B262B" w:rsidRPr="00695CCB" w:rsidRDefault="00E21146">
            <w:r w:rsidRPr="00695CCB">
              <w:t>A string. When sub-classing, this defines the sub-class Extensible name.</w:t>
            </w:r>
          </w:p>
        </w:tc>
      </w:tr>
    </w:tbl>
    <w:p w14:paraId="393DF8DD" w14:textId="77777777" w:rsidR="005B262B" w:rsidRPr="00695CCB" w:rsidRDefault="00E21146">
      <w:proofErr w:type="spellStart"/>
      <w:r w:rsidRPr="00695CCB">
        <w:rPr>
          <w:i/>
          <w:u w:val="single"/>
        </w:rPr>
        <w:t>ProductSpecificationRef</w:t>
      </w:r>
      <w:proofErr w:type="spellEnd"/>
      <w:r w:rsidRPr="00695CCB">
        <w:rPr>
          <w:u w:val="single"/>
        </w:rPr>
        <w:t xml:space="preserve"> relationship</w:t>
      </w:r>
    </w:p>
    <w:p w14:paraId="1981143F" w14:textId="77777777" w:rsidR="005B262B" w:rsidRPr="00695CCB" w:rsidRDefault="00E21146">
      <w:r w:rsidRPr="00695CCB">
        <w:t xml:space="preserve">Product specification reference: A </w:t>
      </w:r>
      <w:proofErr w:type="spellStart"/>
      <w:r w:rsidRPr="00695CCB">
        <w:t>ProductSpecification</w:t>
      </w:r>
      <w:proofErr w:type="spellEnd"/>
      <w:r w:rsidRPr="00695CCB">
        <w:t xml:space="preserve"> is a detailed description of a tangible or intangible object made available externally in the form of a </w:t>
      </w:r>
      <w:proofErr w:type="spellStart"/>
      <w:r w:rsidRPr="00695CCB">
        <w:t>ProductOffering</w:t>
      </w:r>
      <w:proofErr w:type="spellEnd"/>
      <w:r w:rsidRPr="00695CCB">
        <w:t xml:space="preserve"> to customers or other parties playing a party role.</w:t>
      </w:r>
    </w:p>
    <w:tbl>
      <w:tblPr>
        <w:tblW w:w="0" w:type="auto"/>
        <w:tblLook w:val="04A0" w:firstRow="1" w:lastRow="0" w:firstColumn="1" w:lastColumn="0" w:noHBand="0" w:noVBand="1"/>
      </w:tblPr>
      <w:tblGrid>
        <w:gridCol w:w="2268"/>
        <w:gridCol w:w="7937"/>
      </w:tblGrid>
      <w:tr w:rsidR="005B262B" w:rsidRPr="00695CCB" w14:paraId="2A10C761" w14:textId="77777777">
        <w:tc>
          <w:tcPr>
            <w:tcW w:w="2268" w:type="dxa"/>
          </w:tcPr>
          <w:p w14:paraId="07F28630" w14:textId="77777777" w:rsidR="005B262B" w:rsidRPr="00695CCB" w:rsidRDefault="00E21146">
            <w:r w:rsidRPr="00695CCB">
              <w:t>@referredType</w:t>
            </w:r>
          </w:p>
        </w:tc>
        <w:tc>
          <w:tcPr>
            <w:tcW w:w="7937" w:type="dxa"/>
          </w:tcPr>
          <w:p w14:paraId="7E1295FB" w14:textId="77777777" w:rsidR="005B262B" w:rsidRPr="00695CCB" w:rsidRDefault="00E21146">
            <w:r w:rsidRPr="00695CCB">
              <w:t>A string. The actual type of the target instance when needed for disambiguation.</w:t>
            </w:r>
          </w:p>
        </w:tc>
      </w:tr>
      <w:tr w:rsidR="005B262B" w:rsidRPr="00695CCB" w14:paraId="46E34DC2" w14:textId="77777777">
        <w:tc>
          <w:tcPr>
            <w:tcW w:w="2268" w:type="dxa"/>
          </w:tcPr>
          <w:p w14:paraId="60BD9E31" w14:textId="77777777" w:rsidR="005B262B" w:rsidRPr="00695CCB" w:rsidRDefault="00E21146">
            <w:r w:rsidRPr="00695CCB">
              <w:t>name</w:t>
            </w:r>
          </w:p>
        </w:tc>
        <w:tc>
          <w:tcPr>
            <w:tcW w:w="7937" w:type="dxa"/>
          </w:tcPr>
          <w:p w14:paraId="656AA25A" w14:textId="77777777" w:rsidR="005B262B" w:rsidRPr="00695CCB" w:rsidRDefault="00E21146">
            <w:r w:rsidRPr="00695CCB">
              <w:t>A string. Name of the related entity.</w:t>
            </w:r>
          </w:p>
        </w:tc>
      </w:tr>
      <w:tr w:rsidR="005B262B" w:rsidRPr="00695CCB" w14:paraId="29B5655B" w14:textId="77777777">
        <w:tc>
          <w:tcPr>
            <w:tcW w:w="2268" w:type="dxa"/>
          </w:tcPr>
          <w:p w14:paraId="192AD702" w14:textId="77777777" w:rsidR="005B262B" w:rsidRPr="00695CCB" w:rsidRDefault="00E21146">
            <w:proofErr w:type="spellStart"/>
            <w:r w:rsidRPr="00695CCB">
              <w:t>href</w:t>
            </w:r>
            <w:proofErr w:type="spellEnd"/>
          </w:p>
        </w:tc>
        <w:tc>
          <w:tcPr>
            <w:tcW w:w="7937" w:type="dxa"/>
          </w:tcPr>
          <w:p w14:paraId="1B871ECD"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143BD1DE" w14:textId="77777777">
        <w:tc>
          <w:tcPr>
            <w:tcW w:w="2268" w:type="dxa"/>
          </w:tcPr>
          <w:p w14:paraId="2EFE2775" w14:textId="77777777" w:rsidR="005B262B" w:rsidRPr="00695CCB" w:rsidRDefault="00E21146">
            <w:r w:rsidRPr="00695CCB">
              <w:t>id</w:t>
            </w:r>
          </w:p>
        </w:tc>
        <w:tc>
          <w:tcPr>
            <w:tcW w:w="7937" w:type="dxa"/>
          </w:tcPr>
          <w:p w14:paraId="673C6D59" w14:textId="77777777" w:rsidR="005B262B" w:rsidRPr="00695CCB" w:rsidRDefault="00E21146">
            <w:r w:rsidRPr="00695CCB">
              <w:t>A string. unique identifier.</w:t>
            </w:r>
          </w:p>
        </w:tc>
      </w:tr>
      <w:tr w:rsidR="005B262B" w:rsidRPr="00695CCB" w14:paraId="4E5AE0FB" w14:textId="77777777">
        <w:tc>
          <w:tcPr>
            <w:tcW w:w="2268" w:type="dxa"/>
          </w:tcPr>
          <w:p w14:paraId="55EEDFA7" w14:textId="77777777" w:rsidR="005B262B" w:rsidRPr="00695CCB" w:rsidRDefault="00E21146">
            <w:r w:rsidRPr="00695CCB">
              <w:t>@baseType</w:t>
            </w:r>
          </w:p>
        </w:tc>
        <w:tc>
          <w:tcPr>
            <w:tcW w:w="7937" w:type="dxa"/>
          </w:tcPr>
          <w:p w14:paraId="4806F7BD" w14:textId="77777777" w:rsidR="005B262B" w:rsidRPr="00695CCB" w:rsidRDefault="00E21146">
            <w:r w:rsidRPr="00695CCB">
              <w:t>A string. When sub-classing, this defines the super-class.</w:t>
            </w:r>
          </w:p>
        </w:tc>
      </w:tr>
      <w:tr w:rsidR="005B262B" w:rsidRPr="00695CCB" w14:paraId="12607F76" w14:textId="77777777">
        <w:tc>
          <w:tcPr>
            <w:tcW w:w="2268" w:type="dxa"/>
          </w:tcPr>
          <w:p w14:paraId="0F75D66D" w14:textId="77777777" w:rsidR="005B262B" w:rsidRPr="00695CCB" w:rsidRDefault="00E21146">
            <w:r w:rsidRPr="00695CCB">
              <w:lastRenderedPageBreak/>
              <w:t>@schemaLocation</w:t>
            </w:r>
          </w:p>
        </w:tc>
        <w:tc>
          <w:tcPr>
            <w:tcW w:w="7937" w:type="dxa"/>
          </w:tcPr>
          <w:p w14:paraId="36AFD3E3"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203E564F" w14:textId="77777777">
        <w:tc>
          <w:tcPr>
            <w:tcW w:w="2268" w:type="dxa"/>
          </w:tcPr>
          <w:p w14:paraId="1B069D19" w14:textId="77777777" w:rsidR="005B262B" w:rsidRPr="00695CCB" w:rsidRDefault="00E21146">
            <w:r w:rsidRPr="00695CCB">
              <w:t>@type</w:t>
            </w:r>
          </w:p>
        </w:tc>
        <w:tc>
          <w:tcPr>
            <w:tcW w:w="7937" w:type="dxa"/>
          </w:tcPr>
          <w:p w14:paraId="67C589A4" w14:textId="77777777" w:rsidR="005B262B" w:rsidRPr="00695CCB" w:rsidRDefault="00E21146">
            <w:r w:rsidRPr="00695CCB">
              <w:t>A string. When sub-classing, this defines the sub-class Extensible name.</w:t>
            </w:r>
          </w:p>
        </w:tc>
      </w:tr>
      <w:tr w:rsidR="005B262B" w:rsidRPr="00695CCB" w14:paraId="4CC2E0D1" w14:textId="77777777">
        <w:tc>
          <w:tcPr>
            <w:tcW w:w="2268" w:type="dxa"/>
          </w:tcPr>
          <w:p w14:paraId="1281E699" w14:textId="77777777" w:rsidR="005B262B" w:rsidRPr="00695CCB" w:rsidRDefault="00E21146">
            <w:proofErr w:type="spellStart"/>
            <w:r w:rsidRPr="00695CCB">
              <w:t>targetProductSchema</w:t>
            </w:r>
            <w:proofErr w:type="spellEnd"/>
          </w:p>
        </w:tc>
        <w:tc>
          <w:tcPr>
            <w:tcW w:w="7937" w:type="dxa"/>
          </w:tcPr>
          <w:p w14:paraId="1C784384" w14:textId="77777777" w:rsidR="005B262B" w:rsidRPr="00695CCB" w:rsidRDefault="00E21146">
            <w:r w:rsidRPr="00695CCB">
              <w:t>A target product schema (</w:t>
            </w:r>
            <w:proofErr w:type="spellStart"/>
            <w:r w:rsidRPr="00695CCB">
              <w:t>TargetProductSchema</w:t>
            </w:r>
            <w:proofErr w:type="spellEnd"/>
            <w:r w:rsidRPr="00695CCB">
              <w:t>). A target product schema reference. The reference object to the schema and type of target product which is described by product specification.</w:t>
            </w:r>
          </w:p>
        </w:tc>
      </w:tr>
      <w:tr w:rsidR="005B262B" w:rsidRPr="00695CCB" w14:paraId="1C476EC2" w14:textId="77777777">
        <w:tc>
          <w:tcPr>
            <w:tcW w:w="2268" w:type="dxa"/>
          </w:tcPr>
          <w:p w14:paraId="6B377ECD" w14:textId="77777777" w:rsidR="005B262B" w:rsidRPr="00695CCB" w:rsidRDefault="00E21146">
            <w:r w:rsidRPr="00695CCB">
              <w:t>version</w:t>
            </w:r>
          </w:p>
        </w:tc>
        <w:tc>
          <w:tcPr>
            <w:tcW w:w="7937" w:type="dxa"/>
          </w:tcPr>
          <w:p w14:paraId="4B08663F" w14:textId="77777777" w:rsidR="005B262B" w:rsidRPr="00695CCB" w:rsidRDefault="00E21146">
            <w:r w:rsidRPr="00695CCB">
              <w:t>A string. Version of the product specification.</w:t>
            </w:r>
          </w:p>
        </w:tc>
      </w:tr>
    </w:tbl>
    <w:p w14:paraId="7B70C338" w14:textId="77777777" w:rsidR="005B262B" w:rsidRPr="00695CCB" w:rsidRDefault="00E21146">
      <w:proofErr w:type="spellStart"/>
      <w:r w:rsidRPr="00695CCB">
        <w:rPr>
          <w:i/>
          <w:u w:val="single"/>
        </w:rPr>
        <w:t>ProductStockRef</w:t>
      </w:r>
      <w:proofErr w:type="spellEnd"/>
      <w:r w:rsidRPr="00695CCB">
        <w:rPr>
          <w:u w:val="single"/>
        </w:rPr>
        <w:t xml:space="preserve"> relationship</w:t>
      </w:r>
    </w:p>
    <w:p w14:paraId="2FFE24C5" w14:textId="77777777" w:rsidR="005B262B" w:rsidRPr="00695CCB" w:rsidRDefault="00E21146">
      <w:proofErr w:type="spellStart"/>
      <w:r w:rsidRPr="00695CCB">
        <w:t>ProductStockRef</w:t>
      </w:r>
      <w:proofErr w:type="spellEnd"/>
      <w:r w:rsidRPr="00695CCB">
        <w:t xml:space="preserve"> is a reference to a product stock.</w:t>
      </w:r>
    </w:p>
    <w:tbl>
      <w:tblPr>
        <w:tblW w:w="0" w:type="auto"/>
        <w:tblLook w:val="04A0" w:firstRow="1" w:lastRow="0" w:firstColumn="1" w:lastColumn="0" w:noHBand="0" w:noVBand="1"/>
      </w:tblPr>
      <w:tblGrid>
        <w:gridCol w:w="2268"/>
        <w:gridCol w:w="7937"/>
      </w:tblGrid>
      <w:tr w:rsidR="005B262B" w:rsidRPr="00695CCB" w14:paraId="0CB4F196" w14:textId="77777777">
        <w:tc>
          <w:tcPr>
            <w:tcW w:w="2268" w:type="dxa"/>
          </w:tcPr>
          <w:p w14:paraId="43D562EC" w14:textId="77777777" w:rsidR="005B262B" w:rsidRPr="00695CCB" w:rsidRDefault="00E21146">
            <w:r w:rsidRPr="00695CCB">
              <w:t>@referredType</w:t>
            </w:r>
          </w:p>
        </w:tc>
        <w:tc>
          <w:tcPr>
            <w:tcW w:w="7937" w:type="dxa"/>
          </w:tcPr>
          <w:p w14:paraId="6C40CAE7" w14:textId="77777777" w:rsidR="005B262B" w:rsidRPr="00695CCB" w:rsidRDefault="00E21146">
            <w:r w:rsidRPr="00695CCB">
              <w:t>A string. The actual type of the target instance when needed for disambiguation.</w:t>
            </w:r>
          </w:p>
        </w:tc>
      </w:tr>
      <w:tr w:rsidR="005B262B" w:rsidRPr="00695CCB" w14:paraId="79CD16C2" w14:textId="77777777">
        <w:tc>
          <w:tcPr>
            <w:tcW w:w="2268" w:type="dxa"/>
          </w:tcPr>
          <w:p w14:paraId="14A4D01A" w14:textId="77777777" w:rsidR="005B262B" w:rsidRPr="00695CCB" w:rsidRDefault="00E21146">
            <w:r w:rsidRPr="00695CCB">
              <w:t>name</w:t>
            </w:r>
          </w:p>
        </w:tc>
        <w:tc>
          <w:tcPr>
            <w:tcW w:w="7937" w:type="dxa"/>
          </w:tcPr>
          <w:p w14:paraId="11D0294D" w14:textId="77777777" w:rsidR="005B262B" w:rsidRPr="00695CCB" w:rsidRDefault="00E21146">
            <w:r w:rsidRPr="00695CCB">
              <w:t xml:space="preserve">A string. Name of the </w:t>
            </w:r>
            <w:proofErr w:type="spellStart"/>
            <w:r w:rsidRPr="00695CCB">
              <w:t>ProductStockRef</w:t>
            </w:r>
            <w:proofErr w:type="spellEnd"/>
            <w:r w:rsidRPr="00695CCB">
              <w:t>.</w:t>
            </w:r>
          </w:p>
        </w:tc>
      </w:tr>
      <w:tr w:rsidR="005B262B" w:rsidRPr="00695CCB" w14:paraId="40669FF5" w14:textId="77777777">
        <w:tc>
          <w:tcPr>
            <w:tcW w:w="2268" w:type="dxa"/>
          </w:tcPr>
          <w:p w14:paraId="4BEEFBA0" w14:textId="77777777" w:rsidR="005B262B" w:rsidRPr="00695CCB" w:rsidRDefault="00E21146">
            <w:proofErr w:type="spellStart"/>
            <w:r w:rsidRPr="00695CCB">
              <w:t>href</w:t>
            </w:r>
            <w:proofErr w:type="spellEnd"/>
          </w:p>
        </w:tc>
        <w:tc>
          <w:tcPr>
            <w:tcW w:w="7937" w:type="dxa"/>
          </w:tcPr>
          <w:p w14:paraId="2A37F960"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53346C1E" w14:textId="77777777">
        <w:tc>
          <w:tcPr>
            <w:tcW w:w="2268" w:type="dxa"/>
          </w:tcPr>
          <w:p w14:paraId="3C1349CE" w14:textId="77777777" w:rsidR="005B262B" w:rsidRPr="00695CCB" w:rsidRDefault="00E21146">
            <w:r w:rsidRPr="00695CCB">
              <w:t>id</w:t>
            </w:r>
          </w:p>
        </w:tc>
        <w:tc>
          <w:tcPr>
            <w:tcW w:w="7937" w:type="dxa"/>
          </w:tcPr>
          <w:p w14:paraId="4B032878" w14:textId="77777777" w:rsidR="005B262B" w:rsidRPr="00695CCB" w:rsidRDefault="00E21146">
            <w:r w:rsidRPr="00695CCB">
              <w:t>A string. unique identifier.</w:t>
            </w:r>
          </w:p>
        </w:tc>
      </w:tr>
      <w:tr w:rsidR="005B262B" w:rsidRPr="00695CCB" w14:paraId="1C1C2E83" w14:textId="77777777">
        <w:tc>
          <w:tcPr>
            <w:tcW w:w="2268" w:type="dxa"/>
          </w:tcPr>
          <w:p w14:paraId="1D24A3A7" w14:textId="77777777" w:rsidR="005B262B" w:rsidRPr="00695CCB" w:rsidRDefault="00E21146">
            <w:r w:rsidRPr="00695CCB">
              <w:t>@baseType</w:t>
            </w:r>
          </w:p>
        </w:tc>
        <w:tc>
          <w:tcPr>
            <w:tcW w:w="7937" w:type="dxa"/>
          </w:tcPr>
          <w:p w14:paraId="21A6EE99" w14:textId="77777777" w:rsidR="005B262B" w:rsidRPr="00695CCB" w:rsidRDefault="00E21146">
            <w:r w:rsidRPr="00695CCB">
              <w:t>A string. When sub-classing, this defines the super-class.</w:t>
            </w:r>
          </w:p>
        </w:tc>
      </w:tr>
      <w:tr w:rsidR="005B262B" w:rsidRPr="00695CCB" w14:paraId="1268765D" w14:textId="77777777">
        <w:tc>
          <w:tcPr>
            <w:tcW w:w="2268" w:type="dxa"/>
          </w:tcPr>
          <w:p w14:paraId="003123A5" w14:textId="77777777" w:rsidR="005B262B" w:rsidRPr="00695CCB" w:rsidRDefault="00E21146">
            <w:r w:rsidRPr="00695CCB">
              <w:t>@schemaLocation</w:t>
            </w:r>
          </w:p>
        </w:tc>
        <w:tc>
          <w:tcPr>
            <w:tcW w:w="7937" w:type="dxa"/>
          </w:tcPr>
          <w:p w14:paraId="7831326D"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4B8D3DF4" w14:textId="77777777">
        <w:tc>
          <w:tcPr>
            <w:tcW w:w="2268" w:type="dxa"/>
          </w:tcPr>
          <w:p w14:paraId="4C918BE6" w14:textId="77777777" w:rsidR="005B262B" w:rsidRPr="00695CCB" w:rsidRDefault="00E21146">
            <w:r w:rsidRPr="00695CCB">
              <w:t>@type</w:t>
            </w:r>
          </w:p>
        </w:tc>
        <w:tc>
          <w:tcPr>
            <w:tcW w:w="7937" w:type="dxa"/>
          </w:tcPr>
          <w:p w14:paraId="06B0E6A7" w14:textId="77777777" w:rsidR="005B262B" w:rsidRPr="00695CCB" w:rsidRDefault="00E21146">
            <w:r w:rsidRPr="00695CCB">
              <w:t>A string. When sub-classing, this defines the sub-class Extensible name.</w:t>
            </w:r>
          </w:p>
        </w:tc>
      </w:tr>
    </w:tbl>
    <w:p w14:paraId="048E96B5" w14:textId="77777777" w:rsidR="005B262B" w:rsidRPr="00695CCB" w:rsidRDefault="00E21146">
      <w:proofErr w:type="spellStart"/>
      <w:r w:rsidRPr="00695CCB">
        <w:rPr>
          <w:i/>
          <w:u w:val="single"/>
        </w:rPr>
        <w:t>ResourceRef</w:t>
      </w:r>
      <w:proofErr w:type="spellEnd"/>
      <w:r w:rsidRPr="00695CCB">
        <w:rPr>
          <w:u w:val="single"/>
        </w:rPr>
        <w:t xml:space="preserve"> relationship</w:t>
      </w:r>
    </w:p>
    <w:p w14:paraId="6D3841CB" w14:textId="77777777" w:rsidR="005B262B" w:rsidRPr="00695CCB" w:rsidRDefault="005B262B"/>
    <w:tbl>
      <w:tblPr>
        <w:tblW w:w="0" w:type="auto"/>
        <w:tblLook w:val="04A0" w:firstRow="1" w:lastRow="0" w:firstColumn="1" w:lastColumn="0" w:noHBand="0" w:noVBand="1"/>
      </w:tblPr>
      <w:tblGrid>
        <w:gridCol w:w="2268"/>
        <w:gridCol w:w="7937"/>
      </w:tblGrid>
      <w:tr w:rsidR="005B262B" w:rsidRPr="00695CCB" w14:paraId="07F55FFD" w14:textId="77777777">
        <w:tc>
          <w:tcPr>
            <w:tcW w:w="2268" w:type="dxa"/>
          </w:tcPr>
          <w:p w14:paraId="2240F0C0" w14:textId="77777777" w:rsidR="005B262B" w:rsidRPr="00695CCB" w:rsidRDefault="00E21146">
            <w:r w:rsidRPr="00695CCB">
              <w:t>@referredType</w:t>
            </w:r>
          </w:p>
        </w:tc>
        <w:tc>
          <w:tcPr>
            <w:tcW w:w="7937" w:type="dxa"/>
          </w:tcPr>
          <w:p w14:paraId="3060ADB9" w14:textId="77777777" w:rsidR="005B262B" w:rsidRPr="00695CCB" w:rsidRDefault="00E21146">
            <w:r w:rsidRPr="00695CCB">
              <w:t>A string. The actual type of the target instance when needed for disambiguation.</w:t>
            </w:r>
          </w:p>
        </w:tc>
      </w:tr>
      <w:tr w:rsidR="005B262B" w:rsidRPr="00695CCB" w14:paraId="45474730" w14:textId="77777777">
        <w:tc>
          <w:tcPr>
            <w:tcW w:w="2268" w:type="dxa"/>
          </w:tcPr>
          <w:p w14:paraId="6B700EDA" w14:textId="77777777" w:rsidR="005B262B" w:rsidRPr="00695CCB" w:rsidRDefault="00E21146">
            <w:r w:rsidRPr="00695CCB">
              <w:t>name</w:t>
            </w:r>
          </w:p>
        </w:tc>
        <w:tc>
          <w:tcPr>
            <w:tcW w:w="7937" w:type="dxa"/>
          </w:tcPr>
          <w:p w14:paraId="44F6A5E6" w14:textId="77777777" w:rsidR="005B262B" w:rsidRPr="00695CCB" w:rsidRDefault="00E21146">
            <w:r w:rsidRPr="00695CCB">
              <w:t>A string. Name of the related entity.</w:t>
            </w:r>
          </w:p>
        </w:tc>
      </w:tr>
      <w:tr w:rsidR="005B262B" w:rsidRPr="00695CCB" w14:paraId="24C37C8D" w14:textId="77777777">
        <w:tc>
          <w:tcPr>
            <w:tcW w:w="2268" w:type="dxa"/>
          </w:tcPr>
          <w:p w14:paraId="5A82E616" w14:textId="77777777" w:rsidR="005B262B" w:rsidRPr="00695CCB" w:rsidRDefault="00E21146">
            <w:proofErr w:type="spellStart"/>
            <w:r w:rsidRPr="00695CCB">
              <w:t>href</w:t>
            </w:r>
            <w:proofErr w:type="spellEnd"/>
          </w:p>
        </w:tc>
        <w:tc>
          <w:tcPr>
            <w:tcW w:w="7937" w:type="dxa"/>
          </w:tcPr>
          <w:p w14:paraId="6AC1B82D"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15639E26" w14:textId="77777777">
        <w:tc>
          <w:tcPr>
            <w:tcW w:w="2268" w:type="dxa"/>
          </w:tcPr>
          <w:p w14:paraId="7A8DFDC4" w14:textId="77777777" w:rsidR="005B262B" w:rsidRPr="00695CCB" w:rsidRDefault="00E21146">
            <w:r w:rsidRPr="00695CCB">
              <w:t>id</w:t>
            </w:r>
          </w:p>
        </w:tc>
        <w:tc>
          <w:tcPr>
            <w:tcW w:w="7937" w:type="dxa"/>
          </w:tcPr>
          <w:p w14:paraId="344D5286" w14:textId="77777777" w:rsidR="005B262B" w:rsidRPr="00695CCB" w:rsidRDefault="00E21146">
            <w:r w:rsidRPr="00695CCB">
              <w:t>A string. unique identifier.</w:t>
            </w:r>
          </w:p>
        </w:tc>
      </w:tr>
      <w:tr w:rsidR="005B262B" w:rsidRPr="00695CCB" w14:paraId="71F876D2" w14:textId="77777777">
        <w:tc>
          <w:tcPr>
            <w:tcW w:w="2268" w:type="dxa"/>
          </w:tcPr>
          <w:p w14:paraId="29B6C583" w14:textId="77777777" w:rsidR="005B262B" w:rsidRPr="00695CCB" w:rsidRDefault="00E21146">
            <w:r w:rsidRPr="00695CCB">
              <w:t>@baseType</w:t>
            </w:r>
          </w:p>
        </w:tc>
        <w:tc>
          <w:tcPr>
            <w:tcW w:w="7937" w:type="dxa"/>
          </w:tcPr>
          <w:p w14:paraId="63C404C9" w14:textId="77777777" w:rsidR="005B262B" w:rsidRPr="00695CCB" w:rsidRDefault="00E21146">
            <w:r w:rsidRPr="00695CCB">
              <w:t>A string. When sub-classing, this defines the super-class.</w:t>
            </w:r>
          </w:p>
        </w:tc>
      </w:tr>
      <w:tr w:rsidR="005B262B" w:rsidRPr="00695CCB" w14:paraId="650FC6BC" w14:textId="77777777">
        <w:tc>
          <w:tcPr>
            <w:tcW w:w="2268" w:type="dxa"/>
          </w:tcPr>
          <w:p w14:paraId="63F35464" w14:textId="77777777" w:rsidR="005B262B" w:rsidRPr="00695CCB" w:rsidRDefault="00E21146">
            <w:r w:rsidRPr="00695CCB">
              <w:t>@schemaLocation</w:t>
            </w:r>
          </w:p>
        </w:tc>
        <w:tc>
          <w:tcPr>
            <w:tcW w:w="7937" w:type="dxa"/>
          </w:tcPr>
          <w:p w14:paraId="08F97525"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C3D15A3" w14:textId="77777777">
        <w:tc>
          <w:tcPr>
            <w:tcW w:w="2268" w:type="dxa"/>
          </w:tcPr>
          <w:p w14:paraId="29480047" w14:textId="77777777" w:rsidR="005B262B" w:rsidRPr="00695CCB" w:rsidRDefault="00E21146">
            <w:r w:rsidRPr="00695CCB">
              <w:t>@type</w:t>
            </w:r>
          </w:p>
        </w:tc>
        <w:tc>
          <w:tcPr>
            <w:tcW w:w="7937" w:type="dxa"/>
          </w:tcPr>
          <w:p w14:paraId="4A3F5F70" w14:textId="77777777" w:rsidR="005B262B" w:rsidRPr="00695CCB" w:rsidRDefault="00E21146">
            <w:r w:rsidRPr="00695CCB">
              <w:t>A string. When sub-classing, this defines the sub-class Extensible name.</w:t>
            </w:r>
          </w:p>
        </w:tc>
      </w:tr>
    </w:tbl>
    <w:p w14:paraId="4E741922" w14:textId="77777777" w:rsidR="005B262B" w:rsidRPr="00695CCB" w:rsidRDefault="00E21146">
      <w:proofErr w:type="spellStart"/>
      <w:r w:rsidRPr="00695CCB">
        <w:rPr>
          <w:i/>
          <w:u w:val="single"/>
        </w:rPr>
        <w:t>ServiceRef</w:t>
      </w:r>
      <w:proofErr w:type="spellEnd"/>
      <w:r w:rsidRPr="00695CCB">
        <w:rPr>
          <w:u w:val="single"/>
        </w:rPr>
        <w:t xml:space="preserve"> relationship</w:t>
      </w:r>
    </w:p>
    <w:p w14:paraId="56F4FE33" w14:textId="77777777" w:rsidR="005B262B" w:rsidRPr="00695CCB" w:rsidRDefault="00E21146">
      <w:r w:rsidRPr="00695CCB">
        <w:lastRenderedPageBreak/>
        <w:t>Service reference, for when Service is used by other entities.</w:t>
      </w:r>
    </w:p>
    <w:tbl>
      <w:tblPr>
        <w:tblW w:w="0" w:type="auto"/>
        <w:tblLook w:val="04A0" w:firstRow="1" w:lastRow="0" w:firstColumn="1" w:lastColumn="0" w:noHBand="0" w:noVBand="1"/>
      </w:tblPr>
      <w:tblGrid>
        <w:gridCol w:w="2268"/>
        <w:gridCol w:w="7937"/>
      </w:tblGrid>
      <w:tr w:rsidR="005B262B" w:rsidRPr="00695CCB" w14:paraId="24320F3A" w14:textId="77777777">
        <w:tc>
          <w:tcPr>
            <w:tcW w:w="2268" w:type="dxa"/>
          </w:tcPr>
          <w:p w14:paraId="0FC8C3FF" w14:textId="77777777" w:rsidR="005B262B" w:rsidRPr="00695CCB" w:rsidRDefault="00E21146">
            <w:r w:rsidRPr="00695CCB">
              <w:t>@referredType</w:t>
            </w:r>
          </w:p>
        </w:tc>
        <w:tc>
          <w:tcPr>
            <w:tcW w:w="7937" w:type="dxa"/>
          </w:tcPr>
          <w:p w14:paraId="2413BC78" w14:textId="77777777" w:rsidR="005B262B" w:rsidRPr="00695CCB" w:rsidRDefault="00E21146">
            <w:r w:rsidRPr="00695CCB">
              <w:t>A string. The actual type of the target instance when needed for disambiguation.</w:t>
            </w:r>
          </w:p>
        </w:tc>
      </w:tr>
      <w:tr w:rsidR="005B262B" w:rsidRPr="00695CCB" w14:paraId="5653797F" w14:textId="77777777">
        <w:tc>
          <w:tcPr>
            <w:tcW w:w="2268" w:type="dxa"/>
          </w:tcPr>
          <w:p w14:paraId="2F7EF06C" w14:textId="77777777" w:rsidR="005B262B" w:rsidRPr="00695CCB" w:rsidRDefault="00E21146">
            <w:r w:rsidRPr="00695CCB">
              <w:t>name</w:t>
            </w:r>
          </w:p>
        </w:tc>
        <w:tc>
          <w:tcPr>
            <w:tcW w:w="7937" w:type="dxa"/>
          </w:tcPr>
          <w:p w14:paraId="33DA3C99" w14:textId="77777777" w:rsidR="005B262B" w:rsidRPr="00695CCB" w:rsidRDefault="00E21146">
            <w:r w:rsidRPr="00695CCB">
              <w:t>A string. Name of the related entity.</w:t>
            </w:r>
          </w:p>
        </w:tc>
      </w:tr>
      <w:tr w:rsidR="005B262B" w:rsidRPr="00695CCB" w14:paraId="6DDB168D" w14:textId="77777777">
        <w:tc>
          <w:tcPr>
            <w:tcW w:w="2268" w:type="dxa"/>
          </w:tcPr>
          <w:p w14:paraId="5B68D4A7" w14:textId="77777777" w:rsidR="005B262B" w:rsidRPr="00695CCB" w:rsidRDefault="00E21146">
            <w:proofErr w:type="spellStart"/>
            <w:r w:rsidRPr="00695CCB">
              <w:t>href</w:t>
            </w:r>
            <w:proofErr w:type="spellEnd"/>
          </w:p>
        </w:tc>
        <w:tc>
          <w:tcPr>
            <w:tcW w:w="7937" w:type="dxa"/>
          </w:tcPr>
          <w:p w14:paraId="5FB2EA80"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4ED75838" w14:textId="77777777">
        <w:tc>
          <w:tcPr>
            <w:tcW w:w="2268" w:type="dxa"/>
          </w:tcPr>
          <w:p w14:paraId="08FD0833" w14:textId="77777777" w:rsidR="005B262B" w:rsidRPr="00695CCB" w:rsidRDefault="00E21146">
            <w:r w:rsidRPr="00695CCB">
              <w:t>id</w:t>
            </w:r>
          </w:p>
        </w:tc>
        <w:tc>
          <w:tcPr>
            <w:tcW w:w="7937" w:type="dxa"/>
          </w:tcPr>
          <w:p w14:paraId="6E30526F" w14:textId="77777777" w:rsidR="005B262B" w:rsidRPr="00695CCB" w:rsidRDefault="00E21146">
            <w:r w:rsidRPr="00695CCB">
              <w:t>A string. unique identifier.</w:t>
            </w:r>
          </w:p>
        </w:tc>
      </w:tr>
      <w:tr w:rsidR="005B262B" w:rsidRPr="00695CCB" w14:paraId="76A7EB49" w14:textId="77777777">
        <w:tc>
          <w:tcPr>
            <w:tcW w:w="2268" w:type="dxa"/>
          </w:tcPr>
          <w:p w14:paraId="36604BC3" w14:textId="77777777" w:rsidR="005B262B" w:rsidRPr="00695CCB" w:rsidRDefault="00E21146">
            <w:r w:rsidRPr="00695CCB">
              <w:t>@baseType</w:t>
            </w:r>
          </w:p>
        </w:tc>
        <w:tc>
          <w:tcPr>
            <w:tcW w:w="7937" w:type="dxa"/>
          </w:tcPr>
          <w:p w14:paraId="27475581" w14:textId="77777777" w:rsidR="005B262B" w:rsidRPr="00695CCB" w:rsidRDefault="00E21146">
            <w:r w:rsidRPr="00695CCB">
              <w:t>A string. When sub-classing, this defines the super-class.</w:t>
            </w:r>
          </w:p>
        </w:tc>
      </w:tr>
      <w:tr w:rsidR="005B262B" w:rsidRPr="00695CCB" w14:paraId="1235E793" w14:textId="77777777">
        <w:tc>
          <w:tcPr>
            <w:tcW w:w="2268" w:type="dxa"/>
          </w:tcPr>
          <w:p w14:paraId="22FA3CEB" w14:textId="77777777" w:rsidR="005B262B" w:rsidRPr="00695CCB" w:rsidRDefault="00E21146">
            <w:r w:rsidRPr="00695CCB">
              <w:t>@schemaLocation</w:t>
            </w:r>
          </w:p>
        </w:tc>
        <w:tc>
          <w:tcPr>
            <w:tcW w:w="7937" w:type="dxa"/>
          </w:tcPr>
          <w:p w14:paraId="74FFBE56"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1AAAD98B" w14:textId="77777777">
        <w:tc>
          <w:tcPr>
            <w:tcW w:w="2268" w:type="dxa"/>
          </w:tcPr>
          <w:p w14:paraId="3901AF78" w14:textId="77777777" w:rsidR="005B262B" w:rsidRPr="00695CCB" w:rsidRDefault="00E21146">
            <w:r w:rsidRPr="00695CCB">
              <w:t>@type</w:t>
            </w:r>
          </w:p>
        </w:tc>
        <w:tc>
          <w:tcPr>
            <w:tcW w:w="7937" w:type="dxa"/>
          </w:tcPr>
          <w:p w14:paraId="10B569DC" w14:textId="77777777" w:rsidR="005B262B" w:rsidRPr="00695CCB" w:rsidRDefault="00E21146">
            <w:r w:rsidRPr="00695CCB">
              <w:t>A string. When sub-classing, this defines the sub-class Extensible name.</w:t>
            </w:r>
          </w:p>
        </w:tc>
      </w:tr>
    </w:tbl>
    <w:p w14:paraId="27685AF3" w14:textId="77777777" w:rsidR="005B262B" w:rsidRPr="00695CCB" w:rsidRDefault="00E21146">
      <w:r w:rsidRPr="00695CCB">
        <w:rPr>
          <w:b/>
        </w:rPr>
        <w:t>Json representation sample</w:t>
      </w:r>
    </w:p>
    <w:p w14:paraId="6975F19E" w14:textId="77777777" w:rsidR="005B262B" w:rsidRPr="00695CCB" w:rsidRDefault="00E21146">
      <w:r w:rsidRPr="00695CCB">
        <w:t>We provide below the json representation of an example of a '</w:t>
      </w:r>
      <w:proofErr w:type="spellStart"/>
      <w:r w:rsidRPr="00695CCB">
        <w:t>CheckProductStock</w:t>
      </w:r>
      <w:proofErr w:type="spellEnd"/>
      <w:r w:rsidRPr="00695CCB">
        <w:t>' resource object</w:t>
      </w:r>
    </w:p>
    <w:tbl>
      <w:tblPr>
        <w:tblStyle w:val="JsonCode"/>
        <w:tblW w:w="0" w:type="auto"/>
        <w:tblLook w:val="04A0" w:firstRow="1" w:lastRow="0" w:firstColumn="1" w:lastColumn="0" w:noHBand="0" w:noVBand="1"/>
      </w:tblPr>
      <w:tblGrid>
        <w:gridCol w:w="10061"/>
      </w:tblGrid>
      <w:tr w:rsidR="005B262B" w:rsidRPr="00695CCB" w14:paraId="18081EFE" w14:textId="77777777">
        <w:tc>
          <w:tcPr>
            <w:tcW w:w="10205" w:type="dxa"/>
          </w:tcPr>
          <w:p w14:paraId="6CC33654" w14:textId="77777777" w:rsidR="005B262B" w:rsidRPr="00695CCB" w:rsidRDefault="00E21146">
            <w:r w:rsidRPr="00695CCB">
              <w:rPr>
                <w:sz w:val="20"/>
              </w:rPr>
              <w:t>{</w:t>
            </w:r>
            <w:r w:rsidRPr="00695CCB">
              <w:rPr>
                <w:sz w:val="20"/>
              </w:rPr>
              <w:br/>
              <w:t xml:space="preserve">    "id": "32",</w:t>
            </w:r>
            <w:r w:rsidRPr="00695CCB">
              <w:rPr>
                <w:sz w:val="20"/>
              </w:rPr>
              <w:br/>
              <w:t xml:space="preserve">    "</w:t>
            </w:r>
            <w:proofErr w:type="spellStart"/>
            <w:r w:rsidRPr="00695CCB">
              <w:rPr>
                <w:sz w:val="20"/>
              </w:rPr>
              <w:t>href</w:t>
            </w:r>
            <w:proofErr w:type="spellEnd"/>
            <w:r w:rsidRPr="00695CCB">
              <w:rPr>
                <w:sz w:val="20"/>
              </w:rPr>
              <w:t>": "http://serverlocation:port/stockManagement/v4/checkProductStock/32",</w:t>
            </w:r>
            <w:r w:rsidRPr="00695CCB">
              <w:rPr>
                <w:sz w:val="20"/>
              </w:rPr>
              <w:br/>
              <w:t xml:space="preserve">    "</w:t>
            </w:r>
            <w:proofErr w:type="spellStart"/>
            <w:r w:rsidRPr="00695CCB">
              <w:rPr>
                <w:sz w:val="20"/>
              </w:rPr>
              <w:t>completedCheckProductStockDate</w:t>
            </w:r>
            <w:proofErr w:type="spellEnd"/>
            <w:r w:rsidRPr="00695CCB">
              <w:rPr>
                <w:sz w:val="20"/>
              </w:rPr>
              <w:t>": "2020-09-24T09:54:41.127Z",</w:t>
            </w:r>
            <w:r w:rsidRPr="00695CCB">
              <w:rPr>
                <w:sz w:val="20"/>
              </w:rPr>
              <w:br/>
              <w:t xml:space="preserve">    "</w:t>
            </w:r>
            <w:proofErr w:type="spellStart"/>
            <w:r w:rsidRPr="00695CCB">
              <w:rPr>
                <w:sz w:val="20"/>
              </w:rPr>
              <w:t>creationDate</w:t>
            </w:r>
            <w:proofErr w:type="spellEnd"/>
            <w:r w:rsidRPr="00695CCB">
              <w:rPr>
                <w:sz w:val="20"/>
              </w:rPr>
              <w:t>": "2020-09-24T09:54:41.127Z",</w:t>
            </w:r>
            <w:r w:rsidRPr="00695CCB">
              <w:rPr>
                <w:sz w:val="20"/>
              </w:rPr>
              <w:br/>
              <w:t xml:space="preserve">    "</w:t>
            </w:r>
            <w:proofErr w:type="spellStart"/>
            <w:r w:rsidRPr="00695CCB">
              <w:rPr>
                <w:sz w:val="20"/>
              </w:rPr>
              <w:t>instantSyncCheck</w:t>
            </w:r>
            <w:proofErr w:type="spellEnd"/>
            <w:r w:rsidRPr="00695CCB">
              <w:rPr>
                <w:sz w:val="20"/>
              </w:rPr>
              <w:t>": true,</w:t>
            </w:r>
            <w:r w:rsidRPr="00695CCB">
              <w:rPr>
                <w:sz w:val="20"/>
              </w:rPr>
              <w:br/>
              <w:t xml:space="preserve">    "</w:t>
            </w:r>
            <w:proofErr w:type="spellStart"/>
            <w:r w:rsidRPr="00695CCB">
              <w:rPr>
                <w:sz w:val="20"/>
              </w:rPr>
              <w:t>provideAlternative</w:t>
            </w:r>
            <w:proofErr w:type="spellEnd"/>
            <w:r w:rsidRPr="00695CCB">
              <w:rPr>
                <w:sz w:val="20"/>
              </w:rPr>
              <w:t>": true,</w:t>
            </w:r>
            <w:r w:rsidRPr="00695CCB">
              <w:rPr>
                <w:sz w:val="20"/>
              </w:rPr>
              <w:br/>
              <w:t xml:space="preserve">    "</w:t>
            </w:r>
            <w:proofErr w:type="spellStart"/>
            <w:r w:rsidRPr="00695CCB">
              <w:rPr>
                <w:sz w:val="20"/>
              </w:rPr>
              <w:t>requestedAvailabilityDate</w:t>
            </w:r>
            <w:proofErr w:type="spellEnd"/>
            <w:r w:rsidRPr="00695CCB">
              <w:rPr>
                <w:sz w:val="20"/>
              </w:rPr>
              <w:t>": "2020-09-24T09:54:41.127Z",</w:t>
            </w:r>
            <w:r w:rsidRPr="00695CCB">
              <w:rPr>
                <w:sz w:val="20"/>
              </w:rPr>
              <w:br/>
              <w:t xml:space="preserve">    "</w:t>
            </w:r>
            <w:proofErr w:type="spellStart"/>
            <w:r w:rsidRPr="00695CCB">
              <w:rPr>
                <w:sz w:val="20"/>
              </w:rPr>
              <w:t>requestedCheckProductStockDate</w:t>
            </w:r>
            <w:proofErr w:type="spellEnd"/>
            <w:r w:rsidRPr="00695CCB">
              <w:rPr>
                <w:sz w:val="20"/>
              </w:rPr>
              <w:t>": "2020-09-24T09:54:41.127Z",</w:t>
            </w:r>
            <w:r w:rsidRPr="00695CCB">
              <w:rPr>
                <w:sz w:val="20"/>
              </w:rPr>
              <w:br/>
              <w:t xml:space="preserve">    "</w:t>
            </w:r>
            <w:proofErr w:type="spellStart"/>
            <w:r w:rsidRPr="00695CCB">
              <w:rPr>
                <w:sz w:val="20"/>
              </w:rPr>
              <w:t>checkProductStockItem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availabilityResult</w:t>
            </w:r>
            <w:proofErr w:type="spellEnd"/>
            <w:r w:rsidRPr="00695CCB">
              <w:rPr>
                <w:sz w:val="20"/>
              </w:rPr>
              <w:t>": "alternate",</w:t>
            </w:r>
            <w:r w:rsidRPr="00695CCB">
              <w:rPr>
                <w:sz w:val="20"/>
              </w:rPr>
              <w:br/>
              <w:t xml:space="preserve">            "</w:t>
            </w:r>
            <w:proofErr w:type="spellStart"/>
            <w:r w:rsidRPr="00695CCB">
              <w:rPr>
                <w:sz w:val="20"/>
              </w:rPr>
              <w:t>provideAlternative</w:t>
            </w:r>
            <w:proofErr w:type="spellEnd"/>
            <w:r w:rsidRPr="00695CCB">
              <w:rPr>
                <w:sz w:val="20"/>
              </w:rPr>
              <w:t>": true,</w:t>
            </w:r>
            <w:r w:rsidRPr="00695CCB">
              <w:rPr>
                <w:sz w:val="20"/>
              </w:rPr>
              <w:br/>
              <w:t xml:space="preserve">            "alternate":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alternateAvailabilityDate</w:t>
            </w:r>
            <w:proofErr w:type="spellEnd"/>
            <w:r w:rsidRPr="00695CCB">
              <w:rPr>
                <w:sz w:val="20"/>
              </w:rPr>
              <w:t>": "2020-09-24T09:54:41.127Z",</w:t>
            </w:r>
            <w:r w:rsidRPr="00695CCB">
              <w:rPr>
                <w:sz w:val="20"/>
              </w:rPr>
              <w:br/>
              <w:t xml:space="preserve">                    "</w:t>
            </w:r>
            <w:proofErr w:type="spellStart"/>
            <w:r w:rsidRPr="00695CCB">
              <w:rPr>
                <w:sz w:val="20"/>
              </w:rPr>
              <w:t>alternateProduct</w:t>
            </w:r>
            <w:proofErr w:type="spellEnd"/>
            <w:r w:rsidRPr="00695CCB">
              <w:rPr>
                <w:sz w:val="20"/>
              </w:rPr>
              <w:t>": {</w:t>
            </w:r>
            <w:r w:rsidRPr="00695CCB">
              <w:rPr>
                <w:sz w:val="20"/>
              </w:rPr>
              <w:br/>
              <w:t xml:space="preserve">                        "place": [</w:t>
            </w:r>
            <w:r w:rsidRPr="00695CCB">
              <w:rPr>
                <w:sz w:val="20"/>
              </w:rPr>
              <w:br/>
              <w:t xml:space="preserv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r>
            <w:r w:rsidRPr="00695CCB">
              <w:rPr>
                <w:sz w:val="20"/>
              </w:rPr>
              <w:lastRenderedPageBreak/>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w:t>
            </w:r>
            <w:proofErr w:type="spellStart"/>
            <w:r w:rsidRPr="00695CCB">
              <w:rPr>
                <w:sz w:val="20"/>
              </w:rPr>
              <w:t>AlternateProduct</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alternateQuantity</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alternateStock</w:t>
            </w:r>
            <w:proofErr w:type="spellEnd"/>
            <w:r w:rsidRPr="00695CCB">
              <w:rPr>
                <w:sz w:val="20"/>
              </w:rPr>
              <w:t>": {</w:t>
            </w:r>
            <w:r w:rsidRPr="00695CCB">
              <w:rPr>
                <w:sz w:val="20"/>
              </w:rPr>
              <w:br/>
              <w:t xml:space="preserve">                        "id": "42",</w:t>
            </w:r>
            <w:r w:rsidRPr="00695CCB">
              <w:rPr>
                <w:sz w:val="20"/>
              </w:rPr>
              <w:br/>
              <w:t xml:space="preserve">                        "</w:t>
            </w:r>
            <w:proofErr w:type="spellStart"/>
            <w:r w:rsidRPr="00695CCB">
              <w:rPr>
                <w:sz w:val="20"/>
              </w:rPr>
              <w:t>href</w:t>
            </w:r>
            <w:proofErr w:type="spellEnd"/>
            <w:r w:rsidRPr="00695CCB">
              <w:rPr>
                <w:sz w:val="20"/>
              </w:rPr>
              <w:t>": "http://serverlocation:port/stockManagement/v4/productStock/42",</w:t>
            </w:r>
            <w:r w:rsidRPr="00695CCB">
              <w:rPr>
                <w:sz w:val="20"/>
              </w:rPr>
              <w:br/>
              <w:t xml:space="preserve">                        "@type": "</w:t>
            </w:r>
            <w:proofErr w:type="spellStart"/>
            <w:r w:rsidRPr="00695CCB">
              <w:rPr>
                <w:sz w:val="20"/>
              </w:rPr>
              <w:t>ProductStockRef</w:t>
            </w:r>
            <w:proofErr w:type="spellEnd"/>
            <w:r w:rsidRPr="00695CCB">
              <w:rPr>
                <w:sz w:val="20"/>
              </w:rPr>
              <w:t>"</w:t>
            </w:r>
            <w:r w:rsidRPr="00695CCB">
              <w:rPr>
                <w:sz w:val="20"/>
              </w:rPr>
              <w:br/>
              <w:t xml:space="preserve">                    },</w:t>
            </w:r>
            <w:r w:rsidRPr="00695CCB">
              <w:rPr>
                <w:sz w:val="20"/>
              </w:rPr>
              <w:br/>
              <w:t xml:space="preserve">                    "@type": "</w:t>
            </w:r>
            <w:proofErr w:type="spellStart"/>
            <w:r w:rsidRPr="00695CCB">
              <w:rPr>
                <w:sz w:val="20"/>
              </w:rPr>
              <w:t>AlternateProductStock</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checkedProductStock</w:t>
            </w:r>
            <w:proofErr w:type="spellEnd"/>
            <w:r w:rsidRPr="00695CCB">
              <w:rPr>
                <w:sz w:val="20"/>
              </w:rPr>
              <w:t>": {</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"128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r>
            <w:r w:rsidRPr="00695CCB">
              <w:rPr>
                <w:sz w:val="20"/>
              </w:rPr>
              <w:lastRenderedPageBreak/>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CheckedProductStock</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requestedQuantity</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"state": "done",</w:t>
            </w:r>
            <w:r w:rsidRPr="00695CCB">
              <w:rPr>
                <w:sz w:val="20"/>
              </w:rPr>
              <w:br/>
              <w:t xml:space="preserve">            "@type": "</w:t>
            </w:r>
            <w:proofErr w:type="spellStart"/>
            <w:r w:rsidRPr="00695CCB">
              <w:rPr>
                <w:sz w:val="20"/>
              </w:rPr>
              <w:t>CheckProductStockItem</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"place":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relatedParty</w:t>
            </w:r>
            <w:proofErr w:type="spellEnd"/>
            <w:r w:rsidRPr="00695CCB">
              <w:rPr>
                <w:sz w:val="20"/>
              </w:rPr>
              <w:t>": [</w:t>
            </w:r>
            <w:r w:rsidRPr="00695CCB">
              <w:rPr>
                <w:sz w:val="20"/>
              </w:rPr>
              <w:br/>
              <w:t xml:space="preserve">        {</w:t>
            </w:r>
            <w:r w:rsidRPr="00695CCB">
              <w:rPr>
                <w:sz w:val="20"/>
              </w:rPr>
              <w:br/>
              <w:t xml:space="preserve">            "id": "45",</w:t>
            </w:r>
            <w:r w:rsidRPr="00695CCB">
              <w:rPr>
                <w:sz w:val="20"/>
              </w:rPr>
              <w:br/>
              <w:t xml:space="preserve">            "</w:t>
            </w:r>
            <w:proofErr w:type="spellStart"/>
            <w:r w:rsidRPr="00695CCB">
              <w:rPr>
                <w:sz w:val="20"/>
              </w:rPr>
              <w:t>href</w:t>
            </w:r>
            <w:proofErr w:type="spellEnd"/>
            <w:r w:rsidRPr="00695CCB">
              <w:rPr>
                <w:sz w:val="20"/>
              </w:rPr>
              <w:t>": "http://serverlocation:port/partyManagement/v4/individual/45",</w:t>
            </w:r>
            <w:r w:rsidRPr="00695CCB">
              <w:rPr>
                <w:sz w:val="20"/>
              </w:rPr>
              <w:br/>
              <w:t xml:space="preserve">            "role": "requester",</w:t>
            </w:r>
            <w:r w:rsidRPr="00695CCB">
              <w:rPr>
                <w:sz w:val="20"/>
              </w:rPr>
              <w:br/>
              <w:t xml:space="preserve">            "@type": "</w:t>
            </w:r>
            <w:proofErr w:type="spellStart"/>
            <w:r w:rsidRPr="00695CCB">
              <w:rPr>
                <w:sz w:val="20"/>
              </w:rPr>
              <w:t>PartyRef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"Individual"</w:t>
            </w:r>
            <w:r w:rsidRPr="00695CCB">
              <w:rPr>
                <w:sz w:val="20"/>
              </w:rPr>
              <w:br/>
              <w:t xml:space="preserve">        }</w:t>
            </w:r>
            <w:r w:rsidRPr="00695CCB">
              <w:rPr>
                <w:sz w:val="20"/>
              </w:rPr>
              <w:br/>
              <w:t xml:space="preserve">    ],</w:t>
            </w:r>
            <w:r w:rsidRPr="00695CCB">
              <w:rPr>
                <w:sz w:val="20"/>
              </w:rPr>
              <w:br/>
              <w:t xml:space="preserve">    "state": "done",</w:t>
            </w:r>
            <w:r w:rsidRPr="00695CCB">
              <w:rPr>
                <w:sz w:val="20"/>
              </w:rPr>
              <w:br/>
              <w:t xml:space="preserve">    "@type": "</w:t>
            </w:r>
            <w:proofErr w:type="spellStart"/>
            <w:r w:rsidRPr="00695CCB">
              <w:rPr>
                <w:sz w:val="20"/>
              </w:rPr>
              <w:t>CheckProductStock</w:t>
            </w:r>
            <w:proofErr w:type="spellEnd"/>
            <w:r w:rsidRPr="00695CCB">
              <w:rPr>
                <w:sz w:val="20"/>
              </w:rPr>
              <w:t>"</w:t>
            </w:r>
            <w:r w:rsidRPr="00695CCB">
              <w:rPr>
                <w:sz w:val="20"/>
              </w:rPr>
              <w:br/>
              <w:t>}</w:t>
            </w:r>
          </w:p>
        </w:tc>
      </w:tr>
    </w:tbl>
    <w:p w14:paraId="0A99AE19" w14:textId="77777777" w:rsidR="005B262B" w:rsidRPr="00695CCB" w:rsidRDefault="00E21146">
      <w:pPr>
        <w:pStyle w:val="Heading3"/>
        <w:rPr>
          <w:lang w:val="en-US"/>
        </w:rPr>
      </w:pPr>
      <w:bookmarkStart w:id="37" w:name="_Toc55469808"/>
      <w:bookmarkStart w:id="38" w:name="_Toc55469954"/>
      <w:bookmarkStart w:id="39" w:name="_Toc56631586"/>
      <w:r w:rsidRPr="00695CCB">
        <w:rPr>
          <w:lang w:val="en-US"/>
        </w:rPr>
        <w:lastRenderedPageBreak/>
        <w:t>Reserve Product Stock resource</w:t>
      </w:r>
      <w:bookmarkEnd w:id="37"/>
      <w:bookmarkEnd w:id="38"/>
      <w:bookmarkEnd w:id="39"/>
    </w:p>
    <w:p w14:paraId="44B8B4EC" w14:textId="77777777" w:rsidR="005B262B" w:rsidRPr="00695CCB" w:rsidRDefault="00E21146">
      <w:proofErr w:type="spellStart"/>
      <w:r w:rsidRPr="00695CCB">
        <w:t>ReserveProductStock</w:t>
      </w:r>
      <w:proofErr w:type="spellEnd"/>
      <w:r w:rsidRPr="00695CCB">
        <w:t xml:space="preserve"> is used to request a product stock reservation.</w:t>
      </w:r>
    </w:p>
    <w:p w14:paraId="7D019247" w14:textId="77777777" w:rsidR="005B262B" w:rsidRPr="00695CCB" w:rsidRDefault="00E21146">
      <w:r w:rsidRPr="00695CCB">
        <w:rPr>
          <w:b/>
        </w:rPr>
        <w:t>Resource model</w:t>
      </w:r>
    </w:p>
    <w:p w14:paraId="4055B81C" w14:textId="77777777" w:rsidR="005B262B" w:rsidRPr="00695CCB" w:rsidRDefault="00E21146">
      <w:r w:rsidRPr="00695CCB">
        <w:rPr>
          <w:lang w:eastAsia="fr-FR"/>
        </w:rPr>
        <w:lastRenderedPageBreak/>
        <w:drawing>
          <wp:inline distT="0" distB="0" distL="0" distR="0" wp14:anchorId="67719473" wp14:editId="0B58E3BC">
            <wp:extent cx="6120000" cy="4846801"/>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ReserveProductStock.png"/>
                    <pic:cNvPicPr/>
                  </pic:nvPicPr>
                  <pic:blipFill>
                    <a:blip r:embed="rId16"/>
                    <a:stretch>
                      <a:fillRect/>
                    </a:stretch>
                  </pic:blipFill>
                  <pic:spPr>
                    <a:xfrm>
                      <a:off x="0" y="0"/>
                      <a:ext cx="6120000" cy="4846801"/>
                    </a:xfrm>
                    <a:prstGeom prst="rect">
                      <a:avLst/>
                    </a:prstGeom>
                  </pic:spPr>
                </pic:pic>
              </a:graphicData>
            </a:graphic>
          </wp:inline>
        </w:drawing>
      </w:r>
    </w:p>
    <w:p w14:paraId="3384F000" w14:textId="77777777" w:rsidR="005B262B" w:rsidRPr="00695CCB" w:rsidRDefault="00E21146">
      <w:r w:rsidRPr="00695CCB">
        <w:rPr>
          <w:b/>
        </w:rPr>
        <w:t>Lifecycle</w:t>
      </w:r>
    </w:p>
    <w:p w14:paraId="0DF80413" w14:textId="77777777" w:rsidR="005B262B" w:rsidRPr="00695CCB" w:rsidRDefault="00E21146">
      <w:r w:rsidRPr="00695CCB">
        <w:rPr>
          <w:lang w:eastAsia="fr-FR"/>
        </w:rPr>
        <w:lastRenderedPageBreak/>
        <w:drawing>
          <wp:inline distT="0" distB="0" distL="0" distR="0" wp14:anchorId="6C25629C" wp14:editId="7144E72A">
            <wp:extent cx="6120000" cy="5140316"/>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_ReserveProductStock.png"/>
                    <pic:cNvPicPr/>
                  </pic:nvPicPr>
                  <pic:blipFill>
                    <a:blip r:embed="rId17"/>
                    <a:stretch>
                      <a:fillRect/>
                    </a:stretch>
                  </pic:blipFill>
                  <pic:spPr>
                    <a:xfrm>
                      <a:off x="0" y="0"/>
                      <a:ext cx="6120000" cy="5140316"/>
                    </a:xfrm>
                    <a:prstGeom prst="rect">
                      <a:avLst/>
                    </a:prstGeom>
                  </pic:spPr>
                </pic:pic>
              </a:graphicData>
            </a:graphic>
          </wp:inline>
        </w:drawing>
      </w:r>
    </w:p>
    <w:p w14:paraId="7EC0F8BB" w14:textId="77777777" w:rsidR="005B262B" w:rsidRPr="00695CCB" w:rsidRDefault="00E21146">
      <w:r w:rsidRPr="00695CCB">
        <w:rPr>
          <w:b/>
        </w:rPr>
        <w:t>Field descriptions</w:t>
      </w:r>
    </w:p>
    <w:p w14:paraId="4C13281A" w14:textId="77777777" w:rsidR="005B262B" w:rsidRPr="00695CCB" w:rsidRDefault="00E21146">
      <w:proofErr w:type="spellStart"/>
      <w:r w:rsidRPr="00695CCB">
        <w:rPr>
          <w:i/>
          <w:u w:val="single"/>
        </w:rPr>
        <w:t>ReserveProductStock</w:t>
      </w:r>
      <w:proofErr w:type="spellEnd"/>
      <w:r w:rsidRPr="00695CCB">
        <w:rPr>
          <w:u w:val="single"/>
        </w:rPr>
        <w:t xml:space="preserve"> fields</w:t>
      </w:r>
    </w:p>
    <w:tbl>
      <w:tblPr>
        <w:tblW w:w="0" w:type="auto"/>
        <w:tblLook w:val="04A0" w:firstRow="1" w:lastRow="0" w:firstColumn="1" w:lastColumn="0" w:noHBand="0" w:noVBand="1"/>
      </w:tblPr>
      <w:tblGrid>
        <w:gridCol w:w="2535"/>
        <w:gridCol w:w="7810"/>
      </w:tblGrid>
      <w:tr w:rsidR="005B262B" w:rsidRPr="00695CCB" w14:paraId="7396D540" w14:textId="77777777">
        <w:tc>
          <w:tcPr>
            <w:tcW w:w="2268" w:type="dxa"/>
          </w:tcPr>
          <w:p w14:paraId="15F64530" w14:textId="77777777" w:rsidR="005B262B" w:rsidRPr="00695CCB" w:rsidRDefault="00E21146">
            <w:proofErr w:type="spellStart"/>
            <w:r w:rsidRPr="00695CCB">
              <w:t>href</w:t>
            </w:r>
            <w:proofErr w:type="spellEnd"/>
          </w:p>
        </w:tc>
        <w:tc>
          <w:tcPr>
            <w:tcW w:w="7937" w:type="dxa"/>
          </w:tcPr>
          <w:p w14:paraId="23C910D1" w14:textId="77777777" w:rsidR="005B262B" w:rsidRPr="00695CCB" w:rsidRDefault="00E21146">
            <w:r w:rsidRPr="00695CCB">
              <w:t xml:space="preserve">A string. Reference of the </w:t>
            </w:r>
            <w:proofErr w:type="spellStart"/>
            <w:r w:rsidRPr="00695CCB">
              <w:t>ReserveProductStock</w:t>
            </w:r>
            <w:proofErr w:type="spellEnd"/>
            <w:r w:rsidRPr="00695CCB">
              <w:t>.</w:t>
            </w:r>
          </w:p>
        </w:tc>
      </w:tr>
      <w:tr w:rsidR="005B262B" w:rsidRPr="00695CCB" w14:paraId="20243E49" w14:textId="77777777">
        <w:tc>
          <w:tcPr>
            <w:tcW w:w="2268" w:type="dxa"/>
          </w:tcPr>
          <w:p w14:paraId="7C7FE258" w14:textId="77777777" w:rsidR="005B262B" w:rsidRPr="00695CCB" w:rsidRDefault="00E21146">
            <w:r w:rsidRPr="00695CCB">
              <w:t>id</w:t>
            </w:r>
          </w:p>
        </w:tc>
        <w:tc>
          <w:tcPr>
            <w:tcW w:w="7937" w:type="dxa"/>
          </w:tcPr>
          <w:p w14:paraId="511B51F6" w14:textId="77777777" w:rsidR="005B262B" w:rsidRPr="00695CCB" w:rsidRDefault="00E21146">
            <w:r w:rsidRPr="00695CCB">
              <w:t xml:space="preserve">A string. Unique identifier of the </w:t>
            </w:r>
            <w:proofErr w:type="spellStart"/>
            <w:r w:rsidRPr="00695CCB">
              <w:t>ReserveProductStock</w:t>
            </w:r>
            <w:proofErr w:type="spellEnd"/>
            <w:r w:rsidRPr="00695CCB">
              <w:t>.</w:t>
            </w:r>
          </w:p>
        </w:tc>
      </w:tr>
      <w:tr w:rsidR="005B262B" w:rsidRPr="00695CCB" w14:paraId="02975F34" w14:textId="77777777">
        <w:tc>
          <w:tcPr>
            <w:tcW w:w="2268" w:type="dxa"/>
          </w:tcPr>
          <w:p w14:paraId="297629EC" w14:textId="77777777" w:rsidR="005B262B" w:rsidRPr="00695CCB" w:rsidRDefault="00E21146">
            <w:r w:rsidRPr="00695CCB">
              <w:t>@baseType</w:t>
            </w:r>
          </w:p>
        </w:tc>
        <w:tc>
          <w:tcPr>
            <w:tcW w:w="7937" w:type="dxa"/>
          </w:tcPr>
          <w:p w14:paraId="35330D70" w14:textId="77777777" w:rsidR="005B262B" w:rsidRPr="00695CCB" w:rsidRDefault="00E21146">
            <w:r w:rsidRPr="00695CCB">
              <w:t>A string. When sub-classing, this defines the super-class.</w:t>
            </w:r>
          </w:p>
        </w:tc>
      </w:tr>
      <w:tr w:rsidR="005B262B" w:rsidRPr="00695CCB" w14:paraId="0883EE2B" w14:textId="77777777">
        <w:tc>
          <w:tcPr>
            <w:tcW w:w="2268" w:type="dxa"/>
          </w:tcPr>
          <w:p w14:paraId="042BF562" w14:textId="77777777" w:rsidR="005B262B" w:rsidRPr="00695CCB" w:rsidRDefault="00E21146">
            <w:r w:rsidRPr="00695CCB">
              <w:t>@schemaLocation</w:t>
            </w:r>
          </w:p>
        </w:tc>
        <w:tc>
          <w:tcPr>
            <w:tcW w:w="7937" w:type="dxa"/>
          </w:tcPr>
          <w:p w14:paraId="25715984"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48F7E17F" w14:textId="77777777">
        <w:tc>
          <w:tcPr>
            <w:tcW w:w="2268" w:type="dxa"/>
          </w:tcPr>
          <w:p w14:paraId="4854AE51" w14:textId="77777777" w:rsidR="005B262B" w:rsidRPr="00695CCB" w:rsidRDefault="00E21146">
            <w:r w:rsidRPr="00695CCB">
              <w:t>@type</w:t>
            </w:r>
          </w:p>
        </w:tc>
        <w:tc>
          <w:tcPr>
            <w:tcW w:w="7937" w:type="dxa"/>
          </w:tcPr>
          <w:p w14:paraId="73B02E94" w14:textId="77777777" w:rsidR="005B262B" w:rsidRPr="00695CCB" w:rsidRDefault="00E21146">
            <w:r w:rsidRPr="00695CCB">
              <w:t>A string. When sub-classing, this defines the sub-class Extensible name.</w:t>
            </w:r>
          </w:p>
        </w:tc>
      </w:tr>
      <w:tr w:rsidR="005B262B" w:rsidRPr="00695CCB" w14:paraId="623CEC88" w14:textId="77777777">
        <w:tc>
          <w:tcPr>
            <w:tcW w:w="2268" w:type="dxa"/>
          </w:tcPr>
          <w:p w14:paraId="6892972E" w14:textId="77777777" w:rsidR="005B262B" w:rsidRPr="00695CCB" w:rsidRDefault="00E21146">
            <w:r w:rsidRPr="00695CCB">
              <w:t>channel</w:t>
            </w:r>
          </w:p>
        </w:tc>
        <w:tc>
          <w:tcPr>
            <w:tcW w:w="7937" w:type="dxa"/>
          </w:tcPr>
          <w:p w14:paraId="5ABEBBF1" w14:textId="77777777" w:rsidR="005B262B" w:rsidRPr="00695CCB" w:rsidRDefault="00E21146">
            <w:r w:rsidRPr="00695CCB">
              <w:t>A list of channel references (</w:t>
            </w:r>
            <w:proofErr w:type="spellStart"/>
            <w:r w:rsidRPr="00695CCB">
              <w:t>ChannelRef</w:t>
            </w:r>
            <w:proofErr w:type="spellEnd"/>
            <w:r w:rsidRPr="00695CCB">
              <w:t xml:space="preserve"> [*]). Channel(s) beneficiary(</w:t>
            </w:r>
            <w:proofErr w:type="spellStart"/>
            <w:r w:rsidRPr="00695CCB">
              <w:t>ies</w:t>
            </w:r>
            <w:proofErr w:type="spellEnd"/>
            <w:r w:rsidRPr="00695CCB">
              <w:t>) for this reservation.</w:t>
            </w:r>
          </w:p>
        </w:tc>
      </w:tr>
      <w:tr w:rsidR="005B262B" w:rsidRPr="00695CCB" w14:paraId="78398C2D" w14:textId="77777777">
        <w:tc>
          <w:tcPr>
            <w:tcW w:w="2268" w:type="dxa"/>
          </w:tcPr>
          <w:p w14:paraId="564B1165" w14:textId="77777777" w:rsidR="005B262B" w:rsidRPr="00695CCB" w:rsidRDefault="00E21146">
            <w:proofErr w:type="spellStart"/>
            <w:r w:rsidRPr="00695CCB">
              <w:lastRenderedPageBreak/>
              <w:t>creationDate</w:t>
            </w:r>
            <w:proofErr w:type="spellEnd"/>
          </w:p>
        </w:tc>
        <w:tc>
          <w:tcPr>
            <w:tcW w:w="7937" w:type="dxa"/>
          </w:tcPr>
          <w:p w14:paraId="18E7306D" w14:textId="77777777" w:rsidR="005B262B" w:rsidRPr="00695CCB" w:rsidRDefault="00E21146">
            <w:r w:rsidRPr="00695CCB">
              <w:t>A date time (</w:t>
            </w:r>
            <w:proofErr w:type="spellStart"/>
            <w:r w:rsidRPr="00695CCB">
              <w:t>DateTime</w:t>
            </w:r>
            <w:proofErr w:type="spellEnd"/>
            <w:r w:rsidRPr="00695CCB">
              <w:t xml:space="preserve">). Date when the </w:t>
            </w:r>
            <w:proofErr w:type="spellStart"/>
            <w:r w:rsidRPr="00695CCB">
              <w:t>ReserveProductStock</w:t>
            </w:r>
            <w:proofErr w:type="spellEnd"/>
            <w:r w:rsidRPr="00695CCB">
              <w:t xml:space="preserve"> was created (whatever its status).</w:t>
            </w:r>
          </w:p>
        </w:tc>
      </w:tr>
      <w:tr w:rsidR="005B262B" w:rsidRPr="00695CCB" w14:paraId="0D93348D" w14:textId="77777777">
        <w:tc>
          <w:tcPr>
            <w:tcW w:w="2268" w:type="dxa"/>
          </w:tcPr>
          <w:p w14:paraId="52C39E98" w14:textId="77777777" w:rsidR="005B262B" w:rsidRPr="00695CCB" w:rsidRDefault="00E21146">
            <w:proofErr w:type="spellStart"/>
            <w:r w:rsidRPr="00695CCB">
              <w:t>href</w:t>
            </w:r>
            <w:proofErr w:type="spellEnd"/>
          </w:p>
        </w:tc>
        <w:tc>
          <w:tcPr>
            <w:tcW w:w="7937" w:type="dxa"/>
          </w:tcPr>
          <w:p w14:paraId="35A81DFD" w14:textId="77777777" w:rsidR="005B262B" w:rsidRPr="00695CCB" w:rsidRDefault="00E21146">
            <w:r w:rsidRPr="00695CCB">
              <w:t xml:space="preserve">A string. Reference of the </w:t>
            </w:r>
            <w:proofErr w:type="spellStart"/>
            <w:r w:rsidRPr="00695CCB">
              <w:t>ReserveProductStock</w:t>
            </w:r>
            <w:proofErr w:type="spellEnd"/>
            <w:r w:rsidRPr="00695CCB">
              <w:t>.</w:t>
            </w:r>
          </w:p>
        </w:tc>
      </w:tr>
      <w:tr w:rsidR="005B262B" w:rsidRPr="00695CCB" w14:paraId="46FA89DB" w14:textId="77777777">
        <w:tc>
          <w:tcPr>
            <w:tcW w:w="2268" w:type="dxa"/>
          </w:tcPr>
          <w:p w14:paraId="6353BD31" w14:textId="77777777" w:rsidR="005B262B" w:rsidRPr="00695CCB" w:rsidRDefault="00E21146">
            <w:r w:rsidRPr="00695CCB">
              <w:t>id</w:t>
            </w:r>
          </w:p>
        </w:tc>
        <w:tc>
          <w:tcPr>
            <w:tcW w:w="7937" w:type="dxa"/>
          </w:tcPr>
          <w:p w14:paraId="1E8DF4F1" w14:textId="77777777" w:rsidR="005B262B" w:rsidRPr="00695CCB" w:rsidRDefault="00E21146">
            <w:r w:rsidRPr="00695CCB">
              <w:t xml:space="preserve">A string. Unique identifier of the </w:t>
            </w:r>
            <w:proofErr w:type="spellStart"/>
            <w:r w:rsidRPr="00695CCB">
              <w:t>ReserveProductStock</w:t>
            </w:r>
            <w:proofErr w:type="spellEnd"/>
            <w:r w:rsidRPr="00695CCB">
              <w:t>.</w:t>
            </w:r>
          </w:p>
        </w:tc>
      </w:tr>
      <w:tr w:rsidR="005B262B" w:rsidRPr="00695CCB" w14:paraId="4223151B" w14:textId="77777777">
        <w:tc>
          <w:tcPr>
            <w:tcW w:w="2268" w:type="dxa"/>
          </w:tcPr>
          <w:p w14:paraId="14877B44" w14:textId="77777777" w:rsidR="005B262B" w:rsidRPr="00695CCB" w:rsidRDefault="00E21146">
            <w:proofErr w:type="spellStart"/>
            <w:r w:rsidRPr="00695CCB">
              <w:t>marketSegment</w:t>
            </w:r>
            <w:proofErr w:type="spellEnd"/>
          </w:p>
        </w:tc>
        <w:tc>
          <w:tcPr>
            <w:tcW w:w="7937" w:type="dxa"/>
          </w:tcPr>
          <w:p w14:paraId="2C9097FA" w14:textId="77777777" w:rsidR="005B262B" w:rsidRPr="00695CCB" w:rsidRDefault="00E21146">
            <w:r w:rsidRPr="00695CCB">
              <w:t>A list of market segment references (</w:t>
            </w:r>
            <w:proofErr w:type="spellStart"/>
            <w:r w:rsidRPr="00695CCB">
              <w:t>MarketSegmentRef</w:t>
            </w:r>
            <w:proofErr w:type="spellEnd"/>
            <w:r w:rsidRPr="00695CCB">
              <w:t xml:space="preserve"> [*]). Market segment(s) beneficiary(</w:t>
            </w:r>
            <w:proofErr w:type="spellStart"/>
            <w:r w:rsidRPr="00695CCB">
              <w:t>ies</w:t>
            </w:r>
            <w:proofErr w:type="spellEnd"/>
            <w:r w:rsidRPr="00695CCB">
              <w:t>) for this reservation.</w:t>
            </w:r>
          </w:p>
        </w:tc>
      </w:tr>
      <w:tr w:rsidR="005B262B" w:rsidRPr="00695CCB" w14:paraId="2289D0DF" w14:textId="77777777">
        <w:tc>
          <w:tcPr>
            <w:tcW w:w="2268" w:type="dxa"/>
          </w:tcPr>
          <w:p w14:paraId="56ED8AFE" w14:textId="77777777" w:rsidR="005B262B" w:rsidRPr="00695CCB" w:rsidRDefault="00E21146">
            <w:r w:rsidRPr="00695CCB">
              <w:t>place</w:t>
            </w:r>
          </w:p>
        </w:tc>
        <w:tc>
          <w:tcPr>
            <w:tcW w:w="7937" w:type="dxa"/>
          </w:tcPr>
          <w:p w14:paraId="71FA1879" w14:textId="77777777" w:rsidR="005B262B" w:rsidRPr="00695CCB" w:rsidRDefault="00E21146">
            <w:r w:rsidRPr="00695CCB">
              <w:t>A related place ref or value (</w:t>
            </w:r>
            <w:proofErr w:type="spellStart"/>
            <w:r w:rsidRPr="00695CCB">
              <w:t>RelatedPlaceRefOrValue</w:t>
            </w:r>
            <w:proofErr w:type="spellEnd"/>
            <w:r w:rsidRPr="00695CCB">
              <w:t>). Used to define a place where the product stock must be reserved.</w:t>
            </w:r>
          </w:p>
        </w:tc>
      </w:tr>
      <w:tr w:rsidR="005B262B" w:rsidRPr="00695CCB" w14:paraId="46691726" w14:textId="77777777">
        <w:tc>
          <w:tcPr>
            <w:tcW w:w="2268" w:type="dxa"/>
          </w:tcPr>
          <w:p w14:paraId="1C1EB8AE" w14:textId="77777777" w:rsidR="005B262B" w:rsidRPr="00695CCB" w:rsidRDefault="00E21146">
            <w:proofErr w:type="spellStart"/>
            <w:r w:rsidRPr="00695CCB">
              <w:t>relatedEntity</w:t>
            </w:r>
            <w:proofErr w:type="spellEnd"/>
          </w:p>
        </w:tc>
        <w:tc>
          <w:tcPr>
            <w:tcW w:w="7937" w:type="dxa"/>
          </w:tcPr>
          <w:p w14:paraId="619FB17E" w14:textId="77777777" w:rsidR="005B262B" w:rsidRPr="00695CCB" w:rsidRDefault="00E21146">
            <w:r w:rsidRPr="00695CCB">
              <w:t>A list of related entities (</w:t>
            </w:r>
            <w:proofErr w:type="spellStart"/>
            <w:r w:rsidRPr="00695CCB">
              <w:t>RelatedEntity</w:t>
            </w:r>
            <w:proofErr w:type="spellEnd"/>
            <w:r w:rsidRPr="00695CCB">
              <w:t xml:space="preserve"> [*]). A list of related  entity in relationship with this stock reservation (trouble ticket, quote, product order, etc...).</w:t>
            </w:r>
          </w:p>
        </w:tc>
      </w:tr>
      <w:tr w:rsidR="005B262B" w:rsidRPr="00695CCB" w14:paraId="3A30D601" w14:textId="77777777">
        <w:tc>
          <w:tcPr>
            <w:tcW w:w="2268" w:type="dxa"/>
          </w:tcPr>
          <w:p w14:paraId="48A9E79E" w14:textId="77777777" w:rsidR="005B262B" w:rsidRPr="00695CCB" w:rsidRDefault="00E21146">
            <w:proofErr w:type="spellStart"/>
            <w:r w:rsidRPr="00695CCB">
              <w:t>relatedParty</w:t>
            </w:r>
            <w:proofErr w:type="spellEnd"/>
          </w:p>
        </w:tc>
        <w:tc>
          <w:tcPr>
            <w:tcW w:w="7937" w:type="dxa"/>
          </w:tcPr>
          <w:p w14:paraId="392777EF" w14:textId="77777777" w:rsidR="005B262B" w:rsidRPr="00695CCB" w:rsidRDefault="00E21146">
            <w:r w:rsidRPr="00695CCB">
              <w:t>A list of related parties (</w:t>
            </w:r>
            <w:proofErr w:type="spellStart"/>
            <w:r w:rsidRPr="00695CCB">
              <w:t>RelatedParty</w:t>
            </w:r>
            <w:proofErr w:type="spellEnd"/>
            <w:r w:rsidRPr="00695CCB">
              <w:t xml:space="preserve"> [*]). A list of related party references (</w:t>
            </w:r>
            <w:proofErr w:type="spellStart"/>
            <w:r w:rsidRPr="00695CCB">
              <w:t>RelatedParty</w:t>
            </w:r>
            <w:proofErr w:type="spellEnd"/>
            <w:r w:rsidRPr="00695CCB">
              <w:t xml:space="preserve"> [*]). A related party defines party or party role linked to a specific entity.</w:t>
            </w:r>
          </w:p>
        </w:tc>
      </w:tr>
      <w:tr w:rsidR="005B262B" w:rsidRPr="00695CCB" w14:paraId="3E5F0D8B" w14:textId="77777777">
        <w:tc>
          <w:tcPr>
            <w:tcW w:w="2268" w:type="dxa"/>
          </w:tcPr>
          <w:p w14:paraId="7E8EB775" w14:textId="77777777" w:rsidR="005B262B" w:rsidRPr="00695CCB" w:rsidRDefault="00E21146">
            <w:proofErr w:type="spellStart"/>
            <w:r w:rsidRPr="00695CCB">
              <w:t>requiredAvailabilityDate</w:t>
            </w:r>
            <w:proofErr w:type="spellEnd"/>
          </w:p>
        </w:tc>
        <w:tc>
          <w:tcPr>
            <w:tcW w:w="7937" w:type="dxa"/>
          </w:tcPr>
          <w:p w14:paraId="4420EE34" w14:textId="77777777" w:rsidR="005B262B" w:rsidRPr="00695CCB" w:rsidRDefault="00E21146">
            <w:r w:rsidRPr="00695CCB">
              <w:t>A date time (</w:t>
            </w:r>
            <w:proofErr w:type="spellStart"/>
            <w:r w:rsidRPr="00695CCB">
              <w:t>DateTime</w:t>
            </w:r>
            <w:proofErr w:type="spellEnd"/>
            <w:r w:rsidRPr="00695CCB">
              <w:t>). Requested product availability date for the reservation.</w:t>
            </w:r>
          </w:p>
        </w:tc>
      </w:tr>
      <w:tr w:rsidR="005B262B" w:rsidRPr="00695CCB" w14:paraId="6294B590" w14:textId="77777777">
        <w:tc>
          <w:tcPr>
            <w:tcW w:w="2268" w:type="dxa"/>
          </w:tcPr>
          <w:p w14:paraId="5F97605D" w14:textId="77777777" w:rsidR="005B262B" w:rsidRPr="00695CCB" w:rsidRDefault="00E21146">
            <w:proofErr w:type="spellStart"/>
            <w:r w:rsidRPr="00695CCB">
              <w:t>reserveProductStockItem</w:t>
            </w:r>
            <w:proofErr w:type="spellEnd"/>
          </w:p>
        </w:tc>
        <w:tc>
          <w:tcPr>
            <w:tcW w:w="7937" w:type="dxa"/>
          </w:tcPr>
          <w:p w14:paraId="4D58CBF1" w14:textId="77777777" w:rsidR="005B262B" w:rsidRPr="00695CCB" w:rsidRDefault="00E21146">
            <w:r w:rsidRPr="00695CCB">
              <w:t>A list of reserve product stock items (</w:t>
            </w:r>
            <w:proofErr w:type="spellStart"/>
            <w:r w:rsidRPr="00695CCB">
              <w:t>ReserveProductStockItem</w:t>
            </w:r>
            <w:proofErr w:type="spellEnd"/>
            <w:r w:rsidRPr="00695CCB">
              <w:t xml:space="preserve"> [*]). A list of product stock item reservation.</w:t>
            </w:r>
          </w:p>
        </w:tc>
      </w:tr>
      <w:tr w:rsidR="005B262B" w:rsidRPr="00695CCB" w14:paraId="51B77979" w14:textId="77777777">
        <w:tc>
          <w:tcPr>
            <w:tcW w:w="2268" w:type="dxa"/>
          </w:tcPr>
          <w:p w14:paraId="7E064D6B" w14:textId="77777777" w:rsidR="005B262B" w:rsidRPr="00695CCB" w:rsidRDefault="00E21146">
            <w:proofErr w:type="spellStart"/>
            <w:r w:rsidRPr="00695CCB">
              <w:t>reserveProductStockState</w:t>
            </w:r>
            <w:proofErr w:type="spellEnd"/>
          </w:p>
        </w:tc>
        <w:tc>
          <w:tcPr>
            <w:tcW w:w="7937" w:type="dxa"/>
          </w:tcPr>
          <w:p w14:paraId="52D50897" w14:textId="77777777" w:rsidR="005B262B" w:rsidRPr="00695CCB" w:rsidRDefault="00E21146">
            <w:r w:rsidRPr="00695CCB">
              <w:t>A task state type (</w:t>
            </w:r>
            <w:proofErr w:type="spellStart"/>
            <w:r w:rsidRPr="00695CCB">
              <w:t>TaskStateType</w:t>
            </w:r>
            <w:proofErr w:type="spellEnd"/>
            <w:r w:rsidRPr="00695CCB">
              <w:t xml:space="preserve">). State of the </w:t>
            </w:r>
            <w:proofErr w:type="spellStart"/>
            <w:r w:rsidRPr="00695CCB">
              <w:t>ReserveProductStock</w:t>
            </w:r>
            <w:proofErr w:type="spellEnd"/>
            <w:r w:rsidRPr="00695CCB">
              <w:t xml:space="preserve"> (acknowledged, </w:t>
            </w:r>
            <w:proofErr w:type="spellStart"/>
            <w:r w:rsidRPr="00695CCB">
              <w:t>inProgress</w:t>
            </w:r>
            <w:proofErr w:type="spellEnd"/>
            <w:r w:rsidRPr="00695CCB">
              <w:t>, failed, done, cancelled).</w:t>
            </w:r>
          </w:p>
        </w:tc>
      </w:tr>
      <w:tr w:rsidR="005B262B" w:rsidRPr="00695CCB" w14:paraId="4F3276B8" w14:textId="77777777">
        <w:tc>
          <w:tcPr>
            <w:tcW w:w="2268" w:type="dxa"/>
          </w:tcPr>
          <w:p w14:paraId="06BBF106" w14:textId="77777777" w:rsidR="005B262B" w:rsidRPr="00695CCB" w:rsidRDefault="00E21146">
            <w:proofErr w:type="spellStart"/>
            <w:r w:rsidRPr="00695CCB">
              <w:t>validFor</w:t>
            </w:r>
            <w:proofErr w:type="spellEnd"/>
          </w:p>
        </w:tc>
        <w:tc>
          <w:tcPr>
            <w:tcW w:w="7937" w:type="dxa"/>
          </w:tcPr>
          <w:p w14:paraId="731A3364" w14:textId="77777777" w:rsidR="005B262B" w:rsidRPr="00695CCB" w:rsidRDefault="00E21146">
            <w:proofErr w:type="gramStart"/>
            <w:r w:rsidRPr="00695CCB">
              <w:t>A time period</w:t>
            </w:r>
            <w:proofErr w:type="gramEnd"/>
            <w:r w:rsidRPr="00695CCB">
              <w:t>. Reservation validity period.</w:t>
            </w:r>
          </w:p>
        </w:tc>
      </w:tr>
    </w:tbl>
    <w:p w14:paraId="5E014031" w14:textId="77777777" w:rsidR="005B262B" w:rsidRPr="00695CCB" w:rsidRDefault="00E21146">
      <w:r w:rsidRPr="00695CCB">
        <w:rPr>
          <w:i/>
          <w:u w:val="single"/>
        </w:rPr>
        <w:t>Characteristic</w:t>
      </w:r>
      <w:r w:rsidRPr="00695CCB">
        <w:rPr>
          <w:u w:val="single"/>
        </w:rPr>
        <w:t xml:space="preserve"> sub-resource</w:t>
      </w:r>
    </w:p>
    <w:p w14:paraId="71087F59" w14:textId="77777777" w:rsidR="005B262B" w:rsidRPr="00695CCB" w:rsidRDefault="00E21146">
      <w:r w:rsidRPr="00695CCB">
        <w:t>Describes a given characteristic of an object or entity through a name/value pair.</w:t>
      </w:r>
    </w:p>
    <w:tbl>
      <w:tblPr>
        <w:tblW w:w="0" w:type="auto"/>
        <w:tblLook w:val="04A0" w:firstRow="1" w:lastRow="0" w:firstColumn="1" w:lastColumn="0" w:noHBand="0" w:noVBand="1"/>
      </w:tblPr>
      <w:tblGrid>
        <w:gridCol w:w="2527"/>
        <w:gridCol w:w="7818"/>
      </w:tblGrid>
      <w:tr w:rsidR="005B262B" w:rsidRPr="00695CCB" w14:paraId="59DBC8DB" w14:textId="77777777">
        <w:tc>
          <w:tcPr>
            <w:tcW w:w="2268" w:type="dxa"/>
          </w:tcPr>
          <w:p w14:paraId="6E0A7A95" w14:textId="77777777" w:rsidR="005B262B" w:rsidRPr="00695CCB" w:rsidRDefault="00E21146">
            <w:r w:rsidRPr="00695CCB">
              <w:t>@baseType</w:t>
            </w:r>
          </w:p>
        </w:tc>
        <w:tc>
          <w:tcPr>
            <w:tcW w:w="7937" w:type="dxa"/>
          </w:tcPr>
          <w:p w14:paraId="230D8CB5" w14:textId="77777777" w:rsidR="005B262B" w:rsidRPr="00695CCB" w:rsidRDefault="00E21146">
            <w:r w:rsidRPr="00695CCB">
              <w:t>A string. When sub-classing, this defines the super-class.</w:t>
            </w:r>
          </w:p>
        </w:tc>
      </w:tr>
      <w:tr w:rsidR="005B262B" w:rsidRPr="00695CCB" w14:paraId="51F1E519" w14:textId="77777777">
        <w:tc>
          <w:tcPr>
            <w:tcW w:w="2268" w:type="dxa"/>
          </w:tcPr>
          <w:p w14:paraId="5FB54FE0" w14:textId="77777777" w:rsidR="005B262B" w:rsidRPr="00695CCB" w:rsidRDefault="00E21146">
            <w:r w:rsidRPr="00695CCB">
              <w:t>@schemaLocation</w:t>
            </w:r>
          </w:p>
        </w:tc>
        <w:tc>
          <w:tcPr>
            <w:tcW w:w="7937" w:type="dxa"/>
          </w:tcPr>
          <w:p w14:paraId="49C627CE"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C06C9D4" w14:textId="77777777">
        <w:tc>
          <w:tcPr>
            <w:tcW w:w="2268" w:type="dxa"/>
          </w:tcPr>
          <w:p w14:paraId="47EED310" w14:textId="77777777" w:rsidR="005B262B" w:rsidRPr="00695CCB" w:rsidRDefault="00E21146">
            <w:r w:rsidRPr="00695CCB">
              <w:t>@type</w:t>
            </w:r>
          </w:p>
        </w:tc>
        <w:tc>
          <w:tcPr>
            <w:tcW w:w="7937" w:type="dxa"/>
          </w:tcPr>
          <w:p w14:paraId="3023E4A1" w14:textId="77777777" w:rsidR="005B262B" w:rsidRPr="00695CCB" w:rsidRDefault="00E21146">
            <w:r w:rsidRPr="00695CCB">
              <w:t>A string. When sub-classing, this defines the sub-class Extensible name.</w:t>
            </w:r>
          </w:p>
        </w:tc>
      </w:tr>
      <w:tr w:rsidR="005B262B" w:rsidRPr="00695CCB" w14:paraId="7CDFD6D0" w14:textId="77777777">
        <w:tc>
          <w:tcPr>
            <w:tcW w:w="2268" w:type="dxa"/>
          </w:tcPr>
          <w:p w14:paraId="5B79C5F2" w14:textId="77777777" w:rsidR="005B262B" w:rsidRPr="00695CCB" w:rsidRDefault="00E21146">
            <w:proofErr w:type="spellStart"/>
            <w:r w:rsidRPr="00695CCB">
              <w:t>characteristicRelationship</w:t>
            </w:r>
            <w:proofErr w:type="spellEnd"/>
          </w:p>
        </w:tc>
        <w:tc>
          <w:tcPr>
            <w:tcW w:w="7937" w:type="dxa"/>
          </w:tcPr>
          <w:p w14:paraId="69ABBF89" w14:textId="79E86A44" w:rsidR="005B262B" w:rsidRPr="00695CCB" w:rsidRDefault="00E21146">
            <w:r w:rsidRPr="00695CCB">
              <w:t>A list of characteristic relationships (</w:t>
            </w:r>
            <w:proofErr w:type="spellStart"/>
            <w:r w:rsidRPr="00695CCB">
              <w:t>CharacteristicRelationship</w:t>
            </w:r>
            <w:proofErr w:type="spellEnd"/>
            <w:r w:rsidRPr="00695CCB">
              <w:t xml:space="preserve"> [*]). Another Characteristic that is related to the current </w:t>
            </w:r>
            <w:r w:rsidR="00695CCB" w:rsidRPr="00695CCB">
              <w:t>Characteristic.</w:t>
            </w:r>
          </w:p>
        </w:tc>
      </w:tr>
      <w:tr w:rsidR="005B262B" w:rsidRPr="00695CCB" w14:paraId="162CF3CB" w14:textId="77777777">
        <w:tc>
          <w:tcPr>
            <w:tcW w:w="2268" w:type="dxa"/>
          </w:tcPr>
          <w:p w14:paraId="3240E6EB" w14:textId="77777777" w:rsidR="005B262B" w:rsidRPr="00695CCB" w:rsidRDefault="00E21146">
            <w:r w:rsidRPr="00695CCB">
              <w:t>id</w:t>
            </w:r>
          </w:p>
        </w:tc>
        <w:tc>
          <w:tcPr>
            <w:tcW w:w="7937" w:type="dxa"/>
          </w:tcPr>
          <w:p w14:paraId="7EE79ADC" w14:textId="77777777" w:rsidR="005B262B" w:rsidRPr="00695CCB" w:rsidRDefault="00E21146">
            <w:r w:rsidRPr="00695CCB">
              <w:t>A string. Unique identifier of the characteristic.</w:t>
            </w:r>
          </w:p>
        </w:tc>
      </w:tr>
      <w:tr w:rsidR="005B262B" w:rsidRPr="00695CCB" w14:paraId="7DCB3861" w14:textId="77777777">
        <w:tc>
          <w:tcPr>
            <w:tcW w:w="2268" w:type="dxa"/>
          </w:tcPr>
          <w:p w14:paraId="55916E9D" w14:textId="77777777" w:rsidR="005B262B" w:rsidRPr="00695CCB" w:rsidRDefault="00E21146">
            <w:r w:rsidRPr="00695CCB">
              <w:t>name</w:t>
            </w:r>
          </w:p>
        </w:tc>
        <w:tc>
          <w:tcPr>
            <w:tcW w:w="7937" w:type="dxa"/>
          </w:tcPr>
          <w:p w14:paraId="474D5BE5" w14:textId="77777777" w:rsidR="005B262B" w:rsidRPr="00695CCB" w:rsidRDefault="00E21146">
            <w:r w:rsidRPr="00695CCB">
              <w:t>A string. Name of the characteristic.</w:t>
            </w:r>
          </w:p>
        </w:tc>
      </w:tr>
      <w:tr w:rsidR="005B262B" w:rsidRPr="00695CCB" w14:paraId="7C84B95E" w14:textId="77777777">
        <w:tc>
          <w:tcPr>
            <w:tcW w:w="2268" w:type="dxa"/>
          </w:tcPr>
          <w:p w14:paraId="783ED96C" w14:textId="77777777" w:rsidR="005B262B" w:rsidRPr="00695CCB" w:rsidRDefault="00E21146">
            <w:r w:rsidRPr="00695CCB">
              <w:lastRenderedPageBreak/>
              <w:t>value</w:t>
            </w:r>
          </w:p>
        </w:tc>
        <w:tc>
          <w:tcPr>
            <w:tcW w:w="7937" w:type="dxa"/>
          </w:tcPr>
          <w:p w14:paraId="1E27EB90" w14:textId="77777777" w:rsidR="005B262B" w:rsidRPr="00695CCB" w:rsidRDefault="00E21146">
            <w:r w:rsidRPr="00695CCB">
              <w:t>An any (Any). The value of the characteristic.</w:t>
            </w:r>
          </w:p>
        </w:tc>
      </w:tr>
      <w:tr w:rsidR="005B262B" w:rsidRPr="00695CCB" w14:paraId="0983BF94" w14:textId="77777777">
        <w:tc>
          <w:tcPr>
            <w:tcW w:w="2268" w:type="dxa"/>
          </w:tcPr>
          <w:p w14:paraId="0AC844FC" w14:textId="77777777" w:rsidR="005B262B" w:rsidRPr="00695CCB" w:rsidRDefault="00E21146">
            <w:proofErr w:type="spellStart"/>
            <w:r w:rsidRPr="00695CCB">
              <w:t>valueType</w:t>
            </w:r>
            <w:proofErr w:type="spellEnd"/>
          </w:p>
        </w:tc>
        <w:tc>
          <w:tcPr>
            <w:tcW w:w="7937" w:type="dxa"/>
          </w:tcPr>
          <w:p w14:paraId="400B3883" w14:textId="77777777" w:rsidR="005B262B" w:rsidRPr="00695CCB" w:rsidRDefault="00E21146">
            <w:r w:rsidRPr="00695CCB">
              <w:t>A string. Data type of the value of the characteristic.</w:t>
            </w:r>
          </w:p>
        </w:tc>
      </w:tr>
    </w:tbl>
    <w:p w14:paraId="1E5936E8" w14:textId="77777777" w:rsidR="005B262B" w:rsidRPr="00695CCB" w:rsidRDefault="00E21146">
      <w:proofErr w:type="spellStart"/>
      <w:r w:rsidRPr="00695CCB">
        <w:rPr>
          <w:i/>
          <w:u w:val="single"/>
        </w:rPr>
        <w:t>CharacteristicRelationship</w:t>
      </w:r>
      <w:proofErr w:type="spellEnd"/>
      <w:r w:rsidRPr="00695CCB">
        <w:rPr>
          <w:u w:val="single"/>
        </w:rPr>
        <w:t xml:space="preserve"> sub-resource</w:t>
      </w:r>
    </w:p>
    <w:p w14:paraId="5F9C2737" w14:textId="491FCD18" w:rsidR="005B262B" w:rsidRPr="00695CCB" w:rsidRDefault="00E21146">
      <w:r w:rsidRPr="00695CCB">
        <w:t xml:space="preserve">Another Characteristic that is related to the current </w:t>
      </w:r>
      <w:r w:rsidR="00695CCB" w:rsidRPr="00695CCB">
        <w:t>Characteristic.</w:t>
      </w:r>
    </w:p>
    <w:tbl>
      <w:tblPr>
        <w:tblW w:w="0" w:type="auto"/>
        <w:tblLook w:val="04A0" w:firstRow="1" w:lastRow="0" w:firstColumn="1" w:lastColumn="0" w:noHBand="0" w:noVBand="1"/>
      </w:tblPr>
      <w:tblGrid>
        <w:gridCol w:w="2268"/>
        <w:gridCol w:w="7937"/>
      </w:tblGrid>
      <w:tr w:rsidR="005B262B" w:rsidRPr="00695CCB" w14:paraId="2C9437A3" w14:textId="77777777">
        <w:tc>
          <w:tcPr>
            <w:tcW w:w="2268" w:type="dxa"/>
          </w:tcPr>
          <w:p w14:paraId="04994705" w14:textId="77777777" w:rsidR="005B262B" w:rsidRPr="00695CCB" w:rsidRDefault="00E21146">
            <w:proofErr w:type="spellStart"/>
            <w:r w:rsidRPr="00695CCB">
              <w:t>href</w:t>
            </w:r>
            <w:proofErr w:type="spellEnd"/>
          </w:p>
        </w:tc>
        <w:tc>
          <w:tcPr>
            <w:tcW w:w="7937" w:type="dxa"/>
          </w:tcPr>
          <w:p w14:paraId="07463CB9"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3F6BAC2E" w14:textId="77777777">
        <w:tc>
          <w:tcPr>
            <w:tcW w:w="2268" w:type="dxa"/>
          </w:tcPr>
          <w:p w14:paraId="4D27250E" w14:textId="77777777" w:rsidR="005B262B" w:rsidRPr="00695CCB" w:rsidRDefault="00E21146">
            <w:r w:rsidRPr="00695CCB">
              <w:t>id</w:t>
            </w:r>
          </w:p>
        </w:tc>
        <w:tc>
          <w:tcPr>
            <w:tcW w:w="7937" w:type="dxa"/>
          </w:tcPr>
          <w:p w14:paraId="71C576CE" w14:textId="77777777" w:rsidR="005B262B" w:rsidRPr="00695CCB" w:rsidRDefault="00E21146">
            <w:r w:rsidRPr="00695CCB">
              <w:t>A string. Unique identifier of the characteristic.</w:t>
            </w:r>
          </w:p>
        </w:tc>
      </w:tr>
      <w:tr w:rsidR="005B262B" w:rsidRPr="00695CCB" w14:paraId="7CB012F3" w14:textId="77777777">
        <w:tc>
          <w:tcPr>
            <w:tcW w:w="2268" w:type="dxa"/>
          </w:tcPr>
          <w:p w14:paraId="20B9378E" w14:textId="77777777" w:rsidR="005B262B" w:rsidRPr="00695CCB" w:rsidRDefault="00E21146">
            <w:r w:rsidRPr="00695CCB">
              <w:t>@baseType</w:t>
            </w:r>
          </w:p>
        </w:tc>
        <w:tc>
          <w:tcPr>
            <w:tcW w:w="7937" w:type="dxa"/>
          </w:tcPr>
          <w:p w14:paraId="7C950A10" w14:textId="77777777" w:rsidR="005B262B" w:rsidRPr="00695CCB" w:rsidRDefault="00E21146">
            <w:r w:rsidRPr="00695CCB">
              <w:t>A string. When sub-classing, this defines the super-class.</w:t>
            </w:r>
          </w:p>
        </w:tc>
      </w:tr>
      <w:tr w:rsidR="005B262B" w:rsidRPr="00695CCB" w14:paraId="66FB8B0B" w14:textId="77777777">
        <w:tc>
          <w:tcPr>
            <w:tcW w:w="2268" w:type="dxa"/>
          </w:tcPr>
          <w:p w14:paraId="09D40052" w14:textId="77777777" w:rsidR="005B262B" w:rsidRPr="00695CCB" w:rsidRDefault="00E21146">
            <w:r w:rsidRPr="00695CCB">
              <w:t>@schemaLocation</w:t>
            </w:r>
          </w:p>
        </w:tc>
        <w:tc>
          <w:tcPr>
            <w:tcW w:w="7937" w:type="dxa"/>
          </w:tcPr>
          <w:p w14:paraId="251D1000"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3A77C177" w14:textId="77777777">
        <w:tc>
          <w:tcPr>
            <w:tcW w:w="2268" w:type="dxa"/>
          </w:tcPr>
          <w:p w14:paraId="5B1203EE" w14:textId="77777777" w:rsidR="005B262B" w:rsidRPr="00695CCB" w:rsidRDefault="00E21146">
            <w:r w:rsidRPr="00695CCB">
              <w:t>@type</w:t>
            </w:r>
          </w:p>
        </w:tc>
        <w:tc>
          <w:tcPr>
            <w:tcW w:w="7937" w:type="dxa"/>
          </w:tcPr>
          <w:p w14:paraId="5D2DA09E" w14:textId="77777777" w:rsidR="005B262B" w:rsidRPr="00695CCB" w:rsidRDefault="00E21146">
            <w:r w:rsidRPr="00695CCB">
              <w:t>A string. When sub-classing, this defines the sub-class Extensible name.</w:t>
            </w:r>
          </w:p>
        </w:tc>
      </w:tr>
      <w:tr w:rsidR="005B262B" w:rsidRPr="00695CCB" w14:paraId="2AC7CEC3" w14:textId="77777777">
        <w:tc>
          <w:tcPr>
            <w:tcW w:w="2268" w:type="dxa"/>
          </w:tcPr>
          <w:p w14:paraId="1F45B392" w14:textId="77777777" w:rsidR="005B262B" w:rsidRPr="00695CCB" w:rsidRDefault="00E21146">
            <w:proofErr w:type="spellStart"/>
            <w:r w:rsidRPr="00695CCB">
              <w:t>relationshipType</w:t>
            </w:r>
            <w:proofErr w:type="spellEnd"/>
          </w:p>
        </w:tc>
        <w:tc>
          <w:tcPr>
            <w:tcW w:w="7937" w:type="dxa"/>
          </w:tcPr>
          <w:p w14:paraId="5006AA80" w14:textId="77777777" w:rsidR="005B262B" w:rsidRPr="00695CCB" w:rsidRDefault="00E21146">
            <w:r w:rsidRPr="00695CCB">
              <w:t>A string. The type of relationship.</w:t>
            </w:r>
          </w:p>
        </w:tc>
      </w:tr>
    </w:tbl>
    <w:p w14:paraId="4E53D5A6" w14:textId="77777777" w:rsidR="005B262B" w:rsidRPr="00695CCB" w:rsidRDefault="00E21146">
      <w:r w:rsidRPr="00695CCB">
        <w:rPr>
          <w:i/>
          <w:u w:val="single"/>
        </w:rPr>
        <w:t>Money</w:t>
      </w:r>
      <w:r w:rsidRPr="00695CCB">
        <w:rPr>
          <w:u w:val="single"/>
        </w:rPr>
        <w:t xml:space="preserve"> sub-resource</w:t>
      </w:r>
    </w:p>
    <w:p w14:paraId="01380DBC" w14:textId="77777777" w:rsidR="005B262B" w:rsidRPr="00695CCB" w:rsidRDefault="00E21146">
      <w:r w:rsidRPr="00695CCB">
        <w:t>A base / value business entity used to represent money.</w:t>
      </w:r>
    </w:p>
    <w:tbl>
      <w:tblPr>
        <w:tblW w:w="0" w:type="auto"/>
        <w:tblLook w:val="04A0" w:firstRow="1" w:lastRow="0" w:firstColumn="1" w:lastColumn="0" w:noHBand="0" w:noVBand="1"/>
      </w:tblPr>
      <w:tblGrid>
        <w:gridCol w:w="2268"/>
        <w:gridCol w:w="7937"/>
      </w:tblGrid>
      <w:tr w:rsidR="005B262B" w:rsidRPr="00695CCB" w14:paraId="7E9DA27D" w14:textId="77777777">
        <w:tc>
          <w:tcPr>
            <w:tcW w:w="2268" w:type="dxa"/>
          </w:tcPr>
          <w:p w14:paraId="5E73A343" w14:textId="77777777" w:rsidR="005B262B" w:rsidRPr="00695CCB" w:rsidRDefault="00E21146">
            <w:r w:rsidRPr="00695CCB">
              <w:t>unit</w:t>
            </w:r>
          </w:p>
        </w:tc>
        <w:tc>
          <w:tcPr>
            <w:tcW w:w="7937" w:type="dxa"/>
          </w:tcPr>
          <w:p w14:paraId="154B2380" w14:textId="77777777" w:rsidR="005B262B" w:rsidRPr="00695CCB" w:rsidRDefault="00E21146">
            <w:r w:rsidRPr="00695CCB">
              <w:t>A string. Currency (ISO4217 norm uses 3 letters to define the currency).</w:t>
            </w:r>
          </w:p>
        </w:tc>
      </w:tr>
      <w:tr w:rsidR="005B262B" w:rsidRPr="00695CCB" w14:paraId="5FB1321B" w14:textId="77777777">
        <w:tc>
          <w:tcPr>
            <w:tcW w:w="2268" w:type="dxa"/>
          </w:tcPr>
          <w:p w14:paraId="006F9012" w14:textId="77777777" w:rsidR="005B262B" w:rsidRPr="00695CCB" w:rsidRDefault="00E21146">
            <w:r w:rsidRPr="00695CCB">
              <w:t>value</w:t>
            </w:r>
          </w:p>
        </w:tc>
        <w:tc>
          <w:tcPr>
            <w:tcW w:w="7937" w:type="dxa"/>
          </w:tcPr>
          <w:p w14:paraId="52F6C35A" w14:textId="77777777" w:rsidR="005B262B" w:rsidRPr="00695CCB" w:rsidRDefault="00E21146">
            <w:r w:rsidRPr="00695CCB">
              <w:t xml:space="preserve">A float. A positive </w:t>
            </w:r>
            <w:proofErr w:type="gramStart"/>
            <w:r w:rsidRPr="00695CCB">
              <w:t>floating point</w:t>
            </w:r>
            <w:proofErr w:type="gramEnd"/>
            <w:r w:rsidRPr="00695CCB">
              <w:t xml:space="preserve"> number.</w:t>
            </w:r>
          </w:p>
        </w:tc>
      </w:tr>
    </w:tbl>
    <w:p w14:paraId="2BDC1605" w14:textId="77777777" w:rsidR="005B262B" w:rsidRPr="00695CCB" w:rsidRDefault="00E21146">
      <w:r w:rsidRPr="00695CCB">
        <w:rPr>
          <w:i/>
          <w:u w:val="single"/>
        </w:rPr>
        <w:t>Price</w:t>
      </w:r>
      <w:r w:rsidRPr="00695CCB">
        <w:rPr>
          <w:u w:val="single"/>
        </w:rPr>
        <w:t xml:space="preserve"> sub-resource</w:t>
      </w:r>
    </w:p>
    <w:p w14:paraId="354579FC" w14:textId="77777777" w:rsidR="005B262B" w:rsidRPr="00695CCB" w:rsidRDefault="00E21146">
      <w:r w:rsidRPr="00695CCB">
        <w:t xml:space="preserve">Provides all amounts (tax </w:t>
      </w:r>
      <w:proofErr w:type="gramStart"/>
      <w:r w:rsidRPr="00695CCB">
        <w:t>included,</w:t>
      </w:r>
      <w:proofErr w:type="gramEnd"/>
      <w:r w:rsidRPr="00695CCB">
        <w:t xml:space="preserve"> duty free, tax rate), used currency and percentage to apply for Price Alteration.</w:t>
      </w:r>
    </w:p>
    <w:tbl>
      <w:tblPr>
        <w:tblW w:w="0" w:type="auto"/>
        <w:tblLook w:val="04A0" w:firstRow="1" w:lastRow="0" w:firstColumn="1" w:lastColumn="0" w:noHBand="0" w:noVBand="1"/>
      </w:tblPr>
      <w:tblGrid>
        <w:gridCol w:w="2268"/>
        <w:gridCol w:w="7937"/>
      </w:tblGrid>
      <w:tr w:rsidR="005B262B" w:rsidRPr="00695CCB" w14:paraId="04706197" w14:textId="77777777">
        <w:tc>
          <w:tcPr>
            <w:tcW w:w="2268" w:type="dxa"/>
          </w:tcPr>
          <w:p w14:paraId="45658CEB" w14:textId="77777777" w:rsidR="005B262B" w:rsidRPr="00695CCB" w:rsidRDefault="00E21146">
            <w:proofErr w:type="spellStart"/>
            <w:r w:rsidRPr="00695CCB">
              <w:t>href</w:t>
            </w:r>
            <w:proofErr w:type="spellEnd"/>
          </w:p>
        </w:tc>
        <w:tc>
          <w:tcPr>
            <w:tcW w:w="7937" w:type="dxa"/>
          </w:tcPr>
          <w:p w14:paraId="63DBDB13"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31061A7D" w14:textId="77777777">
        <w:tc>
          <w:tcPr>
            <w:tcW w:w="2268" w:type="dxa"/>
          </w:tcPr>
          <w:p w14:paraId="665C90BB" w14:textId="77777777" w:rsidR="005B262B" w:rsidRPr="00695CCB" w:rsidRDefault="00E21146">
            <w:r w:rsidRPr="00695CCB">
              <w:t>id</w:t>
            </w:r>
          </w:p>
        </w:tc>
        <w:tc>
          <w:tcPr>
            <w:tcW w:w="7937" w:type="dxa"/>
          </w:tcPr>
          <w:p w14:paraId="08293C97" w14:textId="77777777" w:rsidR="005B262B" w:rsidRPr="00695CCB" w:rsidRDefault="00E21146">
            <w:r w:rsidRPr="00695CCB">
              <w:t>A string. unique identifier.</w:t>
            </w:r>
          </w:p>
        </w:tc>
      </w:tr>
      <w:tr w:rsidR="005B262B" w:rsidRPr="00695CCB" w14:paraId="355CD572" w14:textId="77777777">
        <w:tc>
          <w:tcPr>
            <w:tcW w:w="2268" w:type="dxa"/>
          </w:tcPr>
          <w:p w14:paraId="5232F8A3" w14:textId="77777777" w:rsidR="005B262B" w:rsidRPr="00695CCB" w:rsidRDefault="00E21146">
            <w:r w:rsidRPr="00695CCB">
              <w:t>@baseType</w:t>
            </w:r>
          </w:p>
        </w:tc>
        <w:tc>
          <w:tcPr>
            <w:tcW w:w="7937" w:type="dxa"/>
          </w:tcPr>
          <w:p w14:paraId="08796D25" w14:textId="77777777" w:rsidR="005B262B" w:rsidRPr="00695CCB" w:rsidRDefault="00E21146">
            <w:r w:rsidRPr="00695CCB">
              <w:t>A string. When sub-classing, this defines the super-class.</w:t>
            </w:r>
          </w:p>
        </w:tc>
      </w:tr>
      <w:tr w:rsidR="005B262B" w:rsidRPr="00695CCB" w14:paraId="7787B47F" w14:textId="77777777">
        <w:tc>
          <w:tcPr>
            <w:tcW w:w="2268" w:type="dxa"/>
          </w:tcPr>
          <w:p w14:paraId="45754850" w14:textId="77777777" w:rsidR="005B262B" w:rsidRPr="00695CCB" w:rsidRDefault="00E21146">
            <w:r w:rsidRPr="00695CCB">
              <w:t>@schemaLocation</w:t>
            </w:r>
          </w:p>
        </w:tc>
        <w:tc>
          <w:tcPr>
            <w:tcW w:w="7937" w:type="dxa"/>
          </w:tcPr>
          <w:p w14:paraId="3F63ECFE"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4C308D6" w14:textId="77777777">
        <w:tc>
          <w:tcPr>
            <w:tcW w:w="2268" w:type="dxa"/>
          </w:tcPr>
          <w:p w14:paraId="2C245F61" w14:textId="77777777" w:rsidR="005B262B" w:rsidRPr="00695CCB" w:rsidRDefault="00E21146">
            <w:r w:rsidRPr="00695CCB">
              <w:t>@type</w:t>
            </w:r>
          </w:p>
        </w:tc>
        <w:tc>
          <w:tcPr>
            <w:tcW w:w="7937" w:type="dxa"/>
          </w:tcPr>
          <w:p w14:paraId="0A6BCDCE" w14:textId="77777777" w:rsidR="005B262B" w:rsidRPr="00695CCB" w:rsidRDefault="00E21146">
            <w:r w:rsidRPr="00695CCB">
              <w:t>A string. When sub-classing, this defines the sub-class Extensible name.</w:t>
            </w:r>
          </w:p>
        </w:tc>
      </w:tr>
      <w:tr w:rsidR="005B262B" w:rsidRPr="00695CCB" w14:paraId="54EC9D78" w14:textId="77777777">
        <w:tc>
          <w:tcPr>
            <w:tcW w:w="2268" w:type="dxa"/>
          </w:tcPr>
          <w:p w14:paraId="2936F201" w14:textId="77777777" w:rsidR="005B262B" w:rsidRPr="00695CCB" w:rsidRDefault="00E21146">
            <w:proofErr w:type="spellStart"/>
            <w:r w:rsidRPr="00695CCB">
              <w:t>dutyFreeAmount</w:t>
            </w:r>
            <w:proofErr w:type="spellEnd"/>
          </w:p>
        </w:tc>
        <w:tc>
          <w:tcPr>
            <w:tcW w:w="7937" w:type="dxa"/>
          </w:tcPr>
          <w:p w14:paraId="3BEED84C" w14:textId="77777777" w:rsidR="005B262B" w:rsidRPr="00695CCB" w:rsidRDefault="00E21146">
            <w:r w:rsidRPr="00695CCB">
              <w:t>A money (Money). All taxes excluded amount (expressed in the given currency).</w:t>
            </w:r>
          </w:p>
        </w:tc>
      </w:tr>
      <w:tr w:rsidR="005B262B" w:rsidRPr="00695CCB" w14:paraId="3EF35DF6" w14:textId="77777777">
        <w:tc>
          <w:tcPr>
            <w:tcW w:w="2268" w:type="dxa"/>
          </w:tcPr>
          <w:p w14:paraId="1461F7D6" w14:textId="77777777" w:rsidR="005B262B" w:rsidRPr="00695CCB" w:rsidRDefault="00E21146">
            <w:r w:rsidRPr="00695CCB">
              <w:t>percentage</w:t>
            </w:r>
          </w:p>
        </w:tc>
        <w:tc>
          <w:tcPr>
            <w:tcW w:w="7937" w:type="dxa"/>
          </w:tcPr>
          <w:p w14:paraId="0D6D8E28" w14:textId="77777777" w:rsidR="005B262B" w:rsidRPr="00695CCB" w:rsidRDefault="00E21146">
            <w:r w:rsidRPr="00695CCB">
              <w:t xml:space="preserve">A float. Percentage to apply for </w:t>
            </w:r>
            <w:proofErr w:type="spellStart"/>
            <w:r w:rsidRPr="00695CCB">
              <w:t>ProdOfferPriceAlteration</w:t>
            </w:r>
            <w:proofErr w:type="spellEnd"/>
            <w:r w:rsidRPr="00695CCB">
              <w:t>.</w:t>
            </w:r>
          </w:p>
        </w:tc>
      </w:tr>
      <w:tr w:rsidR="005B262B" w:rsidRPr="00695CCB" w14:paraId="592CFF0C" w14:textId="77777777">
        <w:tc>
          <w:tcPr>
            <w:tcW w:w="2268" w:type="dxa"/>
          </w:tcPr>
          <w:p w14:paraId="19688082" w14:textId="77777777" w:rsidR="005B262B" w:rsidRPr="00695CCB" w:rsidRDefault="00E21146">
            <w:proofErr w:type="spellStart"/>
            <w:r w:rsidRPr="00695CCB">
              <w:t>taxIncludedAmount</w:t>
            </w:r>
            <w:proofErr w:type="spellEnd"/>
          </w:p>
        </w:tc>
        <w:tc>
          <w:tcPr>
            <w:tcW w:w="7937" w:type="dxa"/>
          </w:tcPr>
          <w:p w14:paraId="5916C268" w14:textId="77777777" w:rsidR="005B262B" w:rsidRPr="00695CCB" w:rsidRDefault="00E21146">
            <w:r w:rsidRPr="00695CCB">
              <w:t>A money (Money). All taxes included amount (expressed in the given currency).</w:t>
            </w:r>
          </w:p>
        </w:tc>
      </w:tr>
      <w:tr w:rsidR="005B262B" w:rsidRPr="00695CCB" w14:paraId="5BE09DB2" w14:textId="77777777">
        <w:tc>
          <w:tcPr>
            <w:tcW w:w="2268" w:type="dxa"/>
          </w:tcPr>
          <w:p w14:paraId="2E416573" w14:textId="77777777" w:rsidR="005B262B" w:rsidRPr="00695CCB" w:rsidRDefault="00E21146">
            <w:proofErr w:type="spellStart"/>
            <w:r w:rsidRPr="00695CCB">
              <w:lastRenderedPageBreak/>
              <w:t>taxRate</w:t>
            </w:r>
            <w:proofErr w:type="spellEnd"/>
          </w:p>
        </w:tc>
        <w:tc>
          <w:tcPr>
            <w:tcW w:w="7937" w:type="dxa"/>
          </w:tcPr>
          <w:p w14:paraId="1DDDAA72" w14:textId="77777777" w:rsidR="005B262B" w:rsidRPr="00695CCB" w:rsidRDefault="00E21146">
            <w:r w:rsidRPr="00695CCB">
              <w:t>A float. Tax rate.</w:t>
            </w:r>
          </w:p>
        </w:tc>
      </w:tr>
    </w:tbl>
    <w:p w14:paraId="530E9E0A" w14:textId="77777777" w:rsidR="005B262B" w:rsidRPr="00695CCB" w:rsidRDefault="00E21146">
      <w:proofErr w:type="spellStart"/>
      <w:r w:rsidRPr="00695CCB">
        <w:rPr>
          <w:i/>
          <w:u w:val="single"/>
        </w:rPr>
        <w:t>PriceAlteration</w:t>
      </w:r>
      <w:proofErr w:type="spellEnd"/>
      <w:r w:rsidRPr="00695CCB">
        <w:rPr>
          <w:u w:val="single"/>
        </w:rPr>
        <w:t xml:space="preserve"> sub-resource</w:t>
      </w:r>
    </w:p>
    <w:p w14:paraId="72D1C071" w14:textId="77777777" w:rsidR="005B262B" w:rsidRPr="00695CCB" w:rsidRDefault="00E21146">
      <w:r w:rsidRPr="00695CCB">
        <w:t>Is an amount, usually of money, that modifies the price charged for an order item.</w:t>
      </w:r>
    </w:p>
    <w:tbl>
      <w:tblPr>
        <w:tblW w:w="0" w:type="auto"/>
        <w:tblLook w:val="04A0" w:firstRow="1" w:lastRow="0" w:firstColumn="1" w:lastColumn="0" w:noHBand="0" w:noVBand="1"/>
      </w:tblPr>
      <w:tblGrid>
        <w:gridCol w:w="2268"/>
        <w:gridCol w:w="7937"/>
      </w:tblGrid>
      <w:tr w:rsidR="005B262B" w:rsidRPr="00695CCB" w14:paraId="197A738C" w14:textId="77777777">
        <w:tc>
          <w:tcPr>
            <w:tcW w:w="2268" w:type="dxa"/>
          </w:tcPr>
          <w:p w14:paraId="73D0B4F2" w14:textId="77777777" w:rsidR="005B262B" w:rsidRPr="00695CCB" w:rsidRDefault="00E21146">
            <w:proofErr w:type="spellStart"/>
            <w:r w:rsidRPr="00695CCB">
              <w:t>href</w:t>
            </w:r>
            <w:proofErr w:type="spellEnd"/>
          </w:p>
        </w:tc>
        <w:tc>
          <w:tcPr>
            <w:tcW w:w="7937" w:type="dxa"/>
          </w:tcPr>
          <w:p w14:paraId="28BA9888"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7DB8F4A3" w14:textId="77777777">
        <w:tc>
          <w:tcPr>
            <w:tcW w:w="2268" w:type="dxa"/>
          </w:tcPr>
          <w:p w14:paraId="09AF890B" w14:textId="77777777" w:rsidR="005B262B" w:rsidRPr="00695CCB" w:rsidRDefault="00E21146">
            <w:r w:rsidRPr="00695CCB">
              <w:t>id</w:t>
            </w:r>
          </w:p>
        </w:tc>
        <w:tc>
          <w:tcPr>
            <w:tcW w:w="7937" w:type="dxa"/>
          </w:tcPr>
          <w:p w14:paraId="2E2933E7" w14:textId="77777777" w:rsidR="005B262B" w:rsidRPr="00695CCB" w:rsidRDefault="00E21146">
            <w:r w:rsidRPr="00695CCB">
              <w:t>A string. unique identifier.</w:t>
            </w:r>
          </w:p>
        </w:tc>
      </w:tr>
      <w:tr w:rsidR="005B262B" w:rsidRPr="00695CCB" w14:paraId="267C59E3" w14:textId="77777777">
        <w:tc>
          <w:tcPr>
            <w:tcW w:w="2268" w:type="dxa"/>
          </w:tcPr>
          <w:p w14:paraId="3B8E1B9C" w14:textId="77777777" w:rsidR="005B262B" w:rsidRPr="00695CCB" w:rsidRDefault="00E21146">
            <w:r w:rsidRPr="00695CCB">
              <w:t>@baseType</w:t>
            </w:r>
          </w:p>
        </w:tc>
        <w:tc>
          <w:tcPr>
            <w:tcW w:w="7937" w:type="dxa"/>
          </w:tcPr>
          <w:p w14:paraId="55C5F607" w14:textId="77777777" w:rsidR="005B262B" w:rsidRPr="00695CCB" w:rsidRDefault="00E21146">
            <w:r w:rsidRPr="00695CCB">
              <w:t>A string. When sub-classing, this defines the super-class.</w:t>
            </w:r>
          </w:p>
        </w:tc>
      </w:tr>
      <w:tr w:rsidR="005B262B" w:rsidRPr="00695CCB" w14:paraId="535B0BB5" w14:textId="77777777">
        <w:tc>
          <w:tcPr>
            <w:tcW w:w="2268" w:type="dxa"/>
          </w:tcPr>
          <w:p w14:paraId="0B913029" w14:textId="77777777" w:rsidR="005B262B" w:rsidRPr="00695CCB" w:rsidRDefault="00E21146">
            <w:r w:rsidRPr="00695CCB">
              <w:t>@schemaLocation</w:t>
            </w:r>
          </w:p>
        </w:tc>
        <w:tc>
          <w:tcPr>
            <w:tcW w:w="7937" w:type="dxa"/>
          </w:tcPr>
          <w:p w14:paraId="5BF14E70"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00B2C226" w14:textId="77777777">
        <w:tc>
          <w:tcPr>
            <w:tcW w:w="2268" w:type="dxa"/>
          </w:tcPr>
          <w:p w14:paraId="66DD039B" w14:textId="77777777" w:rsidR="005B262B" w:rsidRPr="00695CCB" w:rsidRDefault="00E21146">
            <w:r w:rsidRPr="00695CCB">
              <w:t>@type</w:t>
            </w:r>
          </w:p>
        </w:tc>
        <w:tc>
          <w:tcPr>
            <w:tcW w:w="7937" w:type="dxa"/>
          </w:tcPr>
          <w:p w14:paraId="47E03DE1" w14:textId="77777777" w:rsidR="005B262B" w:rsidRPr="00695CCB" w:rsidRDefault="00E21146">
            <w:r w:rsidRPr="00695CCB">
              <w:t>A string. When sub-classing, this defines the sub-class Extensible name.</w:t>
            </w:r>
          </w:p>
        </w:tc>
      </w:tr>
      <w:tr w:rsidR="005B262B" w:rsidRPr="00695CCB" w14:paraId="00863070" w14:textId="77777777">
        <w:tc>
          <w:tcPr>
            <w:tcW w:w="2268" w:type="dxa"/>
          </w:tcPr>
          <w:p w14:paraId="64CEE460" w14:textId="77777777" w:rsidR="005B262B" w:rsidRPr="00695CCB" w:rsidRDefault="00E21146">
            <w:proofErr w:type="spellStart"/>
            <w:r w:rsidRPr="00695CCB">
              <w:t>applicationDuration</w:t>
            </w:r>
            <w:proofErr w:type="spellEnd"/>
          </w:p>
        </w:tc>
        <w:tc>
          <w:tcPr>
            <w:tcW w:w="7937" w:type="dxa"/>
          </w:tcPr>
          <w:p w14:paraId="701C1608" w14:textId="77777777" w:rsidR="005B262B" w:rsidRPr="00695CCB" w:rsidRDefault="00E21146">
            <w:r w:rsidRPr="00695CCB">
              <w:t>An integer. Duration during which the alteration applies on the order item price (for instance 2 months free of charge for the recurring charge).</w:t>
            </w:r>
          </w:p>
        </w:tc>
      </w:tr>
      <w:tr w:rsidR="005B262B" w:rsidRPr="00695CCB" w14:paraId="381C1E91" w14:textId="77777777">
        <w:tc>
          <w:tcPr>
            <w:tcW w:w="2268" w:type="dxa"/>
          </w:tcPr>
          <w:p w14:paraId="36FCF229" w14:textId="77777777" w:rsidR="005B262B" w:rsidRPr="00695CCB" w:rsidRDefault="00E21146">
            <w:r w:rsidRPr="00695CCB">
              <w:t>description</w:t>
            </w:r>
          </w:p>
        </w:tc>
        <w:tc>
          <w:tcPr>
            <w:tcW w:w="7937" w:type="dxa"/>
          </w:tcPr>
          <w:p w14:paraId="20E2CE96" w14:textId="77777777" w:rsidR="005B262B" w:rsidRPr="00695CCB" w:rsidRDefault="00E21146">
            <w:r w:rsidRPr="00695CCB">
              <w:t>A string. A narrative that explains in detail the semantics of this order item price alteration.</w:t>
            </w:r>
          </w:p>
        </w:tc>
      </w:tr>
      <w:tr w:rsidR="005B262B" w:rsidRPr="00695CCB" w14:paraId="4A0E476D" w14:textId="77777777">
        <w:tc>
          <w:tcPr>
            <w:tcW w:w="2268" w:type="dxa"/>
          </w:tcPr>
          <w:p w14:paraId="29CD84DB" w14:textId="77777777" w:rsidR="005B262B" w:rsidRPr="00695CCB" w:rsidRDefault="00E21146">
            <w:r w:rsidRPr="00695CCB">
              <w:t>name</w:t>
            </w:r>
          </w:p>
        </w:tc>
        <w:tc>
          <w:tcPr>
            <w:tcW w:w="7937" w:type="dxa"/>
          </w:tcPr>
          <w:p w14:paraId="4C6E99C7" w14:textId="77777777" w:rsidR="005B262B" w:rsidRPr="00695CCB" w:rsidRDefault="00E21146">
            <w:r w:rsidRPr="00695CCB">
              <w:t>A string. Name of the order item price alteration.</w:t>
            </w:r>
          </w:p>
        </w:tc>
      </w:tr>
      <w:tr w:rsidR="005B262B" w:rsidRPr="00695CCB" w14:paraId="4767624C" w14:textId="77777777">
        <w:tc>
          <w:tcPr>
            <w:tcW w:w="2268" w:type="dxa"/>
          </w:tcPr>
          <w:p w14:paraId="20D6FC2A" w14:textId="77777777" w:rsidR="005B262B" w:rsidRPr="00695CCB" w:rsidRDefault="00E21146">
            <w:r w:rsidRPr="00695CCB">
              <w:t>price</w:t>
            </w:r>
          </w:p>
        </w:tc>
        <w:tc>
          <w:tcPr>
            <w:tcW w:w="7937" w:type="dxa"/>
          </w:tcPr>
          <w:p w14:paraId="72948962" w14:textId="77777777" w:rsidR="005B262B" w:rsidRPr="00695CCB" w:rsidRDefault="00E21146">
            <w:r w:rsidRPr="00695CCB">
              <w:t xml:space="preserve">A price (Price). Provides all amounts (tax </w:t>
            </w:r>
            <w:proofErr w:type="gramStart"/>
            <w:r w:rsidRPr="00695CCB">
              <w:t>included,</w:t>
            </w:r>
            <w:proofErr w:type="gramEnd"/>
            <w:r w:rsidRPr="00695CCB">
              <w:t xml:space="preserve"> duty free, tax rate), used currency and percentage to apply for Price Alteration.</w:t>
            </w:r>
          </w:p>
        </w:tc>
      </w:tr>
      <w:tr w:rsidR="005B262B" w:rsidRPr="00695CCB" w14:paraId="4D9C118A" w14:textId="77777777">
        <w:tc>
          <w:tcPr>
            <w:tcW w:w="2268" w:type="dxa"/>
          </w:tcPr>
          <w:p w14:paraId="6432D473" w14:textId="77777777" w:rsidR="005B262B" w:rsidRPr="00695CCB" w:rsidRDefault="00E21146">
            <w:proofErr w:type="spellStart"/>
            <w:r w:rsidRPr="00695CCB">
              <w:t>priceType</w:t>
            </w:r>
            <w:proofErr w:type="spellEnd"/>
          </w:p>
        </w:tc>
        <w:tc>
          <w:tcPr>
            <w:tcW w:w="7937" w:type="dxa"/>
          </w:tcPr>
          <w:p w14:paraId="0D0D2DA0" w14:textId="77777777" w:rsidR="005B262B" w:rsidRPr="00695CCB" w:rsidRDefault="00E21146">
            <w:r w:rsidRPr="00695CCB">
              <w:t>A string. A category that describes the price such as recurring, one time and usage.</w:t>
            </w:r>
          </w:p>
        </w:tc>
      </w:tr>
      <w:tr w:rsidR="005B262B" w:rsidRPr="00695CCB" w14:paraId="49D56A49" w14:textId="77777777">
        <w:tc>
          <w:tcPr>
            <w:tcW w:w="2268" w:type="dxa"/>
          </w:tcPr>
          <w:p w14:paraId="7759C0BC" w14:textId="77777777" w:rsidR="005B262B" w:rsidRPr="00695CCB" w:rsidRDefault="00E21146">
            <w:r w:rsidRPr="00695CCB">
              <w:t>priority</w:t>
            </w:r>
          </w:p>
        </w:tc>
        <w:tc>
          <w:tcPr>
            <w:tcW w:w="7937" w:type="dxa"/>
          </w:tcPr>
          <w:p w14:paraId="4943D1D3" w14:textId="77777777" w:rsidR="005B262B" w:rsidRPr="00695CCB" w:rsidRDefault="00E21146">
            <w:r w:rsidRPr="00695CCB">
              <w:t>An integer. Priority level for applying this alteration among all the defined alterations on the order item price.</w:t>
            </w:r>
          </w:p>
        </w:tc>
      </w:tr>
      <w:tr w:rsidR="005B262B" w:rsidRPr="00695CCB" w14:paraId="6090B409" w14:textId="77777777">
        <w:tc>
          <w:tcPr>
            <w:tcW w:w="2268" w:type="dxa"/>
          </w:tcPr>
          <w:p w14:paraId="1B5B5C2C" w14:textId="77777777" w:rsidR="005B262B" w:rsidRPr="00695CCB" w:rsidRDefault="00E21146">
            <w:proofErr w:type="spellStart"/>
            <w:r w:rsidRPr="00695CCB">
              <w:t>productOfferingPrice</w:t>
            </w:r>
            <w:proofErr w:type="spellEnd"/>
          </w:p>
        </w:tc>
        <w:tc>
          <w:tcPr>
            <w:tcW w:w="7937" w:type="dxa"/>
          </w:tcPr>
          <w:p w14:paraId="1AEBBBCF" w14:textId="77777777" w:rsidR="005B262B" w:rsidRPr="00695CCB" w:rsidRDefault="00E21146">
            <w:r w:rsidRPr="00695CCB">
              <w:t>A product offering price reference (</w:t>
            </w:r>
            <w:proofErr w:type="spellStart"/>
            <w:r w:rsidRPr="00695CCB">
              <w:t>ProductOfferingPriceRef</w:t>
            </w:r>
            <w:proofErr w:type="spellEnd"/>
            <w:r w:rsidRPr="00695CCB">
              <w:t xml:space="preserve">). </w:t>
            </w:r>
            <w:proofErr w:type="spellStart"/>
            <w:r w:rsidRPr="00695CCB">
              <w:t>ProductPriceOffering</w:t>
            </w:r>
            <w:proofErr w:type="spellEnd"/>
            <w:r w:rsidRPr="00695CCB">
              <w:t xml:space="preserve"> reference. An amount, usually of money, that is asked for or allowed when a </w:t>
            </w:r>
            <w:proofErr w:type="spellStart"/>
            <w:r w:rsidRPr="00695CCB">
              <w:t>ProductOffering</w:t>
            </w:r>
            <w:proofErr w:type="spellEnd"/>
            <w:r w:rsidRPr="00695CCB">
              <w:t xml:space="preserve"> is bought, rented, or leased.</w:t>
            </w:r>
          </w:p>
        </w:tc>
      </w:tr>
      <w:tr w:rsidR="005B262B" w:rsidRPr="00695CCB" w14:paraId="2BC65B70" w14:textId="77777777">
        <w:tc>
          <w:tcPr>
            <w:tcW w:w="2268" w:type="dxa"/>
          </w:tcPr>
          <w:p w14:paraId="2A57B42F" w14:textId="77777777" w:rsidR="005B262B" w:rsidRPr="00695CCB" w:rsidRDefault="00E21146">
            <w:proofErr w:type="spellStart"/>
            <w:r w:rsidRPr="00695CCB">
              <w:t>recurringChargePeriod</w:t>
            </w:r>
            <w:proofErr w:type="spellEnd"/>
          </w:p>
        </w:tc>
        <w:tc>
          <w:tcPr>
            <w:tcW w:w="7937" w:type="dxa"/>
          </w:tcPr>
          <w:p w14:paraId="01A82CAB" w14:textId="77777777" w:rsidR="005B262B" w:rsidRPr="00695CCB" w:rsidRDefault="00E21146">
            <w:r w:rsidRPr="00695CCB">
              <w:t>A string. Could be month, week...</w:t>
            </w:r>
          </w:p>
        </w:tc>
      </w:tr>
      <w:tr w:rsidR="005B262B" w:rsidRPr="00695CCB" w14:paraId="712A0DE2" w14:textId="77777777">
        <w:tc>
          <w:tcPr>
            <w:tcW w:w="2268" w:type="dxa"/>
          </w:tcPr>
          <w:p w14:paraId="73AE9DD2" w14:textId="77777777" w:rsidR="005B262B" w:rsidRPr="00695CCB" w:rsidRDefault="00E21146">
            <w:proofErr w:type="spellStart"/>
            <w:r w:rsidRPr="00695CCB">
              <w:t>unitOfMeasure</w:t>
            </w:r>
            <w:proofErr w:type="spellEnd"/>
          </w:p>
        </w:tc>
        <w:tc>
          <w:tcPr>
            <w:tcW w:w="7937" w:type="dxa"/>
          </w:tcPr>
          <w:p w14:paraId="0CE9673C" w14:textId="77777777" w:rsidR="005B262B" w:rsidRPr="00695CCB" w:rsidRDefault="00E21146">
            <w:r w:rsidRPr="00695CCB">
              <w:t>A string. Could be minutes, GB...</w:t>
            </w:r>
          </w:p>
        </w:tc>
      </w:tr>
    </w:tbl>
    <w:p w14:paraId="756393EE" w14:textId="77777777" w:rsidR="005B262B" w:rsidRPr="00695CCB" w:rsidRDefault="00E21146">
      <w:proofErr w:type="spellStart"/>
      <w:r w:rsidRPr="00695CCB">
        <w:rPr>
          <w:i/>
          <w:u w:val="single"/>
        </w:rPr>
        <w:t>ProductPrice</w:t>
      </w:r>
      <w:proofErr w:type="spellEnd"/>
      <w:r w:rsidRPr="00695CCB">
        <w:rPr>
          <w:u w:val="single"/>
        </w:rPr>
        <w:t xml:space="preserve"> sub-resource</w:t>
      </w:r>
    </w:p>
    <w:p w14:paraId="082F02FB" w14:textId="77777777" w:rsidR="005B262B" w:rsidRPr="00695CCB" w:rsidRDefault="00E21146">
      <w:r w:rsidRPr="00695CCB">
        <w:t xml:space="preserve">An amount, usually of money, that represents the actual price paid by a Customer for a purchase, a </w:t>
      </w:r>
      <w:proofErr w:type="gramStart"/>
      <w:r w:rsidRPr="00695CCB">
        <w:t>rent</w:t>
      </w:r>
      <w:proofErr w:type="gramEnd"/>
      <w:r w:rsidRPr="00695CCB">
        <w:t xml:space="preserve"> or a lease of a Product. The price is valid for a defined </w:t>
      </w:r>
      <w:proofErr w:type="gramStart"/>
      <w:r w:rsidRPr="00695CCB">
        <w:t>period of time</w:t>
      </w:r>
      <w:proofErr w:type="gramEnd"/>
      <w:r w:rsidRPr="00695CCB">
        <w:t>.</w:t>
      </w:r>
    </w:p>
    <w:tbl>
      <w:tblPr>
        <w:tblW w:w="0" w:type="auto"/>
        <w:tblLook w:val="04A0" w:firstRow="1" w:lastRow="0" w:firstColumn="1" w:lastColumn="0" w:noHBand="0" w:noVBand="1"/>
      </w:tblPr>
      <w:tblGrid>
        <w:gridCol w:w="2268"/>
        <w:gridCol w:w="7937"/>
      </w:tblGrid>
      <w:tr w:rsidR="005B262B" w:rsidRPr="00695CCB" w14:paraId="33DC6612" w14:textId="77777777">
        <w:tc>
          <w:tcPr>
            <w:tcW w:w="2268" w:type="dxa"/>
          </w:tcPr>
          <w:p w14:paraId="0E9211DB" w14:textId="77777777" w:rsidR="005B262B" w:rsidRPr="00695CCB" w:rsidRDefault="00E21146">
            <w:proofErr w:type="spellStart"/>
            <w:r w:rsidRPr="00695CCB">
              <w:t>href</w:t>
            </w:r>
            <w:proofErr w:type="spellEnd"/>
          </w:p>
        </w:tc>
        <w:tc>
          <w:tcPr>
            <w:tcW w:w="7937" w:type="dxa"/>
          </w:tcPr>
          <w:p w14:paraId="14C3BAA7"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689B067A" w14:textId="77777777">
        <w:tc>
          <w:tcPr>
            <w:tcW w:w="2268" w:type="dxa"/>
          </w:tcPr>
          <w:p w14:paraId="29448C5E" w14:textId="77777777" w:rsidR="005B262B" w:rsidRPr="00695CCB" w:rsidRDefault="00E21146">
            <w:r w:rsidRPr="00695CCB">
              <w:t>id</w:t>
            </w:r>
          </w:p>
        </w:tc>
        <w:tc>
          <w:tcPr>
            <w:tcW w:w="7937" w:type="dxa"/>
          </w:tcPr>
          <w:p w14:paraId="45C9C518" w14:textId="77777777" w:rsidR="005B262B" w:rsidRPr="00695CCB" w:rsidRDefault="00E21146">
            <w:r w:rsidRPr="00695CCB">
              <w:t>A string. unique identifier.</w:t>
            </w:r>
          </w:p>
        </w:tc>
      </w:tr>
      <w:tr w:rsidR="005B262B" w:rsidRPr="00695CCB" w14:paraId="1F793D4E" w14:textId="77777777">
        <w:tc>
          <w:tcPr>
            <w:tcW w:w="2268" w:type="dxa"/>
          </w:tcPr>
          <w:p w14:paraId="1E547194" w14:textId="77777777" w:rsidR="005B262B" w:rsidRPr="00695CCB" w:rsidRDefault="00E21146">
            <w:r w:rsidRPr="00695CCB">
              <w:lastRenderedPageBreak/>
              <w:t>@baseType</w:t>
            </w:r>
          </w:p>
        </w:tc>
        <w:tc>
          <w:tcPr>
            <w:tcW w:w="7937" w:type="dxa"/>
          </w:tcPr>
          <w:p w14:paraId="28960CE4" w14:textId="77777777" w:rsidR="005B262B" w:rsidRPr="00695CCB" w:rsidRDefault="00E21146">
            <w:r w:rsidRPr="00695CCB">
              <w:t>A string. When sub-classing, this defines the super-class.</w:t>
            </w:r>
          </w:p>
        </w:tc>
      </w:tr>
      <w:tr w:rsidR="005B262B" w:rsidRPr="00695CCB" w14:paraId="634ED73B" w14:textId="77777777">
        <w:tc>
          <w:tcPr>
            <w:tcW w:w="2268" w:type="dxa"/>
          </w:tcPr>
          <w:p w14:paraId="09318ED7" w14:textId="77777777" w:rsidR="005B262B" w:rsidRPr="00695CCB" w:rsidRDefault="00E21146">
            <w:r w:rsidRPr="00695CCB">
              <w:t>@schemaLocation</w:t>
            </w:r>
          </w:p>
        </w:tc>
        <w:tc>
          <w:tcPr>
            <w:tcW w:w="7937" w:type="dxa"/>
          </w:tcPr>
          <w:p w14:paraId="4D4175BE"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BCD200A" w14:textId="77777777">
        <w:tc>
          <w:tcPr>
            <w:tcW w:w="2268" w:type="dxa"/>
          </w:tcPr>
          <w:p w14:paraId="62A3F123" w14:textId="77777777" w:rsidR="005B262B" w:rsidRPr="00695CCB" w:rsidRDefault="00E21146">
            <w:r w:rsidRPr="00695CCB">
              <w:t>@type</w:t>
            </w:r>
          </w:p>
        </w:tc>
        <w:tc>
          <w:tcPr>
            <w:tcW w:w="7937" w:type="dxa"/>
          </w:tcPr>
          <w:p w14:paraId="4666AB79" w14:textId="77777777" w:rsidR="005B262B" w:rsidRPr="00695CCB" w:rsidRDefault="00E21146">
            <w:r w:rsidRPr="00695CCB">
              <w:t>A string. When sub-classing, this defines the sub-class Extensible name.</w:t>
            </w:r>
          </w:p>
        </w:tc>
      </w:tr>
      <w:tr w:rsidR="005B262B" w:rsidRPr="00695CCB" w14:paraId="3B200FC7" w14:textId="77777777">
        <w:tc>
          <w:tcPr>
            <w:tcW w:w="2268" w:type="dxa"/>
          </w:tcPr>
          <w:p w14:paraId="37530CBB" w14:textId="77777777" w:rsidR="005B262B" w:rsidRPr="00695CCB" w:rsidRDefault="00E21146">
            <w:proofErr w:type="spellStart"/>
            <w:r w:rsidRPr="00695CCB">
              <w:t>billingAccount</w:t>
            </w:r>
            <w:proofErr w:type="spellEnd"/>
          </w:p>
        </w:tc>
        <w:tc>
          <w:tcPr>
            <w:tcW w:w="7937" w:type="dxa"/>
          </w:tcPr>
          <w:p w14:paraId="081C2765" w14:textId="77777777" w:rsidR="005B262B" w:rsidRPr="00695CCB" w:rsidRDefault="00E21146">
            <w:r w:rsidRPr="00695CCB">
              <w:t>A billing account reference (</w:t>
            </w:r>
            <w:proofErr w:type="spellStart"/>
            <w:r w:rsidRPr="00695CCB">
              <w:t>BillingAccountRef</w:t>
            </w:r>
            <w:proofErr w:type="spellEnd"/>
            <w:r w:rsidRPr="00695CCB">
              <w:t xml:space="preserve">). A </w:t>
            </w:r>
            <w:proofErr w:type="spellStart"/>
            <w:r w:rsidRPr="00695CCB">
              <w:t>BillingAccount</w:t>
            </w:r>
            <w:proofErr w:type="spellEnd"/>
            <w:r w:rsidRPr="00695CCB">
              <w:t xml:space="preserve"> is a detailed description of a bill structure.</w:t>
            </w:r>
          </w:p>
        </w:tc>
      </w:tr>
      <w:tr w:rsidR="005B262B" w:rsidRPr="00695CCB" w14:paraId="7C48F0FA" w14:textId="77777777">
        <w:tc>
          <w:tcPr>
            <w:tcW w:w="2268" w:type="dxa"/>
          </w:tcPr>
          <w:p w14:paraId="580A2713" w14:textId="77777777" w:rsidR="005B262B" w:rsidRPr="00695CCB" w:rsidRDefault="00E21146">
            <w:r w:rsidRPr="00695CCB">
              <w:t>description</w:t>
            </w:r>
          </w:p>
        </w:tc>
        <w:tc>
          <w:tcPr>
            <w:tcW w:w="7937" w:type="dxa"/>
          </w:tcPr>
          <w:p w14:paraId="1889DF51" w14:textId="77777777" w:rsidR="005B262B" w:rsidRPr="00695CCB" w:rsidRDefault="00E21146">
            <w:r w:rsidRPr="00695CCB">
              <w:t>A string. A narrative that explains in detail the semantics of this product price.</w:t>
            </w:r>
          </w:p>
        </w:tc>
      </w:tr>
      <w:tr w:rsidR="005B262B" w:rsidRPr="00695CCB" w14:paraId="1311334F" w14:textId="77777777">
        <w:tc>
          <w:tcPr>
            <w:tcW w:w="2268" w:type="dxa"/>
          </w:tcPr>
          <w:p w14:paraId="15519CC3" w14:textId="77777777" w:rsidR="005B262B" w:rsidRPr="00695CCB" w:rsidRDefault="00E21146">
            <w:r w:rsidRPr="00695CCB">
              <w:t>name</w:t>
            </w:r>
          </w:p>
        </w:tc>
        <w:tc>
          <w:tcPr>
            <w:tcW w:w="7937" w:type="dxa"/>
          </w:tcPr>
          <w:p w14:paraId="76F794B7" w14:textId="77777777" w:rsidR="005B262B" w:rsidRPr="00695CCB" w:rsidRDefault="00E21146">
            <w:r w:rsidRPr="00695CCB">
              <w:t>A string. A short descriptive name such as "Subscription price".</w:t>
            </w:r>
          </w:p>
        </w:tc>
      </w:tr>
      <w:tr w:rsidR="005B262B" w:rsidRPr="00695CCB" w14:paraId="47C4B1E5" w14:textId="77777777">
        <w:tc>
          <w:tcPr>
            <w:tcW w:w="2268" w:type="dxa"/>
          </w:tcPr>
          <w:p w14:paraId="15EA16DF" w14:textId="77777777" w:rsidR="005B262B" w:rsidRPr="00695CCB" w:rsidRDefault="00E21146">
            <w:r w:rsidRPr="00695CCB">
              <w:t>price</w:t>
            </w:r>
          </w:p>
        </w:tc>
        <w:tc>
          <w:tcPr>
            <w:tcW w:w="7937" w:type="dxa"/>
          </w:tcPr>
          <w:p w14:paraId="507C3331" w14:textId="77777777" w:rsidR="005B262B" w:rsidRPr="00695CCB" w:rsidRDefault="00E21146">
            <w:r w:rsidRPr="00695CCB">
              <w:t xml:space="preserve">A price (Price). Provides all amounts (tax </w:t>
            </w:r>
            <w:proofErr w:type="gramStart"/>
            <w:r w:rsidRPr="00695CCB">
              <w:t>included,</w:t>
            </w:r>
            <w:proofErr w:type="gramEnd"/>
            <w:r w:rsidRPr="00695CCB">
              <w:t xml:space="preserve"> duty free, tax rate), used currency and percentage to apply for Price Alteration.</w:t>
            </w:r>
          </w:p>
        </w:tc>
      </w:tr>
      <w:tr w:rsidR="005B262B" w:rsidRPr="00695CCB" w14:paraId="239CC48E" w14:textId="77777777">
        <w:tc>
          <w:tcPr>
            <w:tcW w:w="2268" w:type="dxa"/>
          </w:tcPr>
          <w:p w14:paraId="5FE988E3" w14:textId="77777777" w:rsidR="005B262B" w:rsidRPr="00695CCB" w:rsidRDefault="00E21146">
            <w:proofErr w:type="spellStart"/>
            <w:r w:rsidRPr="00695CCB">
              <w:t>priceType</w:t>
            </w:r>
            <w:proofErr w:type="spellEnd"/>
          </w:p>
        </w:tc>
        <w:tc>
          <w:tcPr>
            <w:tcW w:w="7937" w:type="dxa"/>
          </w:tcPr>
          <w:p w14:paraId="1D355F7B" w14:textId="77777777" w:rsidR="005B262B" w:rsidRPr="00695CCB" w:rsidRDefault="00E21146">
            <w:r w:rsidRPr="00695CCB">
              <w:t>A string. A category that describes the price, such as recurring, discount, allowance, penalty, and so forth.</w:t>
            </w:r>
          </w:p>
        </w:tc>
      </w:tr>
      <w:tr w:rsidR="005B262B" w:rsidRPr="00695CCB" w14:paraId="5BF6C25C" w14:textId="77777777">
        <w:tc>
          <w:tcPr>
            <w:tcW w:w="2268" w:type="dxa"/>
          </w:tcPr>
          <w:p w14:paraId="502D5161" w14:textId="77777777" w:rsidR="005B262B" w:rsidRPr="00695CCB" w:rsidRDefault="00E21146">
            <w:proofErr w:type="spellStart"/>
            <w:r w:rsidRPr="00695CCB">
              <w:t>productOfferingPrice</w:t>
            </w:r>
            <w:proofErr w:type="spellEnd"/>
          </w:p>
        </w:tc>
        <w:tc>
          <w:tcPr>
            <w:tcW w:w="7937" w:type="dxa"/>
          </w:tcPr>
          <w:p w14:paraId="7597CF40" w14:textId="77777777" w:rsidR="005B262B" w:rsidRPr="00695CCB" w:rsidRDefault="00E21146">
            <w:r w:rsidRPr="00695CCB">
              <w:t>A product offering price reference (</w:t>
            </w:r>
            <w:proofErr w:type="spellStart"/>
            <w:r w:rsidRPr="00695CCB">
              <w:t>ProductOfferingPriceRef</w:t>
            </w:r>
            <w:proofErr w:type="spellEnd"/>
            <w:r w:rsidRPr="00695CCB">
              <w:t xml:space="preserve">). </w:t>
            </w:r>
            <w:proofErr w:type="spellStart"/>
            <w:r w:rsidRPr="00695CCB">
              <w:t>ProductPriceOffering</w:t>
            </w:r>
            <w:proofErr w:type="spellEnd"/>
            <w:r w:rsidRPr="00695CCB">
              <w:t xml:space="preserve"> reference. An amount, usually of money, that is asked for or allowed when a </w:t>
            </w:r>
            <w:proofErr w:type="spellStart"/>
            <w:r w:rsidRPr="00695CCB">
              <w:t>ProductOffering</w:t>
            </w:r>
            <w:proofErr w:type="spellEnd"/>
            <w:r w:rsidRPr="00695CCB">
              <w:t xml:space="preserve"> is bought, rented, or leased.</w:t>
            </w:r>
          </w:p>
        </w:tc>
      </w:tr>
      <w:tr w:rsidR="005B262B" w:rsidRPr="00695CCB" w14:paraId="47DA63DC" w14:textId="77777777">
        <w:tc>
          <w:tcPr>
            <w:tcW w:w="2268" w:type="dxa"/>
          </w:tcPr>
          <w:p w14:paraId="248B23DB" w14:textId="77777777" w:rsidR="005B262B" w:rsidRPr="00695CCB" w:rsidRDefault="00E21146">
            <w:proofErr w:type="spellStart"/>
            <w:r w:rsidRPr="00695CCB">
              <w:t>productPriceAlteration</w:t>
            </w:r>
            <w:proofErr w:type="spellEnd"/>
          </w:p>
        </w:tc>
        <w:tc>
          <w:tcPr>
            <w:tcW w:w="7937" w:type="dxa"/>
          </w:tcPr>
          <w:p w14:paraId="08EB59A2" w14:textId="77777777" w:rsidR="005B262B" w:rsidRPr="00695CCB" w:rsidRDefault="00E21146">
            <w:r w:rsidRPr="00695CCB">
              <w:t>A list of price alterations (</w:t>
            </w:r>
            <w:proofErr w:type="spellStart"/>
            <w:r w:rsidRPr="00695CCB">
              <w:t>PriceAlteration</w:t>
            </w:r>
            <w:proofErr w:type="spellEnd"/>
            <w:r w:rsidRPr="00695CCB">
              <w:t xml:space="preserve"> [*]). Is an amount, usually of money, that modifies the price charged for an order item.</w:t>
            </w:r>
          </w:p>
        </w:tc>
      </w:tr>
      <w:tr w:rsidR="005B262B" w:rsidRPr="00695CCB" w14:paraId="25543FCD" w14:textId="77777777">
        <w:tc>
          <w:tcPr>
            <w:tcW w:w="2268" w:type="dxa"/>
          </w:tcPr>
          <w:p w14:paraId="2035B7C1" w14:textId="77777777" w:rsidR="005B262B" w:rsidRPr="00695CCB" w:rsidRDefault="00E21146">
            <w:proofErr w:type="spellStart"/>
            <w:r w:rsidRPr="00695CCB">
              <w:t>recurringChargePeriod</w:t>
            </w:r>
            <w:proofErr w:type="spellEnd"/>
          </w:p>
        </w:tc>
        <w:tc>
          <w:tcPr>
            <w:tcW w:w="7937" w:type="dxa"/>
          </w:tcPr>
          <w:p w14:paraId="47D72FDE" w14:textId="77777777" w:rsidR="005B262B" w:rsidRPr="00695CCB" w:rsidRDefault="00E21146">
            <w:r w:rsidRPr="00695CCB">
              <w:t>A string. Could be month, week...</w:t>
            </w:r>
          </w:p>
        </w:tc>
      </w:tr>
      <w:tr w:rsidR="005B262B" w:rsidRPr="00695CCB" w14:paraId="7372B1C4" w14:textId="77777777">
        <w:tc>
          <w:tcPr>
            <w:tcW w:w="2268" w:type="dxa"/>
          </w:tcPr>
          <w:p w14:paraId="2C206162" w14:textId="77777777" w:rsidR="005B262B" w:rsidRPr="00695CCB" w:rsidRDefault="00E21146">
            <w:proofErr w:type="spellStart"/>
            <w:r w:rsidRPr="00695CCB">
              <w:t>unitOfMeasure</w:t>
            </w:r>
            <w:proofErr w:type="spellEnd"/>
          </w:p>
        </w:tc>
        <w:tc>
          <w:tcPr>
            <w:tcW w:w="7937" w:type="dxa"/>
          </w:tcPr>
          <w:p w14:paraId="7144B222" w14:textId="77777777" w:rsidR="005B262B" w:rsidRPr="00695CCB" w:rsidRDefault="00E21146">
            <w:r w:rsidRPr="00695CCB">
              <w:t>A string. Could be minutes, GB...</w:t>
            </w:r>
          </w:p>
        </w:tc>
      </w:tr>
    </w:tbl>
    <w:p w14:paraId="121AB04E" w14:textId="77777777" w:rsidR="005B262B" w:rsidRPr="00695CCB" w:rsidRDefault="00E21146">
      <w:proofErr w:type="spellStart"/>
      <w:r w:rsidRPr="00695CCB">
        <w:rPr>
          <w:i/>
          <w:u w:val="single"/>
        </w:rPr>
        <w:t>ProductRefOrValue</w:t>
      </w:r>
      <w:proofErr w:type="spellEnd"/>
      <w:r w:rsidRPr="00695CCB">
        <w:rPr>
          <w:u w:val="single"/>
        </w:rPr>
        <w:t xml:space="preserve"> sub-resource</w:t>
      </w:r>
    </w:p>
    <w:p w14:paraId="24EA5CCE" w14:textId="77777777" w:rsidR="005B262B" w:rsidRPr="00695CCB" w:rsidRDefault="00E21146">
      <w:r w:rsidRPr="00695CCB">
        <w:t xml:space="preserve">A product to be created defined by value or existing defined by reference. The polymorphic attributes @type, @schemaLocation &amp; @referredType are related to the product entity and not the </w:t>
      </w:r>
      <w:proofErr w:type="spellStart"/>
      <w:r w:rsidRPr="00695CCB">
        <w:t>RelatedProductRefOrValue</w:t>
      </w:r>
      <w:proofErr w:type="spellEnd"/>
      <w:r w:rsidRPr="00695CCB">
        <w:t xml:space="preserve"> class itself.</w:t>
      </w:r>
    </w:p>
    <w:tbl>
      <w:tblPr>
        <w:tblW w:w="0" w:type="auto"/>
        <w:tblLook w:val="04A0" w:firstRow="1" w:lastRow="0" w:firstColumn="1" w:lastColumn="0" w:noHBand="0" w:noVBand="1"/>
      </w:tblPr>
      <w:tblGrid>
        <w:gridCol w:w="2268"/>
        <w:gridCol w:w="7937"/>
      </w:tblGrid>
      <w:tr w:rsidR="005B262B" w:rsidRPr="00695CCB" w14:paraId="0070F700" w14:textId="77777777">
        <w:tc>
          <w:tcPr>
            <w:tcW w:w="2268" w:type="dxa"/>
          </w:tcPr>
          <w:p w14:paraId="4DF714B7" w14:textId="77777777" w:rsidR="005B262B" w:rsidRPr="00695CCB" w:rsidRDefault="00E21146">
            <w:r w:rsidRPr="00695CCB">
              <w:t>@referredType</w:t>
            </w:r>
          </w:p>
        </w:tc>
        <w:tc>
          <w:tcPr>
            <w:tcW w:w="7937" w:type="dxa"/>
          </w:tcPr>
          <w:p w14:paraId="1AE28E12" w14:textId="77777777" w:rsidR="005B262B" w:rsidRPr="00695CCB" w:rsidRDefault="00E21146">
            <w:r w:rsidRPr="00695CCB">
              <w:t>A string. The actual type of the target instance when needed for disambiguation.</w:t>
            </w:r>
          </w:p>
        </w:tc>
      </w:tr>
      <w:tr w:rsidR="005B262B" w:rsidRPr="00695CCB" w14:paraId="27985599" w14:textId="77777777">
        <w:tc>
          <w:tcPr>
            <w:tcW w:w="2268" w:type="dxa"/>
          </w:tcPr>
          <w:p w14:paraId="08C05FCB" w14:textId="77777777" w:rsidR="005B262B" w:rsidRPr="00695CCB" w:rsidRDefault="00E21146">
            <w:r w:rsidRPr="00695CCB">
              <w:t>name</w:t>
            </w:r>
          </w:p>
        </w:tc>
        <w:tc>
          <w:tcPr>
            <w:tcW w:w="7937" w:type="dxa"/>
          </w:tcPr>
          <w:p w14:paraId="5727A957" w14:textId="77777777" w:rsidR="005B262B" w:rsidRPr="00695CCB" w:rsidRDefault="00E21146">
            <w:r w:rsidRPr="00695CCB">
              <w:t>A string. Name of the product. It could be the same as the name of the product offering.</w:t>
            </w:r>
          </w:p>
        </w:tc>
      </w:tr>
      <w:tr w:rsidR="005B262B" w:rsidRPr="00695CCB" w14:paraId="5CA9E65B" w14:textId="77777777">
        <w:tc>
          <w:tcPr>
            <w:tcW w:w="2268" w:type="dxa"/>
          </w:tcPr>
          <w:p w14:paraId="1A18886E" w14:textId="77777777" w:rsidR="005B262B" w:rsidRPr="00695CCB" w:rsidRDefault="00E21146">
            <w:proofErr w:type="spellStart"/>
            <w:r w:rsidRPr="00695CCB">
              <w:t>href</w:t>
            </w:r>
            <w:proofErr w:type="spellEnd"/>
          </w:p>
        </w:tc>
        <w:tc>
          <w:tcPr>
            <w:tcW w:w="7937" w:type="dxa"/>
          </w:tcPr>
          <w:p w14:paraId="3A36A021" w14:textId="77777777" w:rsidR="005B262B" w:rsidRPr="00695CCB" w:rsidRDefault="00E21146">
            <w:r w:rsidRPr="00695CCB">
              <w:t>A string. Reference of the product.</w:t>
            </w:r>
          </w:p>
        </w:tc>
      </w:tr>
      <w:tr w:rsidR="005B262B" w:rsidRPr="00695CCB" w14:paraId="44B597F0" w14:textId="77777777">
        <w:tc>
          <w:tcPr>
            <w:tcW w:w="2268" w:type="dxa"/>
          </w:tcPr>
          <w:p w14:paraId="7CF71F20" w14:textId="77777777" w:rsidR="005B262B" w:rsidRPr="00695CCB" w:rsidRDefault="00E21146">
            <w:r w:rsidRPr="00695CCB">
              <w:t>id</w:t>
            </w:r>
          </w:p>
        </w:tc>
        <w:tc>
          <w:tcPr>
            <w:tcW w:w="7937" w:type="dxa"/>
          </w:tcPr>
          <w:p w14:paraId="2F72084F" w14:textId="77777777" w:rsidR="005B262B" w:rsidRPr="00695CCB" w:rsidRDefault="00E21146">
            <w:r w:rsidRPr="00695CCB">
              <w:t>A string. Unique identifier of the product.</w:t>
            </w:r>
          </w:p>
        </w:tc>
      </w:tr>
      <w:tr w:rsidR="005B262B" w:rsidRPr="00695CCB" w14:paraId="244084AD" w14:textId="77777777">
        <w:tc>
          <w:tcPr>
            <w:tcW w:w="2268" w:type="dxa"/>
          </w:tcPr>
          <w:p w14:paraId="0592B8D8" w14:textId="77777777" w:rsidR="005B262B" w:rsidRPr="00695CCB" w:rsidRDefault="00E21146">
            <w:r w:rsidRPr="00695CCB">
              <w:t>@baseType</w:t>
            </w:r>
          </w:p>
        </w:tc>
        <w:tc>
          <w:tcPr>
            <w:tcW w:w="7937" w:type="dxa"/>
          </w:tcPr>
          <w:p w14:paraId="68C9E419" w14:textId="77777777" w:rsidR="005B262B" w:rsidRPr="00695CCB" w:rsidRDefault="00E21146">
            <w:r w:rsidRPr="00695CCB">
              <w:t>A string. When sub-classing, this defines the super-class.</w:t>
            </w:r>
          </w:p>
        </w:tc>
      </w:tr>
      <w:tr w:rsidR="005B262B" w:rsidRPr="00695CCB" w14:paraId="4C8B0C7C" w14:textId="77777777">
        <w:tc>
          <w:tcPr>
            <w:tcW w:w="2268" w:type="dxa"/>
          </w:tcPr>
          <w:p w14:paraId="5A2EA269" w14:textId="77777777" w:rsidR="005B262B" w:rsidRPr="00695CCB" w:rsidRDefault="00E21146">
            <w:r w:rsidRPr="00695CCB">
              <w:lastRenderedPageBreak/>
              <w:t>@schemaLocation</w:t>
            </w:r>
          </w:p>
        </w:tc>
        <w:tc>
          <w:tcPr>
            <w:tcW w:w="7937" w:type="dxa"/>
          </w:tcPr>
          <w:p w14:paraId="4A196D83"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1DEB5C42" w14:textId="77777777">
        <w:tc>
          <w:tcPr>
            <w:tcW w:w="2268" w:type="dxa"/>
          </w:tcPr>
          <w:p w14:paraId="0D6ADF58" w14:textId="77777777" w:rsidR="005B262B" w:rsidRPr="00695CCB" w:rsidRDefault="00E21146">
            <w:r w:rsidRPr="00695CCB">
              <w:t>@type</w:t>
            </w:r>
          </w:p>
        </w:tc>
        <w:tc>
          <w:tcPr>
            <w:tcW w:w="7937" w:type="dxa"/>
          </w:tcPr>
          <w:p w14:paraId="5806F4D4" w14:textId="77777777" w:rsidR="005B262B" w:rsidRPr="00695CCB" w:rsidRDefault="00E21146">
            <w:r w:rsidRPr="00695CCB">
              <w:t>A string. When sub-classing, this defines the sub-class Extensible name.</w:t>
            </w:r>
          </w:p>
        </w:tc>
      </w:tr>
      <w:tr w:rsidR="005B262B" w:rsidRPr="00695CCB" w14:paraId="748FD69D" w14:textId="77777777">
        <w:tc>
          <w:tcPr>
            <w:tcW w:w="2268" w:type="dxa"/>
          </w:tcPr>
          <w:p w14:paraId="693F1163" w14:textId="77777777" w:rsidR="005B262B" w:rsidRPr="00695CCB" w:rsidRDefault="00E21146">
            <w:r w:rsidRPr="00695CCB">
              <w:t>description</w:t>
            </w:r>
          </w:p>
        </w:tc>
        <w:tc>
          <w:tcPr>
            <w:tcW w:w="7937" w:type="dxa"/>
          </w:tcPr>
          <w:p w14:paraId="338AF2C2" w14:textId="77777777" w:rsidR="005B262B" w:rsidRPr="00695CCB" w:rsidRDefault="00E21146">
            <w:r w:rsidRPr="00695CCB">
              <w:t>A string. Is the description of the product. It could be copied from the description of the Product Offering.</w:t>
            </w:r>
          </w:p>
        </w:tc>
      </w:tr>
      <w:tr w:rsidR="005B262B" w:rsidRPr="00695CCB" w14:paraId="7A65B3BB" w14:textId="77777777">
        <w:tc>
          <w:tcPr>
            <w:tcW w:w="2268" w:type="dxa"/>
          </w:tcPr>
          <w:p w14:paraId="4D293294" w14:textId="77777777" w:rsidR="005B262B" w:rsidRPr="00695CCB" w:rsidRDefault="00E21146">
            <w:proofErr w:type="spellStart"/>
            <w:r w:rsidRPr="00695CCB">
              <w:t>isBundle</w:t>
            </w:r>
            <w:proofErr w:type="spellEnd"/>
          </w:p>
        </w:tc>
        <w:tc>
          <w:tcPr>
            <w:tcW w:w="7937" w:type="dxa"/>
          </w:tcPr>
          <w:p w14:paraId="4086472F" w14:textId="77777777" w:rsidR="005B262B" w:rsidRPr="00695CCB" w:rsidRDefault="00E21146">
            <w:r w:rsidRPr="00695CCB">
              <w:t xml:space="preserve">A </w:t>
            </w:r>
            <w:proofErr w:type="spellStart"/>
            <w:r w:rsidRPr="00695CCB">
              <w:t>boolean</w:t>
            </w:r>
            <w:proofErr w:type="spellEnd"/>
            <w:r w:rsidRPr="00695CCB">
              <w:t xml:space="preserve">. If true, the product is a </w:t>
            </w:r>
            <w:proofErr w:type="spellStart"/>
            <w:r w:rsidRPr="00695CCB">
              <w:t>ProductBundle</w:t>
            </w:r>
            <w:proofErr w:type="spellEnd"/>
            <w:r w:rsidRPr="00695CCB">
              <w:t xml:space="preserve"> which is an instantiation of a </w:t>
            </w:r>
            <w:proofErr w:type="spellStart"/>
            <w:r w:rsidRPr="00695CCB">
              <w:t>BundledProductOffering</w:t>
            </w:r>
            <w:proofErr w:type="spellEnd"/>
            <w:r w:rsidRPr="00695CCB">
              <w:t xml:space="preserve">. If false, the product is a </w:t>
            </w:r>
            <w:proofErr w:type="spellStart"/>
            <w:r w:rsidRPr="00695CCB">
              <w:t>ProductComponent</w:t>
            </w:r>
            <w:proofErr w:type="spellEnd"/>
            <w:r w:rsidRPr="00695CCB">
              <w:t xml:space="preserve"> which is an instantiation of a </w:t>
            </w:r>
            <w:proofErr w:type="spellStart"/>
            <w:r w:rsidRPr="00695CCB">
              <w:t>SimpleProductOffering</w:t>
            </w:r>
            <w:proofErr w:type="spellEnd"/>
            <w:r w:rsidRPr="00695CCB">
              <w:t>.</w:t>
            </w:r>
          </w:p>
        </w:tc>
      </w:tr>
      <w:tr w:rsidR="005B262B" w:rsidRPr="00695CCB" w14:paraId="49AD5562" w14:textId="77777777">
        <w:tc>
          <w:tcPr>
            <w:tcW w:w="2268" w:type="dxa"/>
          </w:tcPr>
          <w:p w14:paraId="2AAD0F16" w14:textId="77777777" w:rsidR="005B262B" w:rsidRPr="00695CCB" w:rsidRDefault="00E21146">
            <w:proofErr w:type="spellStart"/>
            <w:r w:rsidRPr="00695CCB">
              <w:t>isCustomerVisible</w:t>
            </w:r>
            <w:proofErr w:type="spellEnd"/>
          </w:p>
        </w:tc>
        <w:tc>
          <w:tcPr>
            <w:tcW w:w="7937" w:type="dxa"/>
          </w:tcPr>
          <w:p w14:paraId="4C288619" w14:textId="77777777" w:rsidR="005B262B" w:rsidRPr="00695CCB" w:rsidRDefault="00E21146">
            <w:r w:rsidRPr="00695CCB">
              <w:t xml:space="preserve">A </w:t>
            </w:r>
            <w:proofErr w:type="spellStart"/>
            <w:r w:rsidRPr="00695CCB">
              <w:t>boolean</w:t>
            </w:r>
            <w:proofErr w:type="spellEnd"/>
            <w:r w:rsidRPr="00695CCB">
              <w:t>. If true, the product is visible by the customer.</w:t>
            </w:r>
          </w:p>
        </w:tc>
      </w:tr>
      <w:tr w:rsidR="005B262B" w:rsidRPr="00695CCB" w14:paraId="27047558" w14:textId="77777777">
        <w:tc>
          <w:tcPr>
            <w:tcW w:w="2268" w:type="dxa"/>
          </w:tcPr>
          <w:p w14:paraId="19B16473" w14:textId="77777777" w:rsidR="005B262B" w:rsidRPr="00695CCB" w:rsidRDefault="00E21146">
            <w:proofErr w:type="spellStart"/>
            <w:r w:rsidRPr="00695CCB">
              <w:t>orderDate</w:t>
            </w:r>
            <w:proofErr w:type="spellEnd"/>
          </w:p>
        </w:tc>
        <w:tc>
          <w:tcPr>
            <w:tcW w:w="7937" w:type="dxa"/>
          </w:tcPr>
          <w:p w14:paraId="45674D12" w14:textId="77777777" w:rsidR="005B262B" w:rsidRPr="00695CCB" w:rsidRDefault="00E21146">
            <w:r w:rsidRPr="00695CCB">
              <w:t>A date time (</w:t>
            </w:r>
            <w:proofErr w:type="spellStart"/>
            <w:r w:rsidRPr="00695CCB">
              <w:t>DateTime</w:t>
            </w:r>
            <w:proofErr w:type="spellEnd"/>
            <w:r w:rsidRPr="00695CCB">
              <w:t>). Is the date when the product was ordered.</w:t>
            </w:r>
          </w:p>
        </w:tc>
      </w:tr>
      <w:tr w:rsidR="005B262B" w:rsidRPr="00695CCB" w14:paraId="5A9F932D" w14:textId="77777777">
        <w:tc>
          <w:tcPr>
            <w:tcW w:w="2268" w:type="dxa"/>
          </w:tcPr>
          <w:p w14:paraId="71168795" w14:textId="77777777" w:rsidR="005B262B" w:rsidRPr="00695CCB" w:rsidRDefault="00E21146">
            <w:proofErr w:type="spellStart"/>
            <w:r w:rsidRPr="00695CCB">
              <w:t>productSerialNumber</w:t>
            </w:r>
            <w:proofErr w:type="spellEnd"/>
          </w:p>
        </w:tc>
        <w:tc>
          <w:tcPr>
            <w:tcW w:w="7937" w:type="dxa"/>
          </w:tcPr>
          <w:p w14:paraId="085C5E70" w14:textId="77777777" w:rsidR="005B262B" w:rsidRPr="00695CCB" w:rsidRDefault="00E21146">
            <w:r w:rsidRPr="00695CCB">
              <w:t>A string. Is the serial number for the product. This is typically applicable to tangible products e.g. Broadband Router.</w:t>
            </w:r>
          </w:p>
        </w:tc>
      </w:tr>
      <w:tr w:rsidR="005B262B" w:rsidRPr="00695CCB" w14:paraId="5EFB8DDE" w14:textId="77777777">
        <w:tc>
          <w:tcPr>
            <w:tcW w:w="2268" w:type="dxa"/>
          </w:tcPr>
          <w:p w14:paraId="36DE10CC" w14:textId="77777777" w:rsidR="005B262B" w:rsidRPr="00695CCB" w:rsidRDefault="00E21146">
            <w:proofErr w:type="spellStart"/>
            <w:r w:rsidRPr="00695CCB">
              <w:t>randomAtt</w:t>
            </w:r>
            <w:proofErr w:type="spellEnd"/>
          </w:p>
        </w:tc>
        <w:tc>
          <w:tcPr>
            <w:tcW w:w="7937" w:type="dxa"/>
          </w:tcPr>
          <w:p w14:paraId="003727B9" w14:textId="77777777" w:rsidR="005B262B" w:rsidRPr="00695CCB" w:rsidRDefault="00E21146">
            <w:r w:rsidRPr="00695CCB">
              <w:t>A string.</w:t>
            </w:r>
          </w:p>
        </w:tc>
      </w:tr>
      <w:tr w:rsidR="005B262B" w:rsidRPr="00695CCB" w14:paraId="4AEFC6C6" w14:textId="77777777">
        <w:tc>
          <w:tcPr>
            <w:tcW w:w="2268" w:type="dxa"/>
          </w:tcPr>
          <w:p w14:paraId="737E5730" w14:textId="77777777" w:rsidR="005B262B" w:rsidRPr="00695CCB" w:rsidRDefault="00E21146">
            <w:proofErr w:type="spellStart"/>
            <w:r w:rsidRPr="00695CCB">
              <w:t>startDate</w:t>
            </w:r>
            <w:proofErr w:type="spellEnd"/>
          </w:p>
        </w:tc>
        <w:tc>
          <w:tcPr>
            <w:tcW w:w="7937" w:type="dxa"/>
          </w:tcPr>
          <w:p w14:paraId="50E3B6FC" w14:textId="77777777" w:rsidR="005B262B" w:rsidRPr="00695CCB" w:rsidRDefault="00E21146">
            <w:r w:rsidRPr="00695CCB">
              <w:t>A date time (</w:t>
            </w:r>
            <w:proofErr w:type="spellStart"/>
            <w:r w:rsidRPr="00695CCB">
              <w:t>DateTime</w:t>
            </w:r>
            <w:proofErr w:type="spellEnd"/>
            <w:r w:rsidRPr="00695CCB">
              <w:t xml:space="preserve">). Is the date from which the product </w:t>
            </w:r>
            <w:proofErr w:type="gramStart"/>
            <w:r w:rsidRPr="00695CCB">
              <w:t>starts.</w:t>
            </w:r>
            <w:proofErr w:type="gramEnd"/>
          </w:p>
        </w:tc>
      </w:tr>
      <w:tr w:rsidR="005B262B" w:rsidRPr="00695CCB" w14:paraId="2329DB6E" w14:textId="77777777">
        <w:tc>
          <w:tcPr>
            <w:tcW w:w="2268" w:type="dxa"/>
          </w:tcPr>
          <w:p w14:paraId="6BA982FA" w14:textId="77777777" w:rsidR="005B262B" w:rsidRPr="00695CCB" w:rsidRDefault="00E21146">
            <w:proofErr w:type="spellStart"/>
            <w:r w:rsidRPr="00695CCB">
              <w:t>terminationDate</w:t>
            </w:r>
            <w:proofErr w:type="spellEnd"/>
          </w:p>
        </w:tc>
        <w:tc>
          <w:tcPr>
            <w:tcW w:w="7937" w:type="dxa"/>
          </w:tcPr>
          <w:p w14:paraId="6112A3FC" w14:textId="77777777" w:rsidR="005B262B" w:rsidRPr="00695CCB" w:rsidRDefault="00E21146">
            <w:r w:rsidRPr="00695CCB">
              <w:t>A date time (</w:t>
            </w:r>
            <w:proofErr w:type="spellStart"/>
            <w:r w:rsidRPr="00695CCB">
              <w:t>DateTime</w:t>
            </w:r>
            <w:proofErr w:type="spellEnd"/>
            <w:r w:rsidRPr="00695CCB">
              <w:t>). Is the date when the product was terminated.</w:t>
            </w:r>
          </w:p>
        </w:tc>
      </w:tr>
      <w:tr w:rsidR="005B262B" w:rsidRPr="00695CCB" w14:paraId="1B8A2C99" w14:textId="77777777">
        <w:tc>
          <w:tcPr>
            <w:tcW w:w="2268" w:type="dxa"/>
          </w:tcPr>
          <w:p w14:paraId="17D3DF7C" w14:textId="77777777" w:rsidR="005B262B" w:rsidRPr="00695CCB" w:rsidRDefault="00E21146">
            <w:r w:rsidRPr="00695CCB">
              <w:t>agreement</w:t>
            </w:r>
          </w:p>
        </w:tc>
        <w:tc>
          <w:tcPr>
            <w:tcW w:w="7937" w:type="dxa"/>
          </w:tcPr>
          <w:p w14:paraId="36314754" w14:textId="77777777" w:rsidR="005B262B" w:rsidRPr="00695CCB" w:rsidRDefault="00E21146">
            <w:r w:rsidRPr="00695CCB">
              <w:t>A list of agreement item references (</w:t>
            </w:r>
            <w:proofErr w:type="spellStart"/>
            <w:r w:rsidRPr="00695CCB">
              <w:t>AgreementItemRef</w:t>
            </w:r>
            <w:proofErr w:type="spellEnd"/>
            <w:r w:rsidRPr="00695CCB">
              <w:t xml:space="preserve"> [*]). Agreement reference. An agreement represents a contract or arrangement, either written or verbal and sometimes enforceable by law, such as a service level agreement or a customer price agreement. An agreement involves </w:t>
            </w:r>
            <w:proofErr w:type="gramStart"/>
            <w:r w:rsidRPr="00695CCB">
              <w:t>a number of</w:t>
            </w:r>
            <w:proofErr w:type="gramEnd"/>
            <w:r w:rsidRPr="00695CCB">
              <w:t xml:space="preserve"> other business entities, such as products, services, and resources and/or their specifications.</w:t>
            </w:r>
          </w:p>
        </w:tc>
      </w:tr>
      <w:tr w:rsidR="005B262B" w:rsidRPr="00695CCB" w14:paraId="0486C470" w14:textId="77777777">
        <w:tc>
          <w:tcPr>
            <w:tcW w:w="2268" w:type="dxa"/>
          </w:tcPr>
          <w:p w14:paraId="1EDD9D36" w14:textId="77777777" w:rsidR="005B262B" w:rsidRPr="00695CCB" w:rsidRDefault="00E21146">
            <w:proofErr w:type="spellStart"/>
            <w:r w:rsidRPr="00695CCB">
              <w:t>billingAccount</w:t>
            </w:r>
            <w:proofErr w:type="spellEnd"/>
          </w:p>
        </w:tc>
        <w:tc>
          <w:tcPr>
            <w:tcW w:w="7937" w:type="dxa"/>
          </w:tcPr>
          <w:p w14:paraId="36E4D9DD" w14:textId="77777777" w:rsidR="005B262B" w:rsidRPr="00695CCB" w:rsidRDefault="00E21146">
            <w:r w:rsidRPr="00695CCB">
              <w:t>A billing account reference (</w:t>
            </w:r>
            <w:proofErr w:type="spellStart"/>
            <w:r w:rsidRPr="00695CCB">
              <w:t>BillingAccountRef</w:t>
            </w:r>
            <w:proofErr w:type="spellEnd"/>
            <w:r w:rsidRPr="00695CCB">
              <w:t xml:space="preserve">). A </w:t>
            </w:r>
            <w:proofErr w:type="spellStart"/>
            <w:r w:rsidRPr="00695CCB">
              <w:t>BillingAccount</w:t>
            </w:r>
            <w:proofErr w:type="spellEnd"/>
            <w:r w:rsidRPr="00695CCB">
              <w:t xml:space="preserve"> is a detailed description of a bill structure.</w:t>
            </w:r>
          </w:p>
        </w:tc>
      </w:tr>
      <w:tr w:rsidR="005B262B" w:rsidRPr="00695CCB" w14:paraId="4FDBE5B4" w14:textId="77777777">
        <w:tc>
          <w:tcPr>
            <w:tcW w:w="2268" w:type="dxa"/>
          </w:tcPr>
          <w:p w14:paraId="412AA54D" w14:textId="77777777" w:rsidR="005B262B" w:rsidRPr="00695CCB" w:rsidRDefault="00E21146">
            <w:r w:rsidRPr="00695CCB">
              <w:t>place</w:t>
            </w:r>
          </w:p>
        </w:tc>
        <w:tc>
          <w:tcPr>
            <w:tcW w:w="7937" w:type="dxa"/>
          </w:tcPr>
          <w:p w14:paraId="1C143FAF" w14:textId="77777777" w:rsidR="005B262B" w:rsidRPr="00695CCB" w:rsidRDefault="00E21146">
            <w:r w:rsidRPr="00695CCB">
              <w:t>A list of related place ref or values (</w:t>
            </w:r>
            <w:proofErr w:type="spellStart"/>
            <w:r w:rsidRPr="00695CCB">
              <w:t>RelatedPlaceRefOrValue</w:t>
            </w:r>
            <w:proofErr w:type="spellEnd"/>
            <w:r w:rsidRPr="00695CCB">
              <w:t xml:space="preserve"> [*]). Related Entity reference. A related place defines a place described by reference or by value linked to a specific entity. The polymorphic attributes @type, @schemaLocation &amp; @referredType are related to the place entity and not the </w:t>
            </w:r>
            <w:proofErr w:type="spellStart"/>
            <w:r w:rsidRPr="00695CCB">
              <w:t>RelatedPlaceRefOrValue</w:t>
            </w:r>
            <w:proofErr w:type="spellEnd"/>
            <w:r w:rsidRPr="00695CCB">
              <w:t xml:space="preserve"> class itself.</w:t>
            </w:r>
          </w:p>
        </w:tc>
      </w:tr>
      <w:tr w:rsidR="005B262B" w:rsidRPr="00695CCB" w14:paraId="6FDFFE73" w14:textId="77777777">
        <w:tc>
          <w:tcPr>
            <w:tcW w:w="2268" w:type="dxa"/>
          </w:tcPr>
          <w:p w14:paraId="42080F05" w14:textId="77777777" w:rsidR="005B262B" w:rsidRPr="00695CCB" w:rsidRDefault="00E21146">
            <w:r w:rsidRPr="00695CCB">
              <w:t>product</w:t>
            </w:r>
          </w:p>
        </w:tc>
        <w:tc>
          <w:tcPr>
            <w:tcW w:w="7937" w:type="dxa"/>
          </w:tcPr>
          <w:p w14:paraId="4A350A7B" w14:textId="77777777" w:rsidR="005B262B" w:rsidRPr="00695CCB" w:rsidRDefault="00E21146">
            <w:r w:rsidRPr="00695CCB">
              <w:t>A list of product ref or values (</w:t>
            </w:r>
            <w:proofErr w:type="spellStart"/>
            <w:r w:rsidRPr="00695CCB">
              <w:t>ProductRefOrValue</w:t>
            </w:r>
            <w:proofErr w:type="spellEnd"/>
            <w:r w:rsidRPr="00695CCB">
              <w:t xml:space="preserve"> [*]). A product to be created defined by value or existing defined by reference. The polymorphic attributes @type, @schemaLocation &amp; @referredType are related to the product entity and not the </w:t>
            </w:r>
            <w:proofErr w:type="spellStart"/>
            <w:r w:rsidRPr="00695CCB">
              <w:t>RelatedProductRefOrValue</w:t>
            </w:r>
            <w:proofErr w:type="spellEnd"/>
            <w:r w:rsidRPr="00695CCB">
              <w:t xml:space="preserve"> class itself.</w:t>
            </w:r>
          </w:p>
        </w:tc>
      </w:tr>
      <w:tr w:rsidR="005B262B" w:rsidRPr="00695CCB" w14:paraId="7682D63A" w14:textId="77777777">
        <w:tc>
          <w:tcPr>
            <w:tcW w:w="2268" w:type="dxa"/>
          </w:tcPr>
          <w:p w14:paraId="7F3185F3" w14:textId="77777777" w:rsidR="005B262B" w:rsidRPr="00695CCB" w:rsidRDefault="00E21146">
            <w:proofErr w:type="spellStart"/>
            <w:r w:rsidRPr="00695CCB">
              <w:lastRenderedPageBreak/>
              <w:t>productCharacteristic</w:t>
            </w:r>
            <w:proofErr w:type="spellEnd"/>
          </w:p>
        </w:tc>
        <w:tc>
          <w:tcPr>
            <w:tcW w:w="7937" w:type="dxa"/>
          </w:tcPr>
          <w:p w14:paraId="29ECA501" w14:textId="77777777" w:rsidR="005B262B" w:rsidRPr="00695CCB" w:rsidRDefault="00E21146">
            <w:r w:rsidRPr="00695CCB">
              <w:t>A list of characteristics (Characteristic [*]). Describes a given characteristic of an object or entity through a name/value pair.</w:t>
            </w:r>
          </w:p>
        </w:tc>
      </w:tr>
      <w:tr w:rsidR="005B262B" w:rsidRPr="00695CCB" w14:paraId="0DBD885D" w14:textId="77777777">
        <w:tc>
          <w:tcPr>
            <w:tcW w:w="2268" w:type="dxa"/>
          </w:tcPr>
          <w:p w14:paraId="1461581F" w14:textId="77777777" w:rsidR="005B262B" w:rsidRPr="00695CCB" w:rsidRDefault="00E21146">
            <w:proofErr w:type="spellStart"/>
            <w:r w:rsidRPr="00695CCB">
              <w:t>productOffering</w:t>
            </w:r>
            <w:proofErr w:type="spellEnd"/>
          </w:p>
        </w:tc>
        <w:tc>
          <w:tcPr>
            <w:tcW w:w="7937" w:type="dxa"/>
          </w:tcPr>
          <w:p w14:paraId="757E6A36" w14:textId="77777777" w:rsidR="005B262B" w:rsidRPr="00695CCB" w:rsidRDefault="00E21146">
            <w:r w:rsidRPr="00695CCB">
              <w:t>A product offering reference (</w:t>
            </w:r>
            <w:proofErr w:type="spellStart"/>
            <w:r w:rsidRPr="00695CCB">
              <w:t>ProductOfferingRef</w:t>
            </w:r>
            <w:proofErr w:type="spellEnd"/>
            <w:r w:rsidRPr="00695CCB">
              <w:t>). A product offering represents entities that are orderable from the provider of the catalog, this resource includes pricing information.</w:t>
            </w:r>
          </w:p>
        </w:tc>
      </w:tr>
      <w:tr w:rsidR="005B262B" w:rsidRPr="00695CCB" w14:paraId="373B213D" w14:textId="77777777">
        <w:tc>
          <w:tcPr>
            <w:tcW w:w="2268" w:type="dxa"/>
          </w:tcPr>
          <w:p w14:paraId="3B251D3F" w14:textId="77777777" w:rsidR="005B262B" w:rsidRPr="00695CCB" w:rsidRDefault="00E21146">
            <w:proofErr w:type="spellStart"/>
            <w:r w:rsidRPr="00695CCB">
              <w:t>productOrderItem</w:t>
            </w:r>
            <w:proofErr w:type="spellEnd"/>
          </w:p>
        </w:tc>
        <w:tc>
          <w:tcPr>
            <w:tcW w:w="7937" w:type="dxa"/>
          </w:tcPr>
          <w:p w14:paraId="19DFBBFA" w14:textId="77777777" w:rsidR="005B262B" w:rsidRPr="00695CCB" w:rsidRDefault="00E21146">
            <w:r w:rsidRPr="00695CCB">
              <w:t>A list of related product order items (</w:t>
            </w:r>
            <w:proofErr w:type="spellStart"/>
            <w:r w:rsidRPr="00695CCB">
              <w:t>RelatedProductOrderItem</w:t>
            </w:r>
            <w:proofErr w:type="spellEnd"/>
            <w:r w:rsidRPr="00695CCB">
              <w:t xml:space="preserve"> [*]). </w:t>
            </w:r>
            <w:proofErr w:type="spellStart"/>
            <w:r w:rsidRPr="00695CCB">
              <w:t>RelatedProductOrderItem</w:t>
            </w:r>
            <w:proofErr w:type="spellEnd"/>
            <w:r w:rsidRPr="00695CCB">
              <w:t xml:space="preserve"> (</w:t>
            </w:r>
            <w:proofErr w:type="spellStart"/>
            <w:r w:rsidRPr="00695CCB">
              <w:t>ProductOrder</w:t>
            </w:r>
            <w:proofErr w:type="spellEnd"/>
            <w:r w:rsidRPr="00695CCB">
              <w:t xml:space="preserve"> item) .The product order item which triggered product creation/change/termination.</w:t>
            </w:r>
          </w:p>
        </w:tc>
      </w:tr>
      <w:tr w:rsidR="005B262B" w:rsidRPr="00695CCB" w14:paraId="5D554FA7" w14:textId="77777777">
        <w:tc>
          <w:tcPr>
            <w:tcW w:w="2268" w:type="dxa"/>
          </w:tcPr>
          <w:p w14:paraId="7276FC92" w14:textId="77777777" w:rsidR="005B262B" w:rsidRPr="00695CCB" w:rsidRDefault="00E21146">
            <w:proofErr w:type="spellStart"/>
            <w:r w:rsidRPr="00695CCB">
              <w:t>productPrice</w:t>
            </w:r>
            <w:proofErr w:type="spellEnd"/>
          </w:p>
        </w:tc>
        <w:tc>
          <w:tcPr>
            <w:tcW w:w="7937" w:type="dxa"/>
          </w:tcPr>
          <w:p w14:paraId="59C45DF4" w14:textId="77777777" w:rsidR="005B262B" w:rsidRPr="00695CCB" w:rsidRDefault="00E21146">
            <w:r w:rsidRPr="00695CCB">
              <w:t>A list of product prices (</w:t>
            </w:r>
            <w:proofErr w:type="spellStart"/>
            <w:r w:rsidRPr="00695CCB">
              <w:t>ProductPrice</w:t>
            </w:r>
            <w:proofErr w:type="spellEnd"/>
            <w:r w:rsidRPr="00695CCB">
              <w:t xml:space="preserve"> [*]). An amount, usually of money, that represents the actual price paid by a Customer for a purchase, a </w:t>
            </w:r>
            <w:proofErr w:type="gramStart"/>
            <w:r w:rsidRPr="00695CCB">
              <w:t>rent</w:t>
            </w:r>
            <w:proofErr w:type="gramEnd"/>
            <w:r w:rsidRPr="00695CCB">
              <w:t xml:space="preserve"> or a lease of a Product. The price is valid for a defined </w:t>
            </w:r>
            <w:proofErr w:type="gramStart"/>
            <w:r w:rsidRPr="00695CCB">
              <w:t>period of time</w:t>
            </w:r>
            <w:proofErr w:type="gramEnd"/>
            <w:r w:rsidRPr="00695CCB">
              <w:t>.</w:t>
            </w:r>
          </w:p>
        </w:tc>
      </w:tr>
      <w:tr w:rsidR="005B262B" w:rsidRPr="00695CCB" w14:paraId="4386213E" w14:textId="77777777">
        <w:tc>
          <w:tcPr>
            <w:tcW w:w="2268" w:type="dxa"/>
          </w:tcPr>
          <w:p w14:paraId="2CDD96BB" w14:textId="77777777" w:rsidR="005B262B" w:rsidRPr="00695CCB" w:rsidRDefault="00E21146">
            <w:proofErr w:type="spellStart"/>
            <w:r w:rsidRPr="00695CCB">
              <w:t>productRelationship</w:t>
            </w:r>
            <w:proofErr w:type="spellEnd"/>
          </w:p>
        </w:tc>
        <w:tc>
          <w:tcPr>
            <w:tcW w:w="7937" w:type="dxa"/>
          </w:tcPr>
          <w:p w14:paraId="4BEC4E56" w14:textId="77777777" w:rsidR="005B262B" w:rsidRPr="00695CCB" w:rsidRDefault="00E21146">
            <w:r w:rsidRPr="00695CCB">
              <w:t>A list of product relationships (</w:t>
            </w:r>
            <w:proofErr w:type="spellStart"/>
            <w:r w:rsidRPr="00695CCB">
              <w:t>ProductRelationship</w:t>
            </w:r>
            <w:proofErr w:type="spellEnd"/>
            <w:r w:rsidRPr="00695CCB">
              <w:t xml:space="preserve"> [*]). Linked products to the one instantiate, such as [bundled] if the product is a bundle and you want to describe the bundled products inside this bundle; [</w:t>
            </w:r>
            <w:proofErr w:type="spellStart"/>
            <w:r w:rsidRPr="00695CCB">
              <w:t>reliesOn</w:t>
            </w:r>
            <w:proofErr w:type="spellEnd"/>
            <w:r w:rsidRPr="00695CCB">
              <w:t>] if the product needs another already owned product to rely on (e.g. an option on an already owned mobile access product) [targets] or [</w:t>
            </w:r>
            <w:proofErr w:type="spellStart"/>
            <w:r w:rsidRPr="00695CCB">
              <w:t>isTargeted</w:t>
            </w:r>
            <w:proofErr w:type="spellEnd"/>
            <w:r w:rsidRPr="00695CCB">
              <w:t>] (depending on the way of expressing the link) for any other kind of links that may be useful.</w:t>
            </w:r>
          </w:p>
        </w:tc>
      </w:tr>
      <w:tr w:rsidR="005B262B" w:rsidRPr="00695CCB" w14:paraId="0C5A3956" w14:textId="77777777">
        <w:tc>
          <w:tcPr>
            <w:tcW w:w="2268" w:type="dxa"/>
          </w:tcPr>
          <w:p w14:paraId="0BB625DD" w14:textId="77777777" w:rsidR="005B262B" w:rsidRPr="00695CCB" w:rsidRDefault="00E21146">
            <w:proofErr w:type="spellStart"/>
            <w:r w:rsidRPr="00695CCB">
              <w:t>productSpecification</w:t>
            </w:r>
            <w:proofErr w:type="spellEnd"/>
          </w:p>
        </w:tc>
        <w:tc>
          <w:tcPr>
            <w:tcW w:w="7937" w:type="dxa"/>
          </w:tcPr>
          <w:p w14:paraId="65D736B2" w14:textId="77777777" w:rsidR="005B262B" w:rsidRPr="00695CCB" w:rsidRDefault="00E21146">
            <w:r w:rsidRPr="00695CCB">
              <w:t>A product specification reference (</w:t>
            </w:r>
            <w:proofErr w:type="spellStart"/>
            <w:r w:rsidRPr="00695CCB">
              <w:t>ProductSpecificationRef</w:t>
            </w:r>
            <w:proofErr w:type="spellEnd"/>
            <w:r w:rsidRPr="00695CCB">
              <w:t xml:space="preserve">). A </w:t>
            </w:r>
            <w:proofErr w:type="spellStart"/>
            <w:r w:rsidRPr="00695CCB">
              <w:t>ProductSpecification</w:t>
            </w:r>
            <w:proofErr w:type="spellEnd"/>
            <w:r w:rsidRPr="00695CCB">
              <w:t xml:space="preserve"> is a detailed description of a tangible or intangible object made available externally in the form of a </w:t>
            </w:r>
            <w:proofErr w:type="spellStart"/>
            <w:r w:rsidRPr="00695CCB">
              <w:t>ProductOffering</w:t>
            </w:r>
            <w:proofErr w:type="spellEnd"/>
            <w:r w:rsidRPr="00695CCB">
              <w:t xml:space="preserve"> to customers or other parties playing a party role.</w:t>
            </w:r>
          </w:p>
        </w:tc>
      </w:tr>
      <w:tr w:rsidR="005B262B" w:rsidRPr="00695CCB" w14:paraId="37A6D291" w14:textId="77777777">
        <w:tc>
          <w:tcPr>
            <w:tcW w:w="2268" w:type="dxa"/>
          </w:tcPr>
          <w:p w14:paraId="7C565694" w14:textId="77777777" w:rsidR="005B262B" w:rsidRPr="00695CCB" w:rsidRDefault="00E21146">
            <w:proofErr w:type="spellStart"/>
            <w:r w:rsidRPr="00695CCB">
              <w:t>productTerm</w:t>
            </w:r>
            <w:proofErr w:type="spellEnd"/>
          </w:p>
        </w:tc>
        <w:tc>
          <w:tcPr>
            <w:tcW w:w="7937" w:type="dxa"/>
          </w:tcPr>
          <w:p w14:paraId="174470C4" w14:textId="77777777" w:rsidR="005B262B" w:rsidRPr="00695CCB" w:rsidRDefault="00E21146">
            <w:r w:rsidRPr="00695CCB">
              <w:t>A list of product terms (</w:t>
            </w:r>
            <w:proofErr w:type="spellStart"/>
            <w:r w:rsidRPr="00695CCB">
              <w:t>ProductTerm</w:t>
            </w:r>
            <w:proofErr w:type="spellEnd"/>
            <w:r w:rsidRPr="00695CCB">
              <w:t xml:space="preserve"> [*]). Description of a </w:t>
            </w:r>
            <w:proofErr w:type="spellStart"/>
            <w:r w:rsidRPr="00695CCB">
              <w:t>productTerm</w:t>
            </w:r>
            <w:proofErr w:type="spellEnd"/>
            <w:r w:rsidRPr="00695CCB">
              <w:t xml:space="preserve"> linked to this product. This represent a commitment with a duration.</w:t>
            </w:r>
          </w:p>
        </w:tc>
      </w:tr>
      <w:tr w:rsidR="005B262B" w:rsidRPr="00695CCB" w14:paraId="0D2363FD" w14:textId="77777777">
        <w:tc>
          <w:tcPr>
            <w:tcW w:w="2268" w:type="dxa"/>
          </w:tcPr>
          <w:p w14:paraId="15E8C378" w14:textId="77777777" w:rsidR="005B262B" w:rsidRPr="00695CCB" w:rsidRDefault="00E21146">
            <w:proofErr w:type="spellStart"/>
            <w:r w:rsidRPr="00695CCB">
              <w:t>realizingResource</w:t>
            </w:r>
            <w:proofErr w:type="spellEnd"/>
          </w:p>
        </w:tc>
        <w:tc>
          <w:tcPr>
            <w:tcW w:w="7937" w:type="dxa"/>
          </w:tcPr>
          <w:p w14:paraId="1D9F8E50" w14:textId="77777777" w:rsidR="005B262B" w:rsidRPr="00695CCB" w:rsidRDefault="00E21146">
            <w:r w:rsidRPr="00695CCB">
              <w:t>A list of resource references (</w:t>
            </w:r>
            <w:proofErr w:type="spellStart"/>
            <w:r w:rsidRPr="00695CCB">
              <w:t>ResourceRef</w:t>
            </w:r>
            <w:proofErr w:type="spellEnd"/>
            <w:r w:rsidRPr="00695CCB">
              <w:t xml:space="preserve"> [*]).</w:t>
            </w:r>
          </w:p>
        </w:tc>
      </w:tr>
      <w:tr w:rsidR="005B262B" w:rsidRPr="00695CCB" w14:paraId="52DE8BFB" w14:textId="77777777">
        <w:tc>
          <w:tcPr>
            <w:tcW w:w="2268" w:type="dxa"/>
          </w:tcPr>
          <w:p w14:paraId="21BF9AFB" w14:textId="77777777" w:rsidR="005B262B" w:rsidRPr="00695CCB" w:rsidRDefault="00E21146">
            <w:proofErr w:type="spellStart"/>
            <w:r w:rsidRPr="00695CCB">
              <w:t>realizingService</w:t>
            </w:r>
            <w:proofErr w:type="spellEnd"/>
          </w:p>
        </w:tc>
        <w:tc>
          <w:tcPr>
            <w:tcW w:w="7937" w:type="dxa"/>
          </w:tcPr>
          <w:p w14:paraId="4EA96041" w14:textId="77777777" w:rsidR="005B262B" w:rsidRPr="00695CCB" w:rsidRDefault="00E21146">
            <w:r w:rsidRPr="00695CCB">
              <w:t>A list of service references (</w:t>
            </w:r>
            <w:proofErr w:type="spellStart"/>
            <w:r w:rsidRPr="00695CCB">
              <w:t>ServiceRef</w:t>
            </w:r>
            <w:proofErr w:type="spellEnd"/>
            <w:r w:rsidRPr="00695CCB">
              <w:t xml:space="preserve"> [*]). for when Service is used by other entities.</w:t>
            </w:r>
          </w:p>
        </w:tc>
      </w:tr>
      <w:tr w:rsidR="005B262B" w:rsidRPr="00695CCB" w14:paraId="2E22086D" w14:textId="77777777">
        <w:tc>
          <w:tcPr>
            <w:tcW w:w="2268" w:type="dxa"/>
          </w:tcPr>
          <w:p w14:paraId="3EAD0B61" w14:textId="77777777" w:rsidR="005B262B" w:rsidRPr="00695CCB" w:rsidRDefault="00E21146">
            <w:proofErr w:type="spellStart"/>
            <w:r w:rsidRPr="00695CCB">
              <w:t>relatedParty</w:t>
            </w:r>
            <w:proofErr w:type="spellEnd"/>
          </w:p>
        </w:tc>
        <w:tc>
          <w:tcPr>
            <w:tcW w:w="7937" w:type="dxa"/>
          </w:tcPr>
          <w:p w14:paraId="0F9A50FF" w14:textId="77777777" w:rsidR="005B262B" w:rsidRPr="00695CCB" w:rsidRDefault="00E21146">
            <w:r w:rsidRPr="00695CCB">
              <w:t>A list of related parties (</w:t>
            </w:r>
            <w:proofErr w:type="spellStart"/>
            <w:r w:rsidRPr="00695CCB">
              <w:t>RelatedParty</w:t>
            </w:r>
            <w:proofErr w:type="spellEnd"/>
            <w:r w:rsidRPr="00695CCB">
              <w:t xml:space="preserve"> [*]). Related Entity reference. A related party defines party or party role linked to a specific entity.</w:t>
            </w:r>
          </w:p>
        </w:tc>
      </w:tr>
      <w:tr w:rsidR="005B262B" w:rsidRPr="00695CCB" w14:paraId="40149CE5" w14:textId="77777777">
        <w:tc>
          <w:tcPr>
            <w:tcW w:w="2268" w:type="dxa"/>
          </w:tcPr>
          <w:p w14:paraId="6AAA0381" w14:textId="77777777" w:rsidR="005B262B" w:rsidRPr="00695CCB" w:rsidRDefault="00E21146">
            <w:r w:rsidRPr="00695CCB">
              <w:t>status</w:t>
            </w:r>
          </w:p>
        </w:tc>
        <w:tc>
          <w:tcPr>
            <w:tcW w:w="7937" w:type="dxa"/>
          </w:tcPr>
          <w:p w14:paraId="175557C3" w14:textId="77777777" w:rsidR="005B262B" w:rsidRPr="00695CCB" w:rsidRDefault="00E21146">
            <w:r w:rsidRPr="00695CCB">
              <w:t>A product status type (</w:t>
            </w:r>
            <w:proofErr w:type="spellStart"/>
            <w:r w:rsidRPr="00695CCB">
              <w:t>ProductStatusType</w:t>
            </w:r>
            <w:proofErr w:type="spellEnd"/>
            <w:r w:rsidRPr="00695CCB">
              <w:t xml:space="preserve">). Is the lifecycle status of the </w:t>
            </w:r>
            <w:proofErr w:type="gramStart"/>
            <w:r w:rsidRPr="00695CCB">
              <w:t>product.</w:t>
            </w:r>
            <w:proofErr w:type="gramEnd"/>
          </w:p>
        </w:tc>
      </w:tr>
    </w:tbl>
    <w:p w14:paraId="71D3DAD9" w14:textId="77777777" w:rsidR="005B262B" w:rsidRPr="00695CCB" w:rsidRDefault="00E21146">
      <w:proofErr w:type="spellStart"/>
      <w:r w:rsidRPr="00695CCB">
        <w:rPr>
          <w:i/>
          <w:u w:val="single"/>
        </w:rPr>
        <w:t>ProductRelationship</w:t>
      </w:r>
      <w:proofErr w:type="spellEnd"/>
      <w:r w:rsidRPr="00695CCB">
        <w:rPr>
          <w:u w:val="single"/>
        </w:rPr>
        <w:t xml:space="preserve"> sub-resource</w:t>
      </w:r>
    </w:p>
    <w:p w14:paraId="677FB8FB" w14:textId="77777777" w:rsidR="005B262B" w:rsidRPr="00695CCB" w:rsidRDefault="00E21146">
      <w:r w:rsidRPr="00695CCB">
        <w:t>Linked products to the one instantiate, such as [bundled] if the product is a bundle and you want to describe the bundled products inside this bundle; [</w:t>
      </w:r>
      <w:proofErr w:type="spellStart"/>
      <w:r w:rsidRPr="00695CCB">
        <w:t>reliesOn</w:t>
      </w:r>
      <w:proofErr w:type="spellEnd"/>
      <w:r w:rsidRPr="00695CCB">
        <w:t>] if the product needs another already owned product to rely on (e.g. an option on an already owned mobile access product) [targets] or [</w:t>
      </w:r>
      <w:proofErr w:type="spellStart"/>
      <w:r w:rsidRPr="00695CCB">
        <w:t>isTargeted</w:t>
      </w:r>
      <w:proofErr w:type="spellEnd"/>
      <w:r w:rsidRPr="00695CCB">
        <w:t>] (depending on the way of expressing the link) for any other kind of links that may be useful.</w:t>
      </w:r>
    </w:p>
    <w:tbl>
      <w:tblPr>
        <w:tblW w:w="0" w:type="auto"/>
        <w:tblLook w:val="04A0" w:firstRow="1" w:lastRow="0" w:firstColumn="1" w:lastColumn="0" w:noHBand="0" w:noVBand="1"/>
      </w:tblPr>
      <w:tblGrid>
        <w:gridCol w:w="2268"/>
        <w:gridCol w:w="7937"/>
      </w:tblGrid>
      <w:tr w:rsidR="005B262B" w:rsidRPr="00695CCB" w14:paraId="2F1C65F1" w14:textId="77777777">
        <w:tc>
          <w:tcPr>
            <w:tcW w:w="2268" w:type="dxa"/>
          </w:tcPr>
          <w:p w14:paraId="29E862A8" w14:textId="77777777" w:rsidR="005B262B" w:rsidRPr="00695CCB" w:rsidRDefault="00E21146">
            <w:proofErr w:type="spellStart"/>
            <w:r w:rsidRPr="00695CCB">
              <w:t>href</w:t>
            </w:r>
            <w:proofErr w:type="spellEnd"/>
          </w:p>
        </w:tc>
        <w:tc>
          <w:tcPr>
            <w:tcW w:w="7937" w:type="dxa"/>
          </w:tcPr>
          <w:p w14:paraId="531D88F8"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1831FF20" w14:textId="77777777">
        <w:tc>
          <w:tcPr>
            <w:tcW w:w="2268" w:type="dxa"/>
          </w:tcPr>
          <w:p w14:paraId="6F7F8BD7" w14:textId="77777777" w:rsidR="005B262B" w:rsidRPr="00695CCB" w:rsidRDefault="00E21146">
            <w:r w:rsidRPr="00695CCB">
              <w:lastRenderedPageBreak/>
              <w:t>id</w:t>
            </w:r>
          </w:p>
        </w:tc>
        <w:tc>
          <w:tcPr>
            <w:tcW w:w="7937" w:type="dxa"/>
          </w:tcPr>
          <w:p w14:paraId="0B24A747" w14:textId="77777777" w:rsidR="005B262B" w:rsidRPr="00695CCB" w:rsidRDefault="00E21146">
            <w:r w:rsidRPr="00695CCB">
              <w:t>A string. unique identifier.</w:t>
            </w:r>
          </w:p>
        </w:tc>
      </w:tr>
      <w:tr w:rsidR="005B262B" w:rsidRPr="00695CCB" w14:paraId="7147066E" w14:textId="77777777">
        <w:tc>
          <w:tcPr>
            <w:tcW w:w="2268" w:type="dxa"/>
          </w:tcPr>
          <w:p w14:paraId="5115282B" w14:textId="77777777" w:rsidR="005B262B" w:rsidRPr="00695CCB" w:rsidRDefault="00E21146">
            <w:r w:rsidRPr="00695CCB">
              <w:t>@baseType</w:t>
            </w:r>
          </w:p>
        </w:tc>
        <w:tc>
          <w:tcPr>
            <w:tcW w:w="7937" w:type="dxa"/>
          </w:tcPr>
          <w:p w14:paraId="33B2E6A5" w14:textId="77777777" w:rsidR="005B262B" w:rsidRPr="00695CCB" w:rsidRDefault="00E21146">
            <w:r w:rsidRPr="00695CCB">
              <w:t>A string. When sub-classing, this defines the super-class.</w:t>
            </w:r>
          </w:p>
        </w:tc>
      </w:tr>
      <w:tr w:rsidR="005B262B" w:rsidRPr="00695CCB" w14:paraId="2301AA5F" w14:textId="77777777">
        <w:tc>
          <w:tcPr>
            <w:tcW w:w="2268" w:type="dxa"/>
          </w:tcPr>
          <w:p w14:paraId="4CCE9688" w14:textId="77777777" w:rsidR="005B262B" w:rsidRPr="00695CCB" w:rsidRDefault="00E21146">
            <w:r w:rsidRPr="00695CCB">
              <w:t>@schemaLocation</w:t>
            </w:r>
          </w:p>
        </w:tc>
        <w:tc>
          <w:tcPr>
            <w:tcW w:w="7937" w:type="dxa"/>
          </w:tcPr>
          <w:p w14:paraId="2C71C0E4"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E2AB3C4" w14:textId="77777777">
        <w:tc>
          <w:tcPr>
            <w:tcW w:w="2268" w:type="dxa"/>
          </w:tcPr>
          <w:p w14:paraId="11F1B330" w14:textId="77777777" w:rsidR="005B262B" w:rsidRPr="00695CCB" w:rsidRDefault="00E21146">
            <w:r w:rsidRPr="00695CCB">
              <w:t>@type</w:t>
            </w:r>
          </w:p>
        </w:tc>
        <w:tc>
          <w:tcPr>
            <w:tcW w:w="7937" w:type="dxa"/>
          </w:tcPr>
          <w:p w14:paraId="00740684" w14:textId="77777777" w:rsidR="005B262B" w:rsidRPr="00695CCB" w:rsidRDefault="00E21146">
            <w:r w:rsidRPr="00695CCB">
              <w:t>A string. When sub-classing, this defines the sub-class Extensible name.</w:t>
            </w:r>
          </w:p>
        </w:tc>
      </w:tr>
      <w:tr w:rsidR="005B262B" w:rsidRPr="00695CCB" w14:paraId="37E862D1" w14:textId="77777777">
        <w:tc>
          <w:tcPr>
            <w:tcW w:w="2268" w:type="dxa"/>
          </w:tcPr>
          <w:p w14:paraId="473F60C9" w14:textId="77777777" w:rsidR="005B262B" w:rsidRPr="00695CCB" w:rsidRDefault="00E21146">
            <w:r w:rsidRPr="00695CCB">
              <w:t>product</w:t>
            </w:r>
          </w:p>
        </w:tc>
        <w:tc>
          <w:tcPr>
            <w:tcW w:w="7937" w:type="dxa"/>
          </w:tcPr>
          <w:p w14:paraId="6570EAB1" w14:textId="77777777" w:rsidR="005B262B" w:rsidRPr="00695CCB" w:rsidRDefault="00E21146">
            <w:r w:rsidRPr="00695CCB">
              <w:t>A product ref or value (</w:t>
            </w:r>
            <w:proofErr w:type="spellStart"/>
            <w:r w:rsidRPr="00695CCB">
              <w:t>ProductRefOrValue</w:t>
            </w:r>
            <w:proofErr w:type="spellEnd"/>
            <w:r w:rsidRPr="00695CCB">
              <w:t xml:space="preserve">). A product to be created defined by value or existing defined by reference. The polymorphic attributes @type, @schemaLocation &amp; @referredType are related to the product entity and not the </w:t>
            </w:r>
            <w:proofErr w:type="spellStart"/>
            <w:r w:rsidRPr="00695CCB">
              <w:t>RelatedProductRefOrValue</w:t>
            </w:r>
            <w:proofErr w:type="spellEnd"/>
            <w:r w:rsidRPr="00695CCB">
              <w:t xml:space="preserve"> class itself.</w:t>
            </w:r>
          </w:p>
        </w:tc>
      </w:tr>
      <w:tr w:rsidR="005B262B" w:rsidRPr="00695CCB" w14:paraId="2BBE1821" w14:textId="77777777">
        <w:tc>
          <w:tcPr>
            <w:tcW w:w="2268" w:type="dxa"/>
          </w:tcPr>
          <w:p w14:paraId="6923AF95" w14:textId="77777777" w:rsidR="005B262B" w:rsidRPr="00695CCB" w:rsidRDefault="00E21146">
            <w:proofErr w:type="spellStart"/>
            <w:r w:rsidRPr="00695CCB">
              <w:t>relationshipType</w:t>
            </w:r>
            <w:proofErr w:type="spellEnd"/>
          </w:p>
        </w:tc>
        <w:tc>
          <w:tcPr>
            <w:tcW w:w="7937" w:type="dxa"/>
          </w:tcPr>
          <w:p w14:paraId="1913E828" w14:textId="77777777" w:rsidR="005B262B" w:rsidRPr="00695CCB" w:rsidRDefault="00E21146">
            <w:r w:rsidRPr="00695CCB">
              <w:t>A string. Type of the product relationship, such as [bundled] if the product is a bundle and you want to describe the bundled products inside this bundle; [</w:t>
            </w:r>
            <w:proofErr w:type="spellStart"/>
            <w:r w:rsidRPr="00695CCB">
              <w:t>reliesOn</w:t>
            </w:r>
            <w:proofErr w:type="spellEnd"/>
            <w:r w:rsidRPr="00695CCB">
              <w:t>] if the product needs another already owned product to rely on (e.g. an option on an already owned mobile access product) [targets] or [</w:t>
            </w:r>
            <w:proofErr w:type="spellStart"/>
            <w:r w:rsidRPr="00695CCB">
              <w:t>isTargeted</w:t>
            </w:r>
            <w:proofErr w:type="spellEnd"/>
            <w:r w:rsidRPr="00695CCB">
              <w:t>] (depending on the way of expressing the link) for any other kind of links that may be useful.</w:t>
            </w:r>
          </w:p>
        </w:tc>
      </w:tr>
    </w:tbl>
    <w:p w14:paraId="36B07C69" w14:textId="77777777" w:rsidR="005B262B" w:rsidRPr="00695CCB" w:rsidRDefault="00E21146">
      <w:proofErr w:type="spellStart"/>
      <w:r w:rsidRPr="00695CCB">
        <w:rPr>
          <w:i/>
          <w:u w:val="single"/>
        </w:rPr>
        <w:t>ProductTerm</w:t>
      </w:r>
      <w:proofErr w:type="spellEnd"/>
      <w:r w:rsidRPr="00695CCB">
        <w:rPr>
          <w:u w:val="single"/>
        </w:rPr>
        <w:t xml:space="preserve"> sub-resource</w:t>
      </w:r>
    </w:p>
    <w:p w14:paraId="2BA19A7E" w14:textId="77777777" w:rsidR="005B262B" w:rsidRPr="00695CCB" w:rsidRDefault="00E21146">
      <w:r w:rsidRPr="00695CCB">
        <w:t xml:space="preserve">Description of a </w:t>
      </w:r>
      <w:proofErr w:type="spellStart"/>
      <w:r w:rsidRPr="00695CCB">
        <w:t>productTerm</w:t>
      </w:r>
      <w:proofErr w:type="spellEnd"/>
      <w:r w:rsidRPr="00695CCB">
        <w:t xml:space="preserve"> linked to this product. This represent a commitment with a duration.</w:t>
      </w:r>
    </w:p>
    <w:tbl>
      <w:tblPr>
        <w:tblW w:w="0" w:type="auto"/>
        <w:tblLook w:val="04A0" w:firstRow="1" w:lastRow="0" w:firstColumn="1" w:lastColumn="0" w:noHBand="0" w:noVBand="1"/>
      </w:tblPr>
      <w:tblGrid>
        <w:gridCol w:w="2268"/>
        <w:gridCol w:w="7937"/>
      </w:tblGrid>
      <w:tr w:rsidR="005B262B" w:rsidRPr="00695CCB" w14:paraId="7FC6F151" w14:textId="77777777">
        <w:tc>
          <w:tcPr>
            <w:tcW w:w="2268" w:type="dxa"/>
          </w:tcPr>
          <w:p w14:paraId="71B09F26" w14:textId="77777777" w:rsidR="005B262B" w:rsidRPr="00695CCB" w:rsidRDefault="00E21146">
            <w:proofErr w:type="spellStart"/>
            <w:r w:rsidRPr="00695CCB">
              <w:t>href</w:t>
            </w:r>
            <w:proofErr w:type="spellEnd"/>
          </w:p>
        </w:tc>
        <w:tc>
          <w:tcPr>
            <w:tcW w:w="7937" w:type="dxa"/>
          </w:tcPr>
          <w:p w14:paraId="1FD66AAB"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2955DA9D" w14:textId="77777777">
        <w:tc>
          <w:tcPr>
            <w:tcW w:w="2268" w:type="dxa"/>
          </w:tcPr>
          <w:p w14:paraId="0E24B068" w14:textId="77777777" w:rsidR="005B262B" w:rsidRPr="00695CCB" w:rsidRDefault="00E21146">
            <w:r w:rsidRPr="00695CCB">
              <w:t>id</w:t>
            </w:r>
          </w:p>
        </w:tc>
        <w:tc>
          <w:tcPr>
            <w:tcW w:w="7937" w:type="dxa"/>
          </w:tcPr>
          <w:p w14:paraId="3090428D" w14:textId="77777777" w:rsidR="005B262B" w:rsidRPr="00695CCB" w:rsidRDefault="00E21146">
            <w:r w:rsidRPr="00695CCB">
              <w:t>A string. unique identifier.</w:t>
            </w:r>
          </w:p>
        </w:tc>
      </w:tr>
      <w:tr w:rsidR="005B262B" w:rsidRPr="00695CCB" w14:paraId="7C44ED55" w14:textId="77777777">
        <w:tc>
          <w:tcPr>
            <w:tcW w:w="2268" w:type="dxa"/>
          </w:tcPr>
          <w:p w14:paraId="5DB08623" w14:textId="77777777" w:rsidR="005B262B" w:rsidRPr="00695CCB" w:rsidRDefault="00E21146">
            <w:r w:rsidRPr="00695CCB">
              <w:t>@baseType</w:t>
            </w:r>
          </w:p>
        </w:tc>
        <w:tc>
          <w:tcPr>
            <w:tcW w:w="7937" w:type="dxa"/>
          </w:tcPr>
          <w:p w14:paraId="5816C308" w14:textId="77777777" w:rsidR="005B262B" w:rsidRPr="00695CCB" w:rsidRDefault="00E21146">
            <w:r w:rsidRPr="00695CCB">
              <w:t>A string. When sub-classing, this defines the super-class.</w:t>
            </w:r>
          </w:p>
        </w:tc>
      </w:tr>
      <w:tr w:rsidR="005B262B" w:rsidRPr="00695CCB" w14:paraId="660DC019" w14:textId="77777777">
        <w:tc>
          <w:tcPr>
            <w:tcW w:w="2268" w:type="dxa"/>
          </w:tcPr>
          <w:p w14:paraId="7B51D780" w14:textId="77777777" w:rsidR="005B262B" w:rsidRPr="00695CCB" w:rsidRDefault="00E21146">
            <w:r w:rsidRPr="00695CCB">
              <w:t>@schemaLocation</w:t>
            </w:r>
          </w:p>
        </w:tc>
        <w:tc>
          <w:tcPr>
            <w:tcW w:w="7937" w:type="dxa"/>
          </w:tcPr>
          <w:p w14:paraId="0DC552FF"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8C1889B" w14:textId="77777777">
        <w:tc>
          <w:tcPr>
            <w:tcW w:w="2268" w:type="dxa"/>
          </w:tcPr>
          <w:p w14:paraId="388F7984" w14:textId="77777777" w:rsidR="005B262B" w:rsidRPr="00695CCB" w:rsidRDefault="00E21146">
            <w:r w:rsidRPr="00695CCB">
              <w:t>@type</w:t>
            </w:r>
          </w:p>
        </w:tc>
        <w:tc>
          <w:tcPr>
            <w:tcW w:w="7937" w:type="dxa"/>
          </w:tcPr>
          <w:p w14:paraId="73358F26" w14:textId="77777777" w:rsidR="005B262B" w:rsidRPr="00695CCB" w:rsidRDefault="00E21146">
            <w:r w:rsidRPr="00695CCB">
              <w:t>A string. When sub-classing, this defines the sub-class Extensible name.</w:t>
            </w:r>
          </w:p>
        </w:tc>
      </w:tr>
      <w:tr w:rsidR="005B262B" w:rsidRPr="00695CCB" w14:paraId="618A47CA" w14:textId="77777777">
        <w:tc>
          <w:tcPr>
            <w:tcW w:w="2268" w:type="dxa"/>
          </w:tcPr>
          <w:p w14:paraId="63A2A069" w14:textId="77777777" w:rsidR="005B262B" w:rsidRPr="00695CCB" w:rsidRDefault="00E21146">
            <w:r w:rsidRPr="00695CCB">
              <w:t>description</w:t>
            </w:r>
          </w:p>
        </w:tc>
        <w:tc>
          <w:tcPr>
            <w:tcW w:w="7937" w:type="dxa"/>
          </w:tcPr>
          <w:p w14:paraId="70F0D0E1" w14:textId="77777777" w:rsidR="005B262B" w:rsidRPr="00695CCB" w:rsidRDefault="00E21146">
            <w:r w:rsidRPr="00695CCB">
              <w:t xml:space="preserve">A string. Description of the </w:t>
            </w:r>
            <w:proofErr w:type="spellStart"/>
            <w:r w:rsidRPr="00695CCB">
              <w:t>productTerm</w:t>
            </w:r>
            <w:proofErr w:type="spellEnd"/>
            <w:r w:rsidRPr="00695CCB">
              <w:t>.</w:t>
            </w:r>
          </w:p>
        </w:tc>
      </w:tr>
      <w:tr w:rsidR="005B262B" w:rsidRPr="00695CCB" w14:paraId="4565B4CB" w14:textId="77777777">
        <w:tc>
          <w:tcPr>
            <w:tcW w:w="2268" w:type="dxa"/>
          </w:tcPr>
          <w:p w14:paraId="10F0FA8F" w14:textId="77777777" w:rsidR="005B262B" w:rsidRPr="00695CCB" w:rsidRDefault="00E21146">
            <w:r w:rsidRPr="00695CCB">
              <w:t>duration</w:t>
            </w:r>
          </w:p>
        </w:tc>
        <w:tc>
          <w:tcPr>
            <w:tcW w:w="7937" w:type="dxa"/>
          </w:tcPr>
          <w:p w14:paraId="07C90231" w14:textId="77777777" w:rsidR="005B262B" w:rsidRPr="00695CCB" w:rsidRDefault="00E21146">
            <w:r w:rsidRPr="00695CCB">
              <w:t xml:space="preserve">A quantity (Quantity). Duration of the </w:t>
            </w:r>
            <w:proofErr w:type="spellStart"/>
            <w:r w:rsidRPr="00695CCB">
              <w:t>productTerm</w:t>
            </w:r>
            <w:proofErr w:type="spellEnd"/>
            <w:r w:rsidRPr="00695CCB">
              <w:t>.</w:t>
            </w:r>
          </w:p>
        </w:tc>
      </w:tr>
      <w:tr w:rsidR="005B262B" w:rsidRPr="00695CCB" w14:paraId="4B39A161" w14:textId="77777777">
        <w:tc>
          <w:tcPr>
            <w:tcW w:w="2268" w:type="dxa"/>
          </w:tcPr>
          <w:p w14:paraId="69D5A2EA" w14:textId="77777777" w:rsidR="005B262B" w:rsidRPr="00695CCB" w:rsidRDefault="00E21146">
            <w:r w:rsidRPr="00695CCB">
              <w:t>name</w:t>
            </w:r>
          </w:p>
        </w:tc>
        <w:tc>
          <w:tcPr>
            <w:tcW w:w="7937" w:type="dxa"/>
          </w:tcPr>
          <w:p w14:paraId="43D7DCAD" w14:textId="77777777" w:rsidR="005B262B" w:rsidRPr="00695CCB" w:rsidRDefault="00E21146">
            <w:r w:rsidRPr="00695CCB">
              <w:t xml:space="preserve">A string. Name of the </w:t>
            </w:r>
            <w:proofErr w:type="spellStart"/>
            <w:r w:rsidRPr="00695CCB">
              <w:t>productTerm</w:t>
            </w:r>
            <w:proofErr w:type="spellEnd"/>
            <w:r w:rsidRPr="00695CCB">
              <w:t>.</w:t>
            </w:r>
          </w:p>
        </w:tc>
      </w:tr>
      <w:tr w:rsidR="005B262B" w:rsidRPr="00695CCB" w14:paraId="6F1ADA59" w14:textId="77777777">
        <w:tc>
          <w:tcPr>
            <w:tcW w:w="2268" w:type="dxa"/>
          </w:tcPr>
          <w:p w14:paraId="7CF0D97B" w14:textId="77777777" w:rsidR="005B262B" w:rsidRPr="00695CCB" w:rsidRDefault="00E21146">
            <w:proofErr w:type="spellStart"/>
            <w:r w:rsidRPr="00695CCB">
              <w:t>validFor</w:t>
            </w:r>
            <w:proofErr w:type="spellEnd"/>
          </w:p>
        </w:tc>
        <w:tc>
          <w:tcPr>
            <w:tcW w:w="7937" w:type="dxa"/>
          </w:tcPr>
          <w:p w14:paraId="3ED43C52" w14:textId="77777777" w:rsidR="005B262B" w:rsidRPr="00695CCB" w:rsidRDefault="00E21146">
            <w:proofErr w:type="gramStart"/>
            <w:r w:rsidRPr="00695CCB">
              <w:t>A time period</w:t>
            </w:r>
            <w:proofErr w:type="gramEnd"/>
            <w:r w:rsidRPr="00695CCB">
              <w:t xml:space="preserve">. </w:t>
            </w:r>
            <w:proofErr w:type="spellStart"/>
            <w:r w:rsidRPr="00695CCB">
              <w:t>productTerm</w:t>
            </w:r>
            <w:proofErr w:type="spellEnd"/>
            <w:r w:rsidRPr="00695CCB">
              <w:t xml:space="preserve"> validity period.</w:t>
            </w:r>
          </w:p>
        </w:tc>
      </w:tr>
    </w:tbl>
    <w:p w14:paraId="743769E3" w14:textId="77777777" w:rsidR="005B262B" w:rsidRPr="00695CCB" w:rsidRDefault="00E21146">
      <w:r w:rsidRPr="00695CCB">
        <w:rPr>
          <w:i/>
          <w:u w:val="single"/>
        </w:rPr>
        <w:t>Quantity</w:t>
      </w:r>
      <w:r w:rsidRPr="00695CCB">
        <w:rPr>
          <w:u w:val="single"/>
        </w:rPr>
        <w:t xml:space="preserve"> sub-resource</w:t>
      </w:r>
    </w:p>
    <w:p w14:paraId="0CE6167D" w14:textId="77777777" w:rsidR="005B262B" w:rsidRPr="00695CCB" w:rsidRDefault="00E21146">
      <w:r w:rsidRPr="00695CCB">
        <w:t xml:space="preserve">An amount </w:t>
      </w:r>
      <w:proofErr w:type="gramStart"/>
      <w:r w:rsidRPr="00695CCB">
        <w:t>in a given</w:t>
      </w:r>
      <w:proofErr w:type="gramEnd"/>
      <w:r w:rsidRPr="00695CCB">
        <w:t xml:space="preserve"> unit.</w:t>
      </w:r>
    </w:p>
    <w:tbl>
      <w:tblPr>
        <w:tblW w:w="0" w:type="auto"/>
        <w:tblLook w:val="04A0" w:firstRow="1" w:lastRow="0" w:firstColumn="1" w:lastColumn="0" w:noHBand="0" w:noVBand="1"/>
      </w:tblPr>
      <w:tblGrid>
        <w:gridCol w:w="2268"/>
        <w:gridCol w:w="7937"/>
      </w:tblGrid>
      <w:tr w:rsidR="005B262B" w:rsidRPr="00695CCB" w14:paraId="6520DA12" w14:textId="77777777">
        <w:tc>
          <w:tcPr>
            <w:tcW w:w="2268" w:type="dxa"/>
          </w:tcPr>
          <w:p w14:paraId="71F977F9" w14:textId="77777777" w:rsidR="005B262B" w:rsidRPr="00695CCB" w:rsidRDefault="00E21146">
            <w:r w:rsidRPr="00695CCB">
              <w:t>amount</w:t>
            </w:r>
          </w:p>
        </w:tc>
        <w:tc>
          <w:tcPr>
            <w:tcW w:w="7937" w:type="dxa"/>
          </w:tcPr>
          <w:p w14:paraId="0A7C7F00" w14:textId="77777777" w:rsidR="005B262B" w:rsidRPr="00695CCB" w:rsidRDefault="00E21146">
            <w:r w:rsidRPr="00695CCB">
              <w:t xml:space="preserve">A float. Numeric value </w:t>
            </w:r>
            <w:proofErr w:type="gramStart"/>
            <w:r w:rsidRPr="00695CCB">
              <w:t>in a given</w:t>
            </w:r>
            <w:proofErr w:type="gramEnd"/>
            <w:r w:rsidRPr="00695CCB">
              <w:t xml:space="preserve"> unit.</w:t>
            </w:r>
          </w:p>
        </w:tc>
      </w:tr>
      <w:tr w:rsidR="005B262B" w:rsidRPr="00695CCB" w14:paraId="143DC5B8" w14:textId="77777777">
        <w:tc>
          <w:tcPr>
            <w:tcW w:w="2268" w:type="dxa"/>
          </w:tcPr>
          <w:p w14:paraId="385AD1C9" w14:textId="77777777" w:rsidR="005B262B" w:rsidRPr="00695CCB" w:rsidRDefault="00E21146">
            <w:r w:rsidRPr="00695CCB">
              <w:lastRenderedPageBreak/>
              <w:t>units</w:t>
            </w:r>
          </w:p>
        </w:tc>
        <w:tc>
          <w:tcPr>
            <w:tcW w:w="7937" w:type="dxa"/>
          </w:tcPr>
          <w:p w14:paraId="0F2EDF6B" w14:textId="77777777" w:rsidR="005B262B" w:rsidRPr="00695CCB" w:rsidRDefault="00E21146">
            <w:r w:rsidRPr="00695CCB">
              <w:t>A string. Unit.</w:t>
            </w:r>
          </w:p>
        </w:tc>
      </w:tr>
    </w:tbl>
    <w:p w14:paraId="20D6E003" w14:textId="77777777" w:rsidR="005B262B" w:rsidRPr="00695CCB" w:rsidRDefault="00E21146">
      <w:proofErr w:type="spellStart"/>
      <w:r w:rsidRPr="00695CCB">
        <w:rPr>
          <w:i/>
          <w:u w:val="single"/>
        </w:rPr>
        <w:t>RelatedEntity</w:t>
      </w:r>
      <w:proofErr w:type="spellEnd"/>
      <w:r w:rsidRPr="00695CCB">
        <w:rPr>
          <w:u w:val="single"/>
        </w:rPr>
        <w:t xml:space="preserve"> sub-resource</w:t>
      </w:r>
    </w:p>
    <w:p w14:paraId="6E5CA775" w14:textId="77777777" w:rsidR="005B262B" w:rsidRPr="00695CCB" w:rsidRDefault="00E21146">
      <w:r w:rsidRPr="00695CCB">
        <w:t>A reference to an entity, where the type of the entity is not known in advance.</w:t>
      </w:r>
    </w:p>
    <w:tbl>
      <w:tblPr>
        <w:tblW w:w="0" w:type="auto"/>
        <w:tblLook w:val="04A0" w:firstRow="1" w:lastRow="0" w:firstColumn="1" w:lastColumn="0" w:noHBand="0" w:noVBand="1"/>
      </w:tblPr>
      <w:tblGrid>
        <w:gridCol w:w="2268"/>
        <w:gridCol w:w="7937"/>
      </w:tblGrid>
      <w:tr w:rsidR="005B262B" w:rsidRPr="00695CCB" w14:paraId="24808D65" w14:textId="77777777">
        <w:tc>
          <w:tcPr>
            <w:tcW w:w="2268" w:type="dxa"/>
          </w:tcPr>
          <w:p w14:paraId="73912192" w14:textId="77777777" w:rsidR="005B262B" w:rsidRPr="00695CCB" w:rsidRDefault="00E21146">
            <w:r w:rsidRPr="00695CCB">
              <w:t>@referredType</w:t>
            </w:r>
          </w:p>
        </w:tc>
        <w:tc>
          <w:tcPr>
            <w:tcW w:w="7937" w:type="dxa"/>
          </w:tcPr>
          <w:p w14:paraId="21C1D7CD" w14:textId="77777777" w:rsidR="005B262B" w:rsidRPr="00695CCB" w:rsidRDefault="00E21146">
            <w:r w:rsidRPr="00695CCB">
              <w:t>A string. The actual type of the target instance when needed for disambiguation.</w:t>
            </w:r>
          </w:p>
        </w:tc>
      </w:tr>
      <w:tr w:rsidR="005B262B" w:rsidRPr="00695CCB" w14:paraId="3009A7DC" w14:textId="77777777">
        <w:tc>
          <w:tcPr>
            <w:tcW w:w="2268" w:type="dxa"/>
          </w:tcPr>
          <w:p w14:paraId="72BD1ED3" w14:textId="77777777" w:rsidR="005B262B" w:rsidRPr="00695CCB" w:rsidRDefault="00E21146">
            <w:r w:rsidRPr="00695CCB">
              <w:t>name</w:t>
            </w:r>
          </w:p>
        </w:tc>
        <w:tc>
          <w:tcPr>
            <w:tcW w:w="7937" w:type="dxa"/>
          </w:tcPr>
          <w:p w14:paraId="5C547B43" w14:textId="77777777" w:rsidR="005B262B" w:rsidRPr="00695CCB" w:rsidRDefault="00E21146">
            <w:r w:rsidRPr="00695CCB">
              <w:t>A string. Name of the related entity.</w:t>
            </w:r>
          </w:p>
        </w:tc>
      </w:tr>
      <w:tr w:rsidR="005B262B" w:rsidRPr="00695CCB" w14:paraId="46898389" w14:textId="77777777">
        <w:tc>
          <w:tcPr>
            <w:tcW w:w="2268" w:type="dxa"/>
          </w:tcPr>
          <w:p w14:paraId="7D7979AF" w14:textId="77777777" w:rsidR="005B262B" w:rsidRPr="00695CCB" w:rsidRDefault="00E21146">
            <w:proofErr w:type="spellStart"/>
            <w:r w:rsidRPr="00695CCB">
              <w:t>href</w:t>
            </w:r>
            <w:proofErr w:type="spellEnd"/>
          </w:p>
        </w:tc>
        <w:tc>
          <w:tcPr>
            <w:tcW w:w="7937" w:type="dxa"/>
          </w:tcPr>
          <w:p w14:paraId="383E3BD1"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78E94291" w14:textId="77777777">
        <w:tc>
          <w:tcPr>
            <w:tcW w:w="2268" w:type="dxa"/>
          </w:tcPr>
          <w:p w14:paraId="24880AF8" w14:textId="77777777" w:rsidR="005B262B" w:rsidRPr="00695CCB" w:rsidRDefault="00E21146">
            <w:r w:rsidRPr="00695CCB">
              <w:t>id</w:t>
            </w:r>
          </w:p>
        </w:tc>
        <w:tc>
          <w:tcPr>
            <w:tcW w:w="7937" w:type="dxa"/>
          </w:tcPr>
          <w:p w14:paraId="12198AA9" w14:textId="77777777" w:rsidR="005B262B" w:rsidRPr="00695CCB" w:rsidRDefault="00E21146">
            <w:r w:rsidRPr="00695CCB">
              <w:t>A string. unique identifier.</w:t>
            </w:r>
          </w:p>
        </w:tc>
      </w:tr>
      <w:tr w:rsidR="005B262B" w:rsidRPr="00695CCB" w14:paraId="69B8955F" w14:textId="77777777">
        <w:tc>
          <w:tcPr>
            <w:tcW w:w="2268" w:type="dxa"/>
          </w:tcPr>
          <w:p w14:paraId="27ABB854" w14:textId="77777777" w:rsidR="005B262B" w:rsidRPr="00695CCB" w:rsidRDefault="00E21146">
            <w:r w:rsidRPr="00695CCB">
              <w:t>@baseType</w:t>
            </w:r>
          </w:p>
        </w:tc>
        <w:tc>
          <w:tcPr>
            <w:tcW w:w="7937" w:type="dxa"/>
          </w:tcPr>
          <w:p w14:paraId="01CB278A" w14:textId="77777777" w:rsidR="005B262B" w:rsidRPr="00695CCB" w:rsidRDefault="00E21146">
            <w:r w:rsidRPr="00695CCB">
              <w:t>A string. When sub-classing, this defines the super-class.</w:t>
            </w:r>
          </w:p>
        </w:tc>
      </w:tr>
      <w:tr w:rsidR="005B262B" w:rsidRPr="00695CCB" w14:paraId="4E88FAAB" w14:textId="77777777">
        <w:tc>
          <w:tcPr>
            <w:tcW w:w="2268" w:type="dxa"/>
          </w:tcPr>
          <w:p w14:paraId="69475F36" w14:textId="77777777" w:rsidR="005B262B" w:rsidRPr="00695CCB" w:rsidRDefault="00E21146">
            <w:r w:rsidRPr="00695CCB">
              <w:t>@schemaLocation</w:t>
            </w:r>
          </w:p>
        </w:tc>
        <w:tc>
          <w:tcPr>
            <w:tcW w:w="7937" w:type="dxa"/>
          </w:tcPr>
          <w:p w14:paraId="721C9B91"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01819BFD" w14:textId="77777777">
        <w:tc>
          <w:tcPr>
            <w:tcW w:w="2268" w:type="dxa"/>
          </w:tcPr>
          <w:p w14:paraId="780548A9" w14:textId="77777777" w:rsidR="005B262B" w:rsidRPr="00695CCB" w:rsidRDefault="00E21146">
            <w:r w:rsidRPr="00695CCB">
              <w:t>@type</w:t>
            </w:r>
          </w:p>
        </w:tc>
        <w:tc>
          <w:tcPr>
            <w:tcW w:w="7937" w:type="dxa"/>
          </w:tcPr>
          <w:p w14:paraId="7DC173BA" w14:textId="77777777" w:rsidR="005B262B" w:rsidRPr="00695CCB" w:rsidRDefault="00E21146">
            <w:r w:rsidRPr="00695CCB">
              <w:t>A string. When sub-classing, this defines the sub-class Extensible name.</w:t>
            </w:r>
          </w:p>
        </w:tc>
      </w:tr>
      <w:tr w:rsidR="005B262B" w:rsidRPr="00695CCB" w14:paraId="788B859F" w14:textId="77777777">
        <w:tc>
          <w:tcPr>
            <w:tcW w:w="2268" w:type="dxa"/>
          </w:tcPr>
          <w:p w14:paraId="6449DE4C" w14:textId="77777777" w:rsidR="005B262B" w:rsidRPr="00695CCB" w:rsidRDefault="00E21146">
            <w:r w:rsidRPr="00695CCB">
              <w:t>role</w:t>
            </w:r>
          </w:p>
        </w:tc>
        <w:tc>
          <w:tcPr>
            <w:tcW w:w="7937" w:type="dxa"/>
          </w:tcPr>
          <w:p w14:paraId="00E1FBF5" w14:textId="77777777" w:rsidR="005B262B" w:rsidRPr="00695CCB" w:rsidRDefault="00E21146">
            <w:r w:rsidRPr="00695CCB">
              <w:t>A string. The role of an entity.</w:t>
            </w:r>
          </w:p>
        </w:tc>
      </w:tr>
    </w:tbl>
    <w:p w14:paraId="1B9217A1" w14:textId="77777777" w:rsidR="005B262B" w:rsidRPr="00695CCB" w:rsidRDefault="00E21146">
      <w:proofErr w:type="spellStart"/>
      <w:r w:rsidRPr="00695CCB">
        <w:rPr>
          <w:i/>
          <w:u w:val="single"/>
        </w:rPr>
        <w:t>RelatedParty</w:t>
      </w:r>
      <w:proofErr w:type="spellEnd"/>
      <w:r w:rsidRPr="00695CCB">
        <w:rPr>
          <w:u w:val="single"/>
        </w:rPr>
        <w:t xml:space="preserve"> sub-resource</w:t>
      </w:r>
    </w:p>
    <w:p w14:paraId="4EA14C09" w14:textId="77777777" w:rsidR="005B262B" w:rsidRPr="00695CCB" w:rsidRDefault="00E21146">
      <w:r w:rsidRPr="00695CCB">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5B262B" w:rsidRPr="00695CCB" w14:paraId="1542AD1A" w14:textId="77777777">
        <w:tc>
          <w:tcPr>
            <w:tcW w:w="2268" w:type="dxa"/>
          </w:tcPr>
          <w:p w14:paraId="1CEED93A" w14:textId="77777777" w:rsidR="005B262B" w:rsidRPr="00695CCB" w:rsidRDefault="00E21146">
            <w:r w:rsidRPr="00695CCB">
              <w:t>@referredType</w:t>
            </w:r>
          </w:p>
        </w:tc>
        <w:tc>
          <w:tcPr>
            <w:tcW w:w="7937" w:type="dxa"/>
          </w:tcPr>
          <w:p w14:paraId="12104563" w14:textId="77777777" w:rsidR="005B262B" w:rsidRPr="00695CCB" w:rsidRDefault="00E21146">
            <w:r w:rsidRPr="00695CCB">
              <w:t>A string. The actual type of the target instance when needed for disambiguation.</w:t>
            </w:r>
          </w:p>
        </w:tc>
      </w:tr>
      <w:tr w:rsidR="005B262B" w:rsidRPr="00695CCB" w14:paraId="157F8A4D" w14:textId="77777777">
        <w:tc>
          <w:tcPr>
            <w:tcW w:w="2268" w:type="dxa"/>
          </w:tcPr>
          <w:p w14:paraId="39F77285" w14:textId="77777777" w:rsidR="005B262B" w:rsidRPr="00695CCB" w:rsidRDefault="00E21146">
            <w:r w:rsidRPr="00695CCB">
              <w:t>name</w:t>
            </w:r>
          </w:p>
        </w:tc>
        <w:tc>
          <w:tcPr>
            <w:tcW w:w="7937" w:type="dxa"/>
          </w:tcPr>
          <w:p w14:paraId="64F13B5F" w14:textId="77777777" w:rsidR="005B262B" w:rsidRPr="00695CCB" w:rsidRDefault="00E21146">
            <w:r w:rsidRPr="00695CCB">
              <w:t>A string. Name of the related entity.</w:t>
            </w:r>
          </w:p>
        </w:tc>
      </w:tr>
      <w:tr w:rsidR="005B262B" w:rsidRPr="00695CCB" w14:paraId="5CB3D3BD" w14:textId="77777777">
        <w:tc>
          <w:tcPr>
            <w:tcW w:w="2268" w:type="dxa"/>
          </w:tcPr>
          <w:p w14:paraId="58E956D5" w14:textId="77777777" w:rsidR="005B262B" w:rsidRPr="00695CCB" w:rsidRDefault="00E21146">
            <w:proofErr w:type="spellStart"/>
            <w:r w:rsidRPr="00695CCB">
              <w:t>href</w:t>
            </w:r>
            <w:proofErr w:type="spellEnd"/>
          </w:p>
        </w:tc>
        <w:tc>
          <w:tcPr>
            <w:tcW w:w="7937" w:type="dxa"/>
          </w:tcPr>
          <w:p w14:paraId="0AB4FF53"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1CBBB83B" w14:textId="77777777">
        <w:tc>
          <w:tcPr>
            <w:tcW w:w="2268" w:type="dxa"/>
          </w:tcPr>
          <w:p w14:paraId="79CEE986" w14:textId="77777777" w:rsidR="005B262B" w:rsidRPr="00695CCB" w:rsidRDefault="00E21146">
            <w:r w:rsidRPr="00695CCB">
              <w:t>id</w:t>
            </w:r>
          </w:p>
        </w:tc>
        <w:tc>
          <w:tcPr>
            <w:tcW w:w="7937" w:type="dxa"/>
          </w:tcPr>
          <w:p w14:paraId="11E1C127" w14:textId="77777777" w:rsidR="005B262B" w:rsidRPr="00695CCB" w:rsidRDefault="00E21146">
            <w:r w:rsidRPr="00695CCB">
              <w:t>A string. unique identifier.</w:t>
            </w:r>
          </w:p>
        </w:tc>
      </w:tr>
      <w:tr w:rsidR="005B262B" w:rsidRPr="00695CCB" w14:paraId="6B9898FF" w14:textId="77777777">
        <w:tc>
          <w:tcPr>
            <w:tcW w:w="2268" w:type="dxa"/>
          </w:tcPr>
          <w:p w14:paraId="689778B6" w14:textId="77777777" w:rsidR="005B262B" w:rsidRPr="00695CCB" w:rsidRDefault="00E21146">
            <w:r w:rsidRPr="00695CCB">
              <w:t>@baseType</w:t>
            </w:r>
          </w:p>
        </w:tc>
        <w:tc>
          <w:tcPr>
            <w:tcW w:w="7937" w:type="dxa"/>
          </w:tcPr>
          <w:p w14:paraId="15FED0AF" w14:textId="77777777" w:rsidR="005B262B" w:rsidRPr="00695CCB" w:rsidRDefault="00E21146">
            <w:r w:rsidRPr="00695CCB">
              <w:t>A string. When sub-classing, this defines the super-class.</w:t>
            </w:r>
          </w:p>
        </w:tc>
      </w:tr>
      <w:tr w:rsidR="005B262B" w:rsidRPr="00695CCB" w14:paraId="0DC4905C" w14:textId="77777777">
        <w:tc>
          <w:tcPr>
            <w:tcW w:w="2268" w:type="dxa"/>
          </w:tcPr>
          <w:p w14:paraId="58325D28" w14:textId="77777777" w:rsidR="005B262B" w:rsidRPr="00695CCB" w:rsidRDefault="00E21146">
            <w:r w:rsidRPr="00695CCB">
              <w:t>@schemaLocation</w:t>
            </w:r>
          </w:p>
        </w:tc>
        <w:tc>
          <w:tcPr>
            <w:tcW w:w="7937" w:type="dxa"/>
          </w:tcPr>
          <w:p w14:paraId="1F2C9E60"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42EF9F7F" w14:textId="77777777">
        <w:tc>
          <w:tcPr>
            <w:tcW w:w="2268" w:type="dxa"/>
          </w:tcPr>
          <w:p w14:paraId="48E2D7D6" w14:textId="77777777" w:rsidR="005B262B" w:rsidRPr="00695CCB" w:rsidRDefault="00E21146">
            <w:r w:rsidRPr="00695CCB">
              <w:t>@type</w:t>
            </w:r>
          </w:p>
        </w:tc>
        <w:tc>
          <w:tcPr>
            <w:tcW w:w="7937" w:type="dxa"/>
          </w:tcPr>
          <w:p w14:paraId="417F1258" w14:textId="77777777" w:rsidR="005B262B" w:rsidRPr="00695CCB" w:rsidRDefault="00E21146">
            <w:r w:rsidRPr="00695CCB">
              <w:t>A string. When sub-classing, this defines the sub-class Extensible name.</w:t>
            </w:r>
          </w:p>
        </w:tc>
      </w:tr>
      <w:tr w:rsidR="005B262B" w:rsidRPr="00695CCB" w14:paraId="5A72B659" w14:textId="77777777">
        <w:tc>
          <w:tcPr>
            <w:tcW w:w="2268" w:type="dxa"/>
          </w:tcPr>
          <w:p w14:paraId="7DC6A9B1" w14:textId="77777777" w:rsidR="005B262B" w:rsidRPr="00695CCB" w:rsidRDefault="00E21146">
            <w:r w:rsidRPr="00695CCB">
              <w:t>role</w:t>
            </w:r>
          </w:p>
        </w:tc>
        <w:tc>
          <w:tcPr>
            <w:tcW w:w="7937" w:type="dxa"/>
          </w:tcPr>
          <w:p w14:paraId="4968F458" w14:textId="77777777" w:rsidR="005B262B" w:rsidRPr="00695CCB" w:rsidRDefault="00E21146">
            <w:r w:rsidRPr="00695CCB">
              <w:t>A string. Role played by the related party.</w:t>
            </w:r>
          </w:p>
        </w:tc>
      </w:tr>
    </w:tbl>
    <w:p w14:paraId="7DCA6120" w14:textId="77777777" w:rsidR="005B262B" w:rsidRPr="00695CCB" w:rsidRDefault="00E21146">
      <w:proofErr w:type="spellStart"/>
      <w:r w:rsidRPr="00695CCB">
        <w:rPr>
          <w:i/>
          <w:u w:val="single"/>
        </w:rPr>
        <w:t>RelatedPlaceRefOrValue</w:t>
      </w:r>
      <w:proofErr w:type="spellEnd"/>
      <w:r w:rsidRPr="00695CCB">
        <w:rPr>
          <w:u w:val="single"/>
        </w:rPr>
        <w:t xml:space="preserve"> sub-resource</w:t>
      </w:r>
    </w:p>
    <w:p w14:paraId="57FCFEF0" w14:textId="77777777" w:rsidR="005B262B" w:rsidRPr="00695CCB" w:rsidRDefault="00E21146">
      <w:r w:rsidRPr="00695CCB">
        <w:t xml:space="preserve">Related Entity reference. A related place defines a place described by reference or by value linked to a specific entity. The polymorphic attributes @type, @schemaLocation &amp; @referredType are related to the place entity and not the </w:t>
      </w:r>
      <w:proofErr w:type="spellStart"/>
      <w:r w:rsidRPr="00695CCB">
        <w:t>RelatedPlaceRefOrValue</w:t>
      </w:r>
      <w:proofErr w:type="spellEnd"/>
      <w:r w:rsidRPr="00695CCB">
        <w:t xml:space="preserve"> class itself.</w:t>
      </w:r>
    </w:p>
    <w:tbl>
      <w:tblPr>
        <w:tblW w:w="0" w:type="auto"/>
        <w:tblLook w:val="04A0" w:firstRow="1" w:lastRow="0" w:firstColumn="1" w:lastColumn="0" w:noHBand="0" w:noVBand="1"/>
      </w:tblPr>
      <w:tblGrid>
        <w:gridCol w:w="2268"/>
        <w:gridCol w:w="7937"/>
      </w:tblGrid>
      <w:tr w:rsidR="005B262B" w:rsidRPr="00695CCB" w14:paraId="2EAD16DE" w14:textId="77777777">
        <w:tc>
          <w:tcPr>
            <w:tcW w:w="2268" w:type="dxa"/>
          </w:tcPr>
          <w:p w14:paraId="1FCD0FD6" w14:textId="77777777" w:rsidR="005B262B" w:rsidRPr="00695CCB" w:rsidRDefault="00E21146">
            <w:r w:rsidRPr="00695CCB">
              <w:lastRenderedPageBreak/>
              <w:t>@referredType</w:t>
            </w:r>
          </w:p>
        </w:tc>
        <w:tc>
          <w:tcPr>
            <w:tcW w:w="7937" w:type="dxa"/>
          </w:tcPr>
          <w:p w14:paraId="18E545A2" w14:textId="77777777" w:rsidR="005B262B" w:rsidRPr="00695CCB" w:rsidRDefault="00E21146">
            <w:r w:rsidRPr="00695CCB">
              <w:t>A string. The actual type of the target instance when needed for disambiguation.</w:t>
            </w:r>
          </w:p>
        </w:tc>
      </w:tr>
      <w:tr w:rsidR="005B262B" w:rsidRPr="00695CCB" w14:paraId="328C5378" w14:textId="77777777">
        <w:tc>
          <w:tcPr>
            <w:tcW w:w="2268" w:type="dxa"/>
          </w:tcPr>
          <w:p w14:paraId="41531346" w14:textId="77777777" w:rsidR="005B262B" w:rsidRPr="00695CCB" w:rsidRDefault="00E21146">
            <w:r w:rsidRPr="00695CCB">
              <w:t>name</w:t>
            </w:r>
          </w:p>
        </w:tc>
        <w:tc>
          <w:tcPr>
            <w:tcW w:w="7937" w:type="dxa"/>
          </w:tcPr>
          <w:p w14:paraId="2B1728FE" w14:textId="77777777" w:rsidR="005B262B" w:rsidRPr="00695CCB" w:rsidRDefault="00E21146">
            <w:r w:rsidRPr="00695CCB">
              <w:t>A string. A user-friendly name for the place, such as [Paris Store], [London Store], [Main Home].</w:t>
            </w:r>
          </w:p>
        </w:tc>
      </w:tr>
      <w:tr w:rsidR="005B262B" w:rsidRPr="00695CCB" w14:paraId="310CFB3C" w14:textId="77777777">
        <w:tc>
          <w:tcPr>
            <w:tcW w:w="2268" w:type="dxa"/>
          </w:tcPr>
          <w:p w14:paraId="4C6AE91A" w14:textId="77777777" w:rsidR="005B262B" w:rsidRPr="00695CCB" w:rsidRDefault="00E21146">
            <w:proofErr w:type="spellStart"/>
            <w:r w:rsidRPr="00695CCB">
              <w:t>href</w:t>
            </w:r>
            <w:proofErr w:type="spellEnd"/>
          </w:p>
        </w:tc>
        <w:tc>
          <w:tcPr>
            <w:tcW w:w="7937" w:type="dxa"/>
          </w:tcPr>
          <w:p w14:paraId="3C7D615D" w14:textId="77777777" w:rsidR="005B262B" w:rsidRPr="00695CCB" w:rsidRDefault="00E21146">
            <w:r w:rsidRPr="00695CCB">
              <w:t>A string. Unique reference of the place.</w:t>
            </w:r>
          </w:p>
        </w:tc>
      </w:tr>
      <w:tr w:rsidR="005B262B" w:rsidRPr="00695CCB" w14:paraId="792BBDE7" w14:textId="77777777">
        <w:tc>
          <w:tcPr>
            <w:tcW w:w="2268" w:type="dxa"/>
          </w:tcPr>
          <w:p w14:paraId="5A0F0D74" w14:textId="77777777" w:rsidR="005B262B" w:rsidRPr="00695CCB" w:rsidRDefault="00E21146">
            <w:r w:rsidRPr="00695CCB">
              <w:t>id</w:t>
            </w:r>
          </w:p>
        </w:tc>
        <w:tc>
          <w:tcPr>
            <w:tcW w:w="7937" w:type="dxa"/>
          </w:tcPr>
          <w:p w14:paraId="0E84011F" w14:textId="77777777" w:rsidR="005B262B" w:rsidRPr="00695CCB" w:rsidRDefault="00E21146">
            <w:r w:rsidRPr="00695CCB">
              <w:t>A string. Unique identifier of the place.</w:t>
            </w:r>
          </w:p>
        </w:tc>
      </w:tr>
      <w:tr w:rsidR="005B262B" w:rsidRPr="00695CCB" w14:paraId="684B7643" w14:textId="77777777">
        <w:tc>
          <w:tcPr>
            <w:tcW w:w="2268" w:type="dxa"/>
          </w:tcPr>
          <w:p w14:paraId="1E21373D" w14:textId="77777777" w:rsidR="005B262B" w:rsidRPr="00695CCB" w:rsidRDefault="00E21146">
            <w:r w:rsidRPr="00695CCB">
              <w:t>@baseType</w:t>
            </w:r>
          </w:p>
        </w:tc>
        <w:tc>
          <w:tcPr>
            <w:tcW w:w="7937" w:type="dxa"/>
          </w:tcPr>
          <w:p w14:paraId="7B50DD6C" w14:textId="77777777" w:rsidR="005B262B" w:rsidRPr="00695CCB" w:rsidRDefault="00E21146">
            <w:r w:rsidRPr="00695CCB">
              <w:t>A string. When sub-classing, this defines the super-class.</w:t>
            </w:r>
          </w:p>
        </w:tc>
      </w:tr>
      <w:tr w:rsidR="005B262B" w:rsidRPr="00695CCB" w14:paraId="56F5D3B0" w14:textId="77777777">
        <w:tc>
          <w:tcPr>
            <w:tcW w:w="2268" w:type="dxa"/>
          </w:tcPr>
          <w:p w14:paraId="3204D643" w14:textId="77777777" w:rsidR="005B262B" w:rsidRPr="00695CCB" w:rsidRDefault="00E21146">
            <w:r w:rsidRPr="00695CCB">
              <w:t>@schemaLocation</w:t>
            </w:r>
          </w:p>
        </w:tc>
        <w:tc>
          <w:tcPr>
            <w:tcW w:w="7937" w:type="dxa"/>
          </w:tcPr>
          <w:p w14:paraId="7E9C8DB8"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0CF5F669" w14:textId="77777777">
        <w:tc>
          <w:tcPr>
            <w:tcW w:w="2268" w:type="dxa"/>
          </w:tcPr>
          <w:p w14:paraId="2FC6ECEB" w14:textId="77777777" w:rsidR="005B262B" w:rsidRPr="00695CCB" w:rsidRDefault="00E21146">
            <w:r w:rsidRPr="00695CCB">
              <w:t>@type</w:t>
            </w:r>
          </w:p>
        </w:tc>
        <w:tc>
          <w:tcPr>
            <w:tcW w:w="7937" w:type="dxa"/>
          </w:tcPr>
          <w:p w14:paraId="7D7BAF03" w14:textId="77777777" w:rsidR="005B262B" w:rsidRPr="00695CCB" w:rsidRDefault="00E21146">
            <w:r w:rsidRPr="00695CCB">
              <w:t>A string. When sub-classing, this defines the sub-class Extensible name.</w:t>
            </w:r>
          </w:p>
        </w:tc>
      </w:tr>
      <w:tr w:rsidR="005B262B" w:rsidRPr="00695CCB" w14:paraId="32CAF1F8" w14:textId="77777777">
        <w:tc>
          <w:tcPr>
            <w:tcW w:w="2268" w:type="dxa"/>
          </w:tcPr>
          <w:p w14:paraId="52FAD869" w14:textId="77777777" w:rsidR="005B262B" w:rsidRPr="00695CCB" w:rsidRDefault="00E21146">
            <w:r w:rsidRPr="00695CCB">
              <w:t>role</w:t>
            </w:r>
          </w:p>
        </w:tc>
        <w:tc>
          <w:tcPr>
            <w:tcW w:w="7937" w:type="dxa"/>
          </w:tcPr>
          <w:p w14:paraId="7C4D0BCF" w14:textId="77777777" w:rsidR="005B262B" w:rsidRPr="00695CCB" w:rsidRDefault="00E21146">
            <w:r w:rsidRPr="00695CCB">
              <w:t>A string.</w:t>
            </w:r>
          </w:p>
        </w:tc>
      </w:tr>
    </w:tbl>
    <w:p w14:paraId="2EB194FB" w14:textId="77777777" w:rsidR="005B262B" w:rsidRPr="00695CCB" w:rsidRDefault="00E21146">
      <w:proofErr w:type="spellStart"/>
      <w:r w:rsidRPr="00695CCB">
        <w:rPr>
          <w:i/>
          <w:u w:val="single"/>
        </w:rPr>
        <w:t>RelatedProductOrderItem</w:t>
      </w:r>
      <w:proofErr w:type="spellEnd"/>
      <w:r w:rsidRPr="00695CCB">
        <w:rPr>
          <w:u w:val="single"/>
        </w:rPr>
        <w:t xml:space="preserve"> sub-resource</w:t>
      </w:r>
    </w:p>
    <w:p w14:paraId="6DAD2B83" w14:textId="77777777" w:rsidR="005B262B" w:rsidRPr="00695CCB" w:rsidRDefault="00E21146">
      <w:proofErr w:type="spellStart"/>
      <w:r w:rsidRPr="00695CCB">
        <w:t>RelatedProductOrderItem</w:t>
      </w:r>
      <w:proofErr w:type="spellEnd"/>
      <w:r w:rsidRPr="00695CCB">
        <w:t xml:space="preserve"> (</w:t>
      </w:r>
      <w:proofErr w:type="spellStart"/>
      <w:r w:rsidRPr="00695CCB">
        <w:t>ProductOrder</w:t>
      </w:r>
      <w:proofErr w:type="spellEnd"/>
      <w:r w:rsidRPr="00695CCB">
        <w:t xml:space="preserve"> item) .The product order item which triggered product creation/change/termination.</w:t>
      </w:r>
    </w:p>
    <w:tbl>
      <w:tblPr>
        <w:tblW w:w="0" w:type="auto"/>
        <w:tblLook w:val="04A0" w:firstRow="1" w:lastRow="0" w:firstColumn="1" w:lastColumn="0" w:noHBand="0" w:noVBand="1"/>
      </w:tblPr>
      <w:tblGrid>
        <w:gridCol w:w="2268"/>
        <w:gridCol w:w="7937"/>
      </w:tblGrid>
      <w:tr w:rsidR="005B262B" w:rsidRPr="00695CCB" w14:paraId="13EC189E" w14:textId="77777777">
        <w:tc>
          <w:tcPr>
            <w:tcW w:w="2268" w:type="dxa"/>
          </w:tcPr>
          <w:p w14:paraId="276B21A0" w14:textId="77777777" w:rsidR="005B262B" w:rsidRPr="00695CCB" w:rsidRDefault="00E21146">
            <w:proofErr w:type="spellStart"/>
            <w:r w:rsidRPr="00695CCB">
              <w:t>href</w:t>
            </w:r>
            <w:proofErr w:type="spellEnd"/>
          </w:p>
        </w:tc>
        <w:tc>
          <w:tcPr>
            <w:tcW w:w="7937" w:type="dxa"/>
          </w:tcPr>
          <w:p w14:paraId="53F5B34B"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14AA233B" w14:textId="77777777">
        <w:tc>
          <w:tcPr>
            <w:tcW w:w="2268" w:type="dxa"/>
          </w:tcPr>
          <w:p w14:paraId="63792D1A" w14:textId="77777777" w:rsidR="005B262B" w:rsidRPr="00695CCB" w:rsidRDefault="00E21146">
            <w:r w:rsidRPr="00695CCB">
              <w:t>id</w:t>
            </w:r>
          </w:p>
        </w:tc>
        <w:tc>
          <w:tcPr>
            <w:tcW w:w="7937" w:type="dxa"/>
          </w:tcPr>
          <w:p w14:paraId="3AC43821" w14:textId="77777777" w:rsidR="005B262B" w:rsidRPr="00695CCB" w:rsidRDefault="00E21146">
            <w:r w:rsidRPr="00695CCB">
              <w:t>A string. unique identifier.</w:t>
            </w:r>
          </w:p>
        </w:tc>
      </w:tr>
      <w:tr w:rsidR="005B262B" w:rsidRPr="00695CCB" w14:paraId="06D70D1F" w14:textId="77777777">
        <w:tc>
          <w:tcPr>
            <w:tcW w:w="2268" w:type="dxa"/>
          </w:tcPr>
          <w:p w14:paraId="5E164EB8" w14:textId="77777777" w:rsidR="005B262B" w:rsidRPr="00695CCB" w:rsidRDefault="00E21146">
            <w:r w:rsidRPr="00695CCB">
              <w:t>@baseType</w:t>
            </w:r>
          </w:p>
        </w:tc>
        <w:tc>
          <w:tcPr>
            <w:tcW w:w="7937" w:type="dxa"/>
          </w:tcPr>
          <w:p w14:paraId="18D6E334" w14:textId="77777777" w:rsidR="005B262B" w:rsidRPr="00695CCB" w:rsidRDefault="00E21146">
            <w:r w:rsidRPr="00695CCB">
              <w:t>A string. When sub-classing, this defines the super-class.</w:t>
            </w:r>
          </w:p>
        </w:tc>
      </w:tr>
      <w:tr w:rsidR="005B262B" w:rsidRPr="00695CCB" w14:paraId="220AC6B8" w14:textId="77777777">
        <w:tc>
          <w:tcPr>
            <w:tcW w:w="2268" w:type="dxa"/>
          </w:tcPr>
          <w:p w14:paraId="031F1FD4" w14:textId="77777777" w:rsidR="005B262B" w:rsidRPr="00695CCB" w:rsidRDefault="00E21146">
            <w:r w:rsidRPr="00695CCB">
              <w:t>@schemaLocation</w:t>
            </w:r>
          </w:p>
        </w:tc>
        <w:tc>
          <w:tcPr>
            <w:tcW w:w="7937" w:type="dxa"/>
          </w:tcPr>
          <w:p w14:paraId="5C14B904"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07264BD3" w14:textId="77777777">
        <w:tc>
          <w:tcPr>
            <w:tcW w:w="2268" w:type="dxa"/>
          </w:tcPr>
          <w:p w14:paraId="1276396B" w14:textId="77777777" w:rsidR="005B262B" w:rsidRPr="00695CCB" w:rsidRDefault="00E21146">
            <w:r w:rsidRPr="00695CCB">
              <w:t>@type</w:t>
            </w:r>
          </w:p>
        </w:tc>
        <w:tc>
          <w:tcPr>
            <w:tcW w:w="7937" w:type="dxa"/>
          </w:tcPr>
          <w:p w14:paraId="5C8576AA" w14:textId="77777777" w:rsidR="005B262B" w:rsidRPr="00695CCB" w:rsidRDefault="00E21146">
            <w:r w:rsidRPr="00695CCB">
              <w:t>A string. When sub-classing, this defines the sub-class Extensible name.</w:t>
            </w:r>
          </w:p>
        </w:tc>
      </w:tr>
      <w:tr w:rsidR="005B262B" w:rsidRPr="00695CCB" w14:paraId="601C628E" w14:textId="77777777">
        <w:tc>
          <w:tcPr>
            <w:tcW w:w="2268" w:type="dxa"/>
          </w:tcPr>
          <w:p w14:paraId="63379EFD" w14:textId="77777777" w:rsidR="005B262B" w:rsidRPr="00695CCB" w:rsidRDefault="00E21146">
            <w:r w:rsidRPr="00695CCB">
              <w:t>@referredType</w:t>
            </w:r>
          </w:p>
        </w:tc>
        <w:tc>
          <w:tcPr>
            <w:tcW w:w="7937" w:type="dxa"/>
          </w:tcPr>
          <w:p w14:paraId="67DB38BC" w14:textId="77777777" w:rsidR="005B262B" w:rsidRPr="00695CCB" w:rsidRDefault="00E21146">
            <w:r w:rsidRPr="00695CCB">
              <w:t>A string. The actual type of the target instance when needed for disambiguation.</w:t>
            </w:r>
          </w:p>
        </w:tc>
      </w:tr>
      <w:tr w:rsidR="005B262B" w:rsidRPr="00695CCB" w14:paraId="5DB5E63F" w14:textId="77777777">
        <w:tc>
          <w:tcPr>
            <w:tcW w:w="2268" w:type="dxa"/>
          </w:tcPr>
          <w:p w14:paraId="3BFDCEC2" w14:textId="77777777" w:rsidR="005B262B" w:rsidRPr="00695CCB" w:rsidRDefault="00E21146">
            <w:proofErr w:type="spellStart"/>
            <w:r w:rsidRPr="00695CCB">
              <w:t>orderItemAction</w:t>
            </w:r>
            <w:proofErr w:type="spellEnd"/>
          </w:p>
        </w:tc>
        <w:tc>
          <w:tcPr>
            <w:tcW w:w="7937" w:type="dxa"/>
          </w:tcPr>
          <w:p w14:paraId="12F1B4E8" w14:textId="77777777" w:rsidR="005B262B" w:rsidRPr="00695CCB" w:rsidRDefault="00E21146">
            <w:r w:rsidRPr="00695CCB">
              <w:t>A string. Action of the order item for this product.</w:t>
            </w:r>
          </w:p>
        </w:tc>
      </w:tr>
      <w:tr w:rsidR="005B262B" w:rsidRPr="00695CCB" w14:paraId="450BF2C7" w14:textId="77777777">
        <w:tc>
          <w:tcPr>
            <w:tcW w:w="2268" w:type="dxa"/>
          </w:tcPr>
          <w:p w14:paraId="264EE10B" w14:textId="77777777" w:rsidR="005B262B" w:rsidRPr="00695CCB" w:rsidRDefault="00E21146">
            <w:proofErr w:type="spellStart"/>
            <w:r w:rsidRPr="00695CCB">
              <w:t>orderItemId</w:t>
            </w:r>
            <w:proofErr w:type="spellEnd"/>
          </w:p>
        </w:tc>
        <w:tc>
          <w:tcPr>
            <w:tcW w:w="7937" w:type="dxa"/>
          </w:tcPr>
          <w:p w14:paraId="3B1C3AE3" w14:textId="77777777" w:rsidR="005B262B" w:rsidRPr="00695CCB" w:rsidRDefault="00E21146">
            <w:r w:rsidRPr="00695CCB">
              <w:t>A string. Identifier of the order item where the product was managed.</w:t>
            </w:r>
          </w:p>
        </w:tc>
      </w:tr>
      <w:tr w:rsidR="005B262B" w:rsidRPr="00695CCB" w14:paraId="284633F7" w14:textId="77777777">
        <w:tc>
          <w:tcPr>
            <w:tcW w:w="2268" w:type="dxa"/>
          </w:tcPr>
          <w:p w14:paraId="766D8DBD" w14:textId="77777777" w:rsidR="005B262B" w:rsidRPr="00695CCB" w:rsidRDefault="00E21146">
            <w:proofErr w:type="spellStart"/>
            <w:r w:rsidRPr="00695CCB">
              <w:t>productOrderHref</w:t>
            </w:r>
            <w:proofErr w:type="spellEnd"/>
          </w:p>
        </w:tc>
        <w:tc>
          <w:tcPr>
            <w:tcW w:w="7937" w:type="dxa"/>
          </w:tcPr>
          <w:p w14:paraId="63E37682" w14:textId="77777777" w:rsidR="005B262B" w:rsidRPr="00695CCB" w:rsidRDefault="00E21146">
            <w:r w:rsidRPr="00695CCB">
              <w:t>A string. Reference of the related entity.</w:t>
            </w:r>
          </w:p>
        </w:tc>
      </w:tr>
      <w:tr w:rsidR="005B262B" w:rsidRPr="00695CCB" w14:paraId="0208455F" w14:textId="77777777">
        <w:tc>
          <w:tcPr>
            <w:tcW w:w="2268" w:type="dxa"/>
          </w:tcPr>
          <w:p w14:paraId="2844634C" w14:textId="77777777" w:rsidR="005B262B" w:rsidRPr="00695CCB" w:rsidRDefault="00E21146">
            <w:proofErr w:type="spellStart"/>
            <w:r w:rsidRPr="00695CCB">
              <w:t>productOrderId</w:t>
            </w:r>
            <w:proofErr w:type="spellEnd"/>
          </w:p>
        </w:tc>
        <w:tc>
          <w:tcPr>
            <w:tcW w:w="7937" w:type="dxa"/>
          </w:tcPr>
          <w:p w14:paraId="62A228E8" w14:textId="77777777" w:rsidR="005B262B" w:rsidRPr="00695CCB" w:rsidRDefault="00E21146">
            <w:r w:rsidRPr="00695CCB">
              <w:t>A string. Unique identifier of a related entity.</w:t>
            </w:r>
          </w:p>
        </w:tc>
      </w:tr>
      <w:tr w:rsidR="005B262B" w:rsidRPr="00695CCB" w14:paraId="7CF9EDC2" w14:textId="77777777">
        <w:tc>
          <w:tcPr>
            <w:tcW w:w="2268" w:type="dxa"/>
          </w:tcPr>
          <w:p w14:paraId="1259EF02" w14:textId="77777777" w:rsidR="005B262B" w:rsidRPr="00695CCB" w:rsidRDefault="00E21146">
            <w:r w:rsidRPr="00695CCB">
              <w:t>role</w:t>
            </w:r>
          </w:p>
        </w:tc>
        <w:tc>
          <w:tcPr>
            <w:tcW w:w="7937" w:type="dxa"/>
          </w:tcPr>
          <w:p w14:paraId="1F32DAA0" w14:textId="77777777" w:rsidR="005B262B" w:rsidRPr="00695CCB" w:rsidRDefault="00E21146">
            <w:r w:rsidRPr="00695CCB">
              <w:t>A string. role of the product order item for this product.</w:t>
            </w:r>
          </w:p>
        </w:tc>
      </w:tr>
    </w:tbl>
    <w:p w14:paraId="1B23302D" w14:textId="77777777" w:rsidR="005B262B" w:rsidRPr="00695CCB" w:rsidRDefault="00E21146">
      <w:proofErr w:type="spellStart"/>
      <w:r w:rsidRPr="00695CCB">
        <w:rPr>
          <w:i/>
          <w:u w:val="single"/>
        </w:rPr>
        <w:t>ReserveProductStockItem</w:t>
      </w:r>
      <w:proofErr w:type="spellEnd"/>
      <w:r w:rsidRPr="00695CCB">
        <w:rPr>
          <w:u w:val="single"/>
        </w:rPr>
        <w:t xml:space="preserve"> sub-resource</w:t>
      </w:r>
    </w:p>
    <w:p w14:paraId="2FFBFC33" w14:textId="77777777" w:rsidR="005B262B" w:rsidRPr="00695CCB" w:rsidRDefault="00E21146">
      <w:proofErr w:type="spellStart"/>
      <w:r w:rsidRPr="00695CCB">
        <w:t>ReserveProductStockItem</w:t>
      </w:r>
      <w:proofErr w:type="spellEnd"/>
      <w:r w:rsidRPr="00695CCB">
        <w:t xml:space="preserve"> is used to request a stock reservation item for a product.</w:t>
      </w:r>
    </w:p>
    <w:tbl>
      <w:tblPr>
        <w:tblW w:w="0" w:type="auto"/>
        <w:tblLook w:val="04A0" w:firstRow="1" w:lastRow="0" w:firstColumn="1" w:lastColumn="0" w:noHBand="0" w:noVBand="1"/>
      </w:tblPr>
      <w:tblGrid>
        <w:gridCol w:w="2535"/>
        <w:gridCol w:w="7810"/>
      </w:tblGrid>
      <w:tr w:rsidR="005B262B" w:rsidRPr="00695CCB" w14:paraId="1C5CC42C" w14:textId="77777777">
        <w:tc>
          <w:tcPr>
            <w:tcW w:w="2268" w:type="dxa"/>
          </w:tcPr>
          <w:p w14:paraId="7106FFCC" w14:textId="77777777" w:rsidR="005B262B" w:rsidRPr="00695CCB" w:rsidRDefault="00E21146">
            <w:r w:rsidRPr="00695CCB">
              <w:lastRenderedPageBreak/>
              <w:t>@baseType</w:t>
            </w:r>
          </w:p>
        </w:tc>
        <w:tc>
          <w:tcPr>
            <w:tcW w:w="7937" w:type="dxa"/>
          </w:tcPr>
          <w:p w14:paraId="34903C0E" w14:textId="77777777" w:rsidR="005B262B" w:rsidRPr="00695CCB" w:rsidRDefault="00E21146">
            <w:r w:rsidRPr="00695CCB">
              <w:t>A string. When sub-classing, this defines the super-class.</w:t>
            </w:r>
          </w:p>
        </w:tc>
      </w:tr>
      <w:tr w:rsidR="005B262B" w:rsidRPr="00695CCB" w14:paraId="395B0C6C" w14:textId="77777777">
        <w:tc>
          <w:tcPr>
            <w:tcW w:w="2268" w:type="dxa"/>
          </w:tcPr>
          <w:p w14:paraId="2DDE92B8" w14:textId="77777777" w:rsidR="005B262B" w:rsidRPr="00695CCB" w:rsidRDefault="00E21146">
            <w:r w:rsidRPr="00695CCB">
              <w:t>@schemaLocation</w:t>
            </w:r>
          </w:p>
        </w:tc>
        <w:tc>
          <w:tcPr>
            <w:tcW w:w="7937" w:type="dxa"/>
          </w:tcPr>
          <w:p w14:paraId="4EAF624D"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00CFC835" w14:textId="77777777">
        <w:tc>
          <w:tcPr>
            <w:tcW w:w="2268" w:type="dxa"/>
          </w:tcPr>
          <w:p w14:paraId="74F86D03" w14:textId="77777777" w:rsidR="005B262B" w:rsidRPr="00695CCB" w:rsidRDefault="00E21146">
            <w:r w:rsidRPr="00695CCB">
              <w:t>@type</w:t>
            </w:r>
          </w:p>
        </w:tc>
        <w:tc>
          <w:tcPr>
            <w:tcW w:w="7937" w:type="dxa"/>
          </w:tcPr>
          <w:p w14:paraId="797B0DDD" w14:textId="77777777" w:rsidR="005B262B" w:rsidRPr="00695CCB" w:rsidRDefault="00E21146">
            <w:r w:rsidRPr="00695CCB">
              <w:t>A string. When sub-classing, this defines the sub-class Extensible name.</w:t>
            </w:r>
          </w:p>
        </w:tc>
      </w:tr>
      <w:tr w:rsidR="005B262B" w:rsidRPr="00695CCB" w14:paraId="0013A509" w14:textId="77777777">
        <w:tc>
          <w:tcPr>
            <w:tcW w:w="2268" w:type="dxa"/>
          </w:tcPr>
          <w:p w14:paraId="3E40428A" w14:textId="77777777" w:rsidR="005B262B" w:rsidRPr="00695CCB" w:rsidRDefault="00E21146">
            <w:r w:rsidRPr="00695CCB">
              <w:t>id</w:t>
            </w:r>
          </w:p>
        </w:tc>
        <w:tc>
          <w:tcPr>
            <w:tcW w:w="7937" w:type="dxa"/>
          </w:tcPr>
          <w:p w14:paraId="42458532" w14:textId="77777777" w:rsidR="005B262B" w:rsidRPr="00695CCB" w:rsidRDefault="00E21146">
            <w:r w:rsidRPr="00695CCB">
              <w:t xml:space="preserve">A string. Unique identifier of the </w:t>
            </w:r>
            <w:proofErr w:type="spellStart"/>
            <w:r w:rsidRPr="00695CCB">
              <w:t>ReserveProductStockItem</w:t>
            </w:r>
            <w:proofErr w:type="spellEnd"/>
            <w:r w:rsidRPr="00695CCB">
              <w:t>.</w:t>
            </w:r>
          </w:p>
        </w:tc>
      </w:tr>
      <w:tr w:rsidR="005B262B" w:rsidRPr="00695CCB" w14:paraId="5B9EC387" w14:textId="77777777">
        <w:tc>
          <w:tcPr>
            <w:tcW w:w="2268" w:type="dxa"/>
          </w:tcPr>
          <w:p w14:paraId="0CAF03E5" w14:textId="77777777" w:rsidR="005B262B" w:rsidRPr="00695CCB" w:rsidRDefault="00E21146">
            <w:proofErr w:type="spellStart"/>
            <w:r w:rsidRPr="00695CCB">
              <w:t>productStockRequested</w:t>
            </w:r>
            <w:proofErr w:type="spellEnd"/>
          </w:p>
        </w:tc>
        <w:tc>
          <w:tcPr>
            <w:tcW w:w="7937" w:type="dxa"/>
          </w:tcPr>
          <w:p w14:paraId="31350F75" w14:textId="77777777" w:rsidR="005B262B" w:rsidRPr="00695CCB" w:rsidRDefault="00E21146">
            <w:r w:rsidRPr="00695CCB">
              <w:t>A product stock reference (</w:t>
            </w:r>
            <w:proofErr w:type="spellStart"/>
            <w:r w:rsidRPr="00695CCB">
              <w:t>ProductStockRef</w:t>
            </w:r>
            <w:proofErr w:type="spellEnd"/>
            <w:r w:rsidRPr="00695CCB">
              <w:t>). Identifier of the Product Stock requested for this reservation item.</w:t>
            </w:r>
          </w:p>
        </w:tc>
      </w:tr>
      <w:tr w:rsidR="005B262B" w:rsidRPr="00695CCB" w14:paraId="22CB0FCA" w14:textId="77777777">
        <w:tc>
          <w:tcPr>
            <w:tcW w:w="2268" w:type="dxa"/>
          </w:tcPr>
          <w:p w14:paraId="74BFF95E" w14:textId="77777777" w:rsidR="005B262B" w:rsidRPr="00695CCB" w:rsidRDefault="00E21146">
            <w:proofErr w:type="spellStart"/>
            <w:r w:rsidRPr="00695CCB">
              <w:t>productStockReserved</w:t>
            </w:r>
            <w:proofErr w:type="spellEnd"/>
          </w:p>
        </w:tc>
        <w:tc>
          <w:tcPr>
            <w:tcW w:w="7937" w:type="dxa"/>
          </w:tcPr>
          <w:p w14:paraId="03CE7780" w14:textId="77777777" w:rsidR="005B262B" w:rsidRPr="00695CCB" w:rsidRDefault="00E21146">
            <w:r w:rsidRPr="00695CCB">
              <w:t>A product stock reference (</w:t>
            </w:r>
            <w:proofErr w:type="spellStart"/>
            <w:r w:rsidRPr="00695CCB">
              <w:t>ProductStockRef</w:t>
            </w:r>
            <w:proofErr w:type="spellEnd"/>
            <w:r w:rsidRPr="00695CCB">
              <w:t>). Identifier of the Product Stock used for this reservation item.</w:t>
            </w:r>
          </w:p>
        </w:tc>
      </w:tr>
      <w:tr w:rsidR="005B262B" w:rsidRPr="00695CCB" w14:paraId="085EF8CD" w14:textId="77777777">
        <w:tc>
          <w:tcPr>
            <w:tcW w:w="2268" w:type="dxa"/>
          </w:tcPr>
          <w:p w14:paraId="63298B40" w14:textId="77777777" w:rsidR="005B262B" w:rsidRPr="00695CCB" w:rsidRDefault="00E21146">
            <w:proofErr w:type="spellStart"/>
            <w:r w:rsidRPr="00695CCB">
              <w:t>quantityRequested</w:t>
            </w:r>
            <w:proofErr w:type="spellEnd"/>
          </w:p>
        </w:tc>
        <w:tc>
          <w:tcPr>
            <w:tcW w:w="7937" w:type="dxa"/>
          </w:tcPr>
          <w:p w14:paraId="4BD01268" w14:textId="77777777" w:rsidR="005B262B" w:rsidRPr="00695CCB" w:rsidRDefault="00E21146">
            <w:r w:rsidRPr="00695CCB">
              <w:t>A quantity (Quantity). Quantity requested for this Product.</w:t>
            </w:r>
          </w:p>
        </w:tc>
      </w:tr>
      <w:tr w:rsidR="005B262B" w:rsidRPr="00695CCB" w14:paraId="40D1E17A" w14:textId="77777777">
        <w:tc>
          <w:tcPr>
            <w:tcW w:w="2268" w:type="dxa"/>
          </w:tcPr>
          <w:p w14:paraId="3E7B7BDB" w14:textId="77777777" w:rsidR="005B262B" w:rsidRPr="00695CCB" w:rsidRDefault="00E21146">
            <w:proofErr w:type="spellStart"/>
            <w:r w:rsidRPr="00695CCB">
              <w:t>quantityReserved</w:t>
            </w:r>
            <w:proofErr w:type="spellEnd"/>
          </w:p>
        </w:tc>
        <w:tc>
          <w:tcPr>
            <w:tcW w:w="7937" w:type="dxa"/>
          </w:tcPr>
          <w:p w14:paraId="224B60EB" w14:textId="77777777" w:rsidR="005B262B" w:rsidRPr="00695CCB" w:rsidRDefault="00E21146">
            <w:r w:rsidRPr="00695CCB">
              <w:t>A quantity (Quantity). Quantity reserved for this Product.</w:t>
            </w:r>
          </w:p>
        </w:tc>
      </w:tr>
      <w:tr w:rsidR="005B262B" w:rsidRPr="00695CCB" w14:paraId="41A15713" w14:textId="77777777">
        <w:tc>
          <w:tcPr>
            <w:tcW w:w="2268" w:type="dxa"/>
          </w:tcPr>
          <w:p w14:paraId="4EC3D172" w14:textId="77777777" w:rsidR="005B262B" w:rsidRPr="00695CCB" w:rsidRDefault="00E21146">
            <w:proofErr w:type="spellStart"/>
            <w:r w:rsidRPr="00695CCB">
              <w:t>requestedProduct</w:t>
            </w:r>
            <w:proofErr w:type="spellEnd"/>
          </w:p>
        </w:tc>
        <w:tc>
          <w:tcPr>
            <w:tcW w:w="7937" w:type="dxa"/>
          </w:tcPr>
          <w:p w14:paraId="4946F13C" w14:textId="77777777" w:rsidR="005B262B" w:rsidRPr="00695CCB" w:rsidRDefault="00E21146">
            <w:r w:rsidRPr="00695CCB">
              <w:t>A product ref or value (</w:t>
            </w:r>
            <w:proofErr w:type="spellStart"/>
            <w:r w:rsidRPr="00695CCB">
              <w:t>ProductRefOrValue</w:t>
            </w:r>
            <w:proofErr w:type="spellEnd"/>
            <w:r w:rsidRPr="00695CCB">
              <w:t>). Requested product for reservation - a Product configuration could be passed.</w:t>
            </w:r>
          </w:p>
        </w:tc>
      </w:tr>
      <w:tr w:rsidR="005B262B" w:rsidRPr="00695CCB" w14:paraId="7657D614" w14:textId="77777777">
        <w:tc>
          <w:tcPr>
            <w:tcW w:w="2268" w:type="dxa"/>
          </w:tcPr>
          <w:p w14:paraId="65964A4B" w14:textId="77777777" w:rsidR="005B262B" w:rsidRPr="00695CCB" w:rsidRDefault="00E21146">
            <w:proofErr w:type="spellStart"/>
            <w:r w:rsidRPr="00695CCB">
              <w:t>reserveProductStockState</w:t>
            </w:r>
            <w:proofErr w:type="spellEnd"/>
          </w:p>
        </w:tc>
        <w:tc>
          <w:tcPr>
            <w:tcW w:w="7937" w:type="dxa"/>
          </w:tcPr>
          <w:p w14:paraId="51AD09A5" w14:textId="77777777" w:rsidR="005B262B" w:rsidRPr="00695CCB" w:rsidRDefault="00E21146">
            <w:r w:rsidRPr="00695CCB">
              <w:t>A task state type (</w:t>
            </w:r>
            <w:proofErr w:type="spellStart"/>
            <w:r w:rsidRPr="00695CCB">
              <w:t>TaskStateType</w:t>
            </w:r>
            <w:proofErr w:type="spellEnd"/>
            <w:r w:rsidRPr="00695CCB">
              <w:t xml:space="preserve">). State of the </w:t>
            </w:r>
            <w:proofErr w:type="spellStart"/>
            <w:r w:rsidRPr="00695CCB">
              <w:t>ReserveProductStockItem</w:t>
            </w:r>
            <w:proofErr w:type="spellEnd"/>
            <w:r w:rsidRPr="00695CCB">
              <w:t xml:space="preserve"> (acknowledged, </w:t>
            </w:r>
            <w:proofErr w:type="spellStart"/>
            <w:r w:rsidRPr="00695CCB">
              <w:t>inProgress</w:t>
            </w:r>
            <w:proofErr w:type="spellEnd"/>
            <w:r w:rsidRPr="00695CCB">
              <w:t>, failed, done, cancelled).</w:t>
            </w:r>
          </w:p>
        </w:tc>
      </w:tr>
    </w:tbl>
    <w:p w14:paraId="22BCC6FC" w14:textId="77777777" w:rsidR="005B262B" w:rsidRPr="00695CCB" w:rsidRDefault="00E21146">
      <w:proofErr w:type="spellStart"/>
      <w:r w:rsidRPr="00695CCB">
        <w:rPr>
          <w:i/>
          <w:u w:val="single"/>
        </w:rPr>
        <w:t>TargetProductSchema</w:t>
      </w:r>
      <w:proofErr w:type="spellEnd"/>
      <w:r w:rsidRPr="00695CCB">
        <w:rPr>
          <w:u w:val="single"/>
        </w:rPr>
        <w:t xml:space="preserve"> sub-resource</w:t>
      </w:r>
    </w:p>
    <w:p w14:paraId="3F2A85FE" w14:textId="77777777" w:rsidR="005B262B" w:rsidRPr="00695CCB" w:rsidRDefault="00E21146">
      <w:r w:rsidRPr="00695CCB">
        <w:t>The reference object to the schema and type of target product which is described by product specification.</w:t>
      </w:r>
    </w:p>
    <w:tbl>
      <w:tblPr>
        <w:tblW w:w="0" w:type="auto"/>
        <w:tblLook w:val="04A0" w:firstRow="1" w:lastRow="0" w:firstColumn="1" w:lastColumn="0" w:noHBand="0" w:noVBand="1"/>
      </w:tblPr>
      <w:tblGrid>
        <w:gridCol w:w="2268"/>
        <w:gridCol w:w="7937"/>
      </w:tblGrid>
      <w:tr w:rsidR="005B262B" w:rsidRPr="00695CCB" w14:paraId="6809BDEF" w14:textId="77777777">
        <w:tc>
          <w:tcPr>
            <w:tcW w:w="2268" w:type="dxa"/>
          </w:tcPr>
          <w:p w14:paraId="5D632FF2" w14:textId="77777777" w:rsidR="005B262B" w:rsidRPr="00695CCB" w:rsidRDefault="00E21146">
            <w:r w:rsidRPr="00695CCB">
              <w:t>@schemaLocation</w:t>
            </w:r>
          </w:p>
        </w:tc>
        <w:tc>
          <w:tcPr>
            <w:tcW w:w="7937" w:type="dxa"/>
          </w:tcPr>
          <w:p w14:paraId="41334C7A" w14:textId="77777777" w:rsidR="005B262B" w:rsidRPr="00695CCB" w:rsidRDefault="00E21146">
            <w:r w:rsidRPr="00695CCB">
              <w:t xml:space="preserve">An </w:t>
            </w:r>
            <w:proofErr w:type="spellStart"/>
            <w:r w:rsidRPr="00695CCB">
              <w:t>uri</w:t>
            </w:r>
            <w:proofErr w:type="spellEnd"/>
            <w:r w:rsidRPr="00695CCB">
              <w:t xml:space="preserve"> (Uri). This field provides a link to the schema describing the target product.</w:t>
            </w:r>
          </w:p>
        </w:tc>
      </w:tr>
      <w:tr w:rsidR="005B262B" w:rsidRPr="00695CCB" w14:paraId="18D409CC" w14:textId="77777777">
        <w:tc>
          <w:tcPr>
            <w:tcW w:w="2268" w:type="dxa"/>
          </w:tcPr>
          <w:p w14:paraId="58C85CF4" w14:textId="77777777" w:rsidR="005B262B" w:rsidRPr="00695CCB" w:rsidRDefault="00E21146">
            <w:r w:rsidRPr="00695CCB">
              <w:t>@type</w:t>
            </w:r>
          </w:p>
        </w:tc>
        <w:tc>
          <w:tcPr>
            <w:tcW w:w="7937" w:type="dxa"/>
          </w:tcPr>
          <w:p w14:paraId="19A2E265" w14:textId="77777777" w:rsidR="005B262B" w:rsidRPr="00695CCB" w:rsidRDefault="00E21146">
            <w:r w:rsidRPr="00695CCB">
              <w:t>A string. Class type of the target product.</w:t>
            </w:r>
          </w:p>
        </w:tc>
      </w:tr>
    </w:tbl>
    <w:p w14:paraId="19888711" w14:textId="77777777" w:rsidR="005B262B" w:rsidRPr="00695CCB" w:rsidRDefault="00E21146">
      <w:proofErr w:type="spellStart"/>
      <w:r w:rsidRPr="00695CCB">
        <w:rPr>
          <w:i/>
          <w:u w:val="single"/>
        </w:rPr>
        <w:t>AgreementItemRef</w:t>
      </w:r>
      <w:proofErr w:type="spellEnd"/>
      <w:r w:rsidRPr="00695CCB">
        <w:rPr>
          <w:u w:val="single"/>
        </w:rPr>
        <w:t xml:space="preserve"> relationship</w:t>
      </w:r>
    </w:p>
    <w:p w14:paraId="25B2543F" w14:textId="77777777" w:rsidR="005B262B" w:rsidRPr="00695CCB" w:rsidRDefault="00E21146">
      <w:r w:rsidRPr="00695CCB">
        <w:t xml:space="preserve">Agreement reference. An agreement represents a contract or arrangement, either written or verbal and sometimes enforceable by law, such as a service level agreement or a customer price agreement. An agreement involves </w:t>
      </w:r>
      <w:proofErr w:type="gramStart"/>
      <w:r w:rsidRPr="00695CCB">
        <w:t>a number of</w:t>
      </w:r>
      <w:proofErr w:type="gramEnd"/>
      <w:r w:rsidRPr="00695CCB">
        <w:t xml:space="preserve"> other business entities, such as products, services, and resources and/or their specifications.</w:t>
      </w:r>
    </w:p>
    <w:tbl>
      <w:tblPr>
        <w:tblW w:w="0" w:type="auto"/>
        <w:tblLook w:val="04A0" w:firstRow="1" w:lastRow="0" w:firstColumn="1" w:lastColumn="0" w:noHBand="0" w:noVBand="1"/>
      </w:tblPr>
      <w:tblGrid>
        <w:gridCol w:w="2268"/>
        <w:gridCol w:w="7937"/>
      </w:tblGrid>
      <w:tr w:rsidR="005B262B" w:rsidRPr="00695CCB" w14:paraId="5EC842D0" w14:textId="77777777">
        <w:tc>
          <w:tcPr>
            <w:tcW w:w="2268" w:type="dxa"/>
          </w:tcPr>
          <w:p w14:paraId="4556A9C9" w14:textId="77777777" w:rsidR="005B262B" w:rsidRPr="00695CCB" w:rsidRDefault="00E21146">
            <w:r w:rsidRPr="00695CCB">
              <w:t>@referredType</w:t>
            </w:r>
          </w:p>
        </w:tc>
        <w:tc>
          <w:tcPr>
            <w:tcW w:w="7937" w:type="dxa"/>
          </w:tcPr>
          <w:p w14:paraId="28BC6700" w14:textId="77777777" w:rsidR="005B262B" w:rsidRPr="00695CCB" w:rsidRDefault="00E21146">
            <w:r w:rsidRPr="00695CCB">
              <w:t>A string. The actual type of the target instance when needed for disambiguation.</w:t>
            </w:r>
          </w:p>
        </w:tc>
      </w:tr>
      <w:tr w:rsidR="005B262B" w:rsidRPr="00695CCB" w14:paraId="1E071654" w14:textId="77777777">
        <w:tc>
          <w:tcPr>
            <w:tcW w:w="2268" w:type="dxa"/>
          </w:tcPr>
          <w:p w14:paraId="43B82145" w14:textId="77777777" w:rsidR="005B262B" w:rsidRPr="00695CCB" w:rsidRDefault="00E21146">
            <w:r w:rsidRPr="00695CCB">
              <w:t>name</w:t>
            </w:r>
          </w:p>
        </w:tc>
        <w:tc>
          <w:tcPr>
            <w:tcW w:w="7937" w:type="dxa"/>
          </w:tcPr>
          <w:p w14:paraId="09E129A3" w14:textId="77777777" w:rsidR="005B262B" w:rsidRPr="00695CCB" w:rsidRDefault="00E21146">
            <w:r w:rsidRPr="00695CCB">
              <w:t>A string. Name of the related entity.</w:t>
            </w:r>
          </w:p>
        </w:tc>
      </w:tr>
      <w:tr w:rsidR="005B262B" w:rsidRPr="00695CCB" w14:paraId="41D32D12" w14:textId="77777777">
        <w:tc>
          <w:tcPr>
            <w:tcW w:w="2268" w:type="dxa"/>
          </w:tcPr>
          <w:p w14:paraId="10F04C44" w14:textId="77777777" w:rsidR="005B262B" w:rsidRPr="00695CCB" w:rsidRDefault="00E21146">
            <w:proofErr w:type="spellStart"/>
            <w:r w:rsidRPr="00695CCB">
              <w:t>href</w:t>
            </w:r>
            <w:proofErr w:type="spellEnd"/>
          </w:p>
        </w:tc>
        <w:tc>
          <w:tcPr>
            <w:tcW w:w="7937" w:type="dxa"/>
          </w:tcPr>
          <w:p w14:paraId="6DAA8592"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68A2DC99" w14:textId="77777777">
        <w:tc>
          <w:tcPr>
            <w:tcW w:w="2268" w:type="dxa"/>
          </w:tcPr>
          <w:p w14:paraId="5D74EF44" w14:textId="77777777" w:rsidR="005B262B" w:rsidRPr="00695CCB" w:rsidRDefault="00E21146">
            <w:r w:rsidRPr="00695CCB">
              <w:t>id</w:t>
            </w:r>
          </w:p>
        </w:tc>
        <w:tc>
          <w:tcPr>
            <w:tcW w:w="7937" w:type="dxa"/>
          </w:tcPr>
          <w:p w14:paraId="6A0BFAD6" w14:textId="77777777" w:rsidR="005B262B" w:rsidRPr="00695CCB" w:rsidRDefault="00E21146">
            <w:r w:rsidRPr="00695CCB">
              <w:t>A string. unique identifier.</w:t>
            </w:r>
          </w:p>
        </w:tc>
      </w:tr>
      <w:tr w:rsidR="005B262B" w:rsidRPr="00695CCB" w14:paraId="18B00B75" w14:textId="77777777">
        <w:tc>
          <w:tcPr>
            <w:tcW w:w="2268" w:type="dxa"/>
          </w:tcPr>
          <w:p w14:paraId="4AF5D942" w14:textId="77777777" w:rsidR="005B262B" w:rsidRPr="00695CCB" w:rsidRDefault="00E21146">
            <w:r w:rsidRPr="00695CCB">
              <w:t>@baseType</w:t>
            </w:r>
          </w:p>
        </w:tc>
        <w:tc>
          <w:tcPr>
            <w:tcW w:w="7937" w:type="dxa"/>
          </w:tcPr>
          <w:p w14:paraId="549CA699" w14:textId="77777777" w:rsidR="005B262B" w:rsidRPr="00695CCB" w:rsidRDefault="00E21146">
            <w:r w:rsidRPr="00695CCB">
              <w:t>A string. When sub-classing, this defines the super-class.</w:t>
            </w:r>
          </w:p>
        </w:tc>
      </w:tr>
      <w:tr w:rsidR="005B262B" w:rsidRPr="00695CCB" w14:paraId="63B85BBD" w14:textId="77777777">
        <w:tc>
          <w:tcPr>
            <w:tcW w:w="2268" w:type="dxa"/>
          </w:tcPr>
          <w:p w14:paraId="34B4531C" w14:textId="77777777" w:rsidR="005B262B" w:rsidRPr="00695CCB" w:rsidRDefault="00E21146">
            <w:r w:rsidRPr="00695CCB">
              <w:lastRenderedPageBreak/>
              <w:t>@schemaLocation</w:t>
            </w:r>
          </w:p>
        </w:tc>
        <w:tc>
          <w:tcPr>
            <w:tcW w:w="7937" w:type="dxa"/>
          </w:tcPr>
          <w:p w14:paraId="04E51737"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5C10B3F" w14:textId="77777777">
        <w:tc>
          <w:tcPr>
            <w:tcW w:w="2268" w:type="dxa"/>
          </w:tcPr>
          <w:p w14:paraId="32A45BCB" w14:textId="77777777" w:rsidR="005B262B" w:rsidRPr="00695CCB" w:rsidRDefault="00E21146">
            <w:r w:rsidRPr="00695CCB">
              <w:t>@type</w:t>
            </w:r>
          </w:p>
        </w:tc>
        <w:tc>
          <w:tcPr>
            <w:tcW w:w="7937" w:type="dxa"/>
          </w:tcPr>
          <w:p w14:paraId="6662576E" w14:textId="77777777" w:rsidR="005B262B" w:rsidRPr="00695CCB" w:rsidRDefault="00E21146">
            <w:r w:rsidRPr="00695CCB">
              <w:t>A string. When sub-classing, this defines the sub-class Extensible name.</w:t>
            </w:r>
          </w:p>
        </w:tc>
      </w:tr>
      <w:tr w:rsidR="005B262B" w:rsidRPr="00695CCB" w14:paraId="3043AF2F" w14:textId="77777777">
        <w:tc>
          <w:tcPr>
            <w:tcW w:w="2268" w:type="dxa"/>
          </w:tcPr>
          <w:p w14:paraId="39D96C7E" w14:textId="77777777" w:rsidR="005B262B" w:rsidRPr="00695CCB" w:rsidRDefault="00E21146">
            <w:proofErr w:type="spellStart"/>
            <w:r w:rsidRPr="00695CCB">
              <w:t>agreementItemId</w:t>
            </w:r>
            <w:proofErr w:type="spellEnd"/>
          </w:p>
        </w:tc>
        <w:tc>
          <w:tcPr>
            <w:tcW w:w="7937" w:type="dxa"/>
          </w:tcPr>
          <w:p w14:paraId="6523FA3C" w14:textId="77777777" w:rsidR="005B262B" w:rsidRPr="00695CCB" w:rsidRDefault="00E21146">
            <w:r w:rsidRPr="00695CCB">
              <w:t>A string. Identifier of the agreement.</w:t>
            </w:r>
          </w:p>
        </w:tc>
      </w:tr>
    </w:tbl>
    <w:p w14:paraId="2FA45A51" w14:textId="77777777" w:rsidR="005B262B" w:rsidRPr="00695CCB" w:rsidRDefault="00E21146">
      <w:proofErr w:type="spellStart"/>
      <w:r w:rsidRPr="00695CCB">
        <w:rPr>
          <w:i/>
          <w:u w:val="single"/>
        </w:rPr>
        <w:t>BillingAccountRef</w:t>
      </w:r>
      <w:proofErr w:type="spellEnd"/>
      <w:r w:rsidRPr="00695CCB">
        <w:rPr>
          <w:u w:val="single"/>
        </w:rPr>
        <w:t xml:space="preserve"> relationship</w:t>
      </w:r>
    </w:p>
    <w:p w14:paraId="4F29B0C3" w14:textId="77777777" w:rsidR="005B262B" w:rsidRPr="00695CCB" w:rsidRDefault="00E21146">
      <w:proofErr w:type="spellStart"/>
      <w:r w:rsidRPr="00695CCB">
        <w:t>BillingAccount</w:t>
      </w:r>
      <w:proofErr w:type="spellEnd"/>
      <w:r w:rsidRPr="00695CCB">
        <w:t xml:space="preserve"> reference. A </w:t>
      </w:r>
      <w:proofErr w:type="spellStart"/>
      <w:r w:rsidRPr="00695CCB">
        <w:t>BillingAccount</w:t>
      </w:r>
      <w:proofErr w:type="spellEnd"/>
      <w:r w:rsidRPr="00695CCB">
        <w:t xml:space="preserve"> is a detailed description of a bill structure.</w:t>
      </w:r>
    </w:p>
    <w:tbl>
      <w:tblPr>
        <w:tblW w:w="0" w:type="auto"/>
        <w:tblLook w:val="04A0" w:firstRow="1" w:lastRow="0" w:firstColumn="1" w:lastColumn="0" w:noHBand="0" w:noVBand="1"/>
      </w:tblPr>
      <w:tblGrid>
        <w:gridCol w:w="2268"/>
        <w:gridCol w:w="7937"/>
      </w:tblGrid>
      <w:tr w:rsidR="005B262B" w:rsidRPr="00695CCB" w14:paraId="59ED0BFB" w14:textId="77777777">
        <w:tc>
          <w:tcPr>
            <w:tcW w:w="2268" w:type="dxa"/>
          </w:tcPr>
          <w:p w14:paraId="0D6F12CB" w14:textId="77777777" w:rsidR="005B262B" w:rsidRPr="00695CCB" w:rsidRDefault="00E21146">
            <w:proofErr w:type="spellStart"/>
            <w:r w:rsidRPr="00695CCB">
              <w:t>href</w:t>
            </w:r>
            <w:proofErr w:type="spellEnd"/>
          </w:p>
        </w:tc>
        <w:tc>
          <w:tcPr>
            <w:tcW w:w="7937" w:type="dxa"/>
          </w:tcPr>
          <w:p w14:paraId="7930A313" w14:textId="77777777" w:rsidR="005B262B" w:rsidRPr="00695CCB" w:rsidRDefault="00E21146">
            <w:r w:rsidRPr="00695CCB">
              <w:t>A string. Reference of the billing account.</w:t>
            </w:r>
          </w:p>
        </w:tc>
      </w:tr>
      <w:tr w:rsidR="005B262B" w:rsidRPr="00695CCB" w14:paraId="213F6921" w14:textId="77777777">
        <w:tc>
          <w:tcPr>
            <w:tcW w:w="2268" w:type="dxa"/>
          </w:tcPr>
          <w:p w14:paraId="75F19497" w14:textId="77777777" w:rsidR="005B262B" w:rsidRPr="00695CCB" w:rsidRDefault="00E21146">
            <w:r w:rsidRPr="00695CCB">
              <w:t>id</w:t>
            </w:r>
          </w:p>
        </w:tc>
        <w:tc>
          <w:tcPr>
            <w:tcW w:w="7937" w:type="dxa"/>
          </w:tcPr>
          <w:p w14:paraId="4FDE6116" w14:textId="77777777" w:rsidR="005B262B" w:rsidRPr="00695CCB" w:rsidRDefault="00E21146">
            <w:r w:rsidRPr="00695CCB">
              <w:t>A string. Unique identifier of the billing account.</w:t>
            </w:r>
          </w:p>
        </w:tc>
      </w:tr>
      <w:tr w:rsidR="005B262B" w:rsidRPr="00695CCB" w14:paraId="0839E2CC" w14:textId="77777777">
        <w:tc>
          <w:tcPr>
            <w:tcW w:w="2268" w:type="dxa"/>
          </w:tcPr>
          <w:p w14:paraId="18B0CC31" w14:textId="77777777" w:rsidR="005B262B" w:rsidRPr="00695CCB" w:rsidRDefault="00E21146">
            <w:r w:rsidRPr="00695CCB">
              <w:t>@baseType</w:t>
            </w:r>
          </w:p>
        </w:tc>
        <w:tc>
          <w:tcPr>
            <w:tcW w:w="7937" w:type="dxa"/>
          </w:tcPr>
          <w:p w14:paraId="519625ED" w14:textId="77777777" w:rsidR="005B262B" w:rsidRPr="00695CCB" w:rsidRDefault="00E21146">
            <w:r w:rsidRPr="00695CCB">
              <w:t>A string. When sub-classing, this defines the super-class.</w:t>
            </w:r>
          </w:p>
        </w:tc>
      </w:tr>
      <w:tr w:rsidR="005B262B" w:rsidRPr="00695CCB" w14:paraId="62C8CC05" w14:textId="77777777">
        <w:tc>
          <w:tcPr>
            <w:tcW w:w="2268" w:type="dxa"/>
          </w:tcPr>
          <w:p w14:paraId="2FBE5C97" w14:textId="77777777" w:rsidR="005B262B" w:rsidRPr="00695CCB" w:rsidRDefault="00E21146">
            <w:r w:rsidRPr="00695CCB">
              <w:t>@schemaLocation</w:t>
            </w:r>
          </w:p>
        </w:tc>
        <w:tc>
          <w:tcPr>
            <w:tcW w:w="7937" w:type="dxa"/>
          </w:tcPr>
          <w:p w14:paraId="34F2D457"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1CC6269E" w14:textId="77777777">
        <w:tc>
          <w:tcPr>
            <w:tcW w:w="2268" w:type="dxa"/>
          </w:tcPr>
          <w:p w14:paraId="4C47C16B" w14:textId="77777777" w:rsidR="005B262B" w:rsidRPr="00695CCB" w:rsidRDefault="00E21146">
            <w:r w:rsidRPr="00695CCB">
              <w:t>@type</w:t>
            </w:r>
          </w:p>
        </w:tc>
        <w:tc>
          <w:tcPr>
            <w:tcW w:w="7937" w:type="dxa"/>
          </w:tcPr>
          <w:p w14:paraId="77D40B65" w14:textId="77777777" w:rsidR="005B262B" w:rsidRPr="00695CCB" w:rsidRDefault="00E21146">
            <w:r w:rsidRPr="00695CCB">
              <w:t>A string. When sub-classing, this defines the sub-class Extensible name.</w:t>
            </w:r>
          </w:p>
        </w:tc>
      </w:tr>
      <w:tr w:rsidR="005B262B" w:rsidRPr="00695CCB" w14:paraId="089A5DC8" w14:textId="77777777">
        <w:tc>
          <w:tcPr>
            <w:tcW w:w="2268" w:type="dxa"/>
          </w:tcPr>
          <w:p w14:paraId="78C437DD" w14:textId="77777777" w:rsidR="005B262B" w:rsidRPr="00695CCB" w:rsidRDefault="00E21146">
            <w:r w:rsidRPr="00695CCB">
              <w:t>@referredType</w:t>
            </w:r>
          </w:p>
        </w:tc>
        <w:tc>
          <w:tcPr>
            <w:tcW w:w="7937" w:type="dxa"/>
          </w:tcPr>
          <w:p w14:paraId="1AA00988" w14:textId="77777777" w:rsidR="005B262B" w:rsidRPr="00695CCB" w:rsidRDefault="00E21146">
            <w:r w:rsidRPr="00695CCB">
              <w:t>A string. The actual type of the target instance when needed for disambiguation.</w:t>
            </w:r>
          </w:p>
        </w:tc>
      </w:tr>
      <w:tr w:rsidR="005B262B" w:rsidRPr="00695CCB" w14:paraId="702FD78E" w14:textId="77777777">
        <w:tc>
          <w:tcPr>
            <w:tcW w:w="2268" w:type="dxa"/>
          </w:tcPr>
          <w:p w14:paraId="250C7E0D" w14:textId="77777777" w:rsidR="005B262B" w:rsidRPr="00695CCB" w:rsidRDefault="00E21146">
            <w:r w:rsidRPr="00695CCB">
              <w:t>name</w:t>
            </w:r>
          </w:p>
        </w:tc>
        <w:tc>
          <w:tcPr>
            <w:tcW w:w="7937" w:type="dxa"/>
          </w:tcPr>
          <w:p w14:paraId="6B4C7BA2" w14:textId="77777777" w:rsidR="005B262B" w:rsidRPr="00695CCB" w:rsidRDefault="00E21146">
            <w:r w:rsidRPr="00695CCB">
              <w:t>A string. Name of the billing account.</w:t>
            </w:r>
          </w:p>
        </w:tc>
      </w:tr>
      <w:tr w:rsidR="005B262B" w:rsidRPr="00695CCB" w14:paraId="3691574B" w14:textId="77777777">
        <w:tc>
          <w:tcPr>
            <w:tcW w:w="2268" w:type="dxa"/>
          </w:tcPr>
          <w:p w14:paraId="766D5D64" w14:textId="77777777" w:rsidR="005B262B" w:rsidRPr="00695CCB" w:rsidRDefault="00E21146">
            <w:proofErr w:type="spellStart"/>
            <w:r w:rsidRPr="00695CCB">
              <w:t>ratingType</w:t>
            </w:r>
            <w:proofErr w:type="spellEnd"/>
          </w:p>
        </w:tc>
        <w:tc>
          <w:tcPr>
            <w:tcW w:w="7937" w:type="dxa"/>
          </w:tcPr>
          <w:p w14:paraId="5CA4BA71" w14:textId="77777777" w:rsidR="005B262B" w:rsidRPr="00695CCB" w:rsidRDefault="00E21146">
            <w:r w:rsidRPr="00695CCB">
              <w:t>A string. Indicates whether the account follows a specific payment option such as prepaid or postpaid.</w:t>
            </w:r>
          </w:p>
        </w:tc>
      </w:tr>
    </w:tbl>
    <w:p w14:paraId="00CEB4B6" w14:textId="77777777" w:rsidR="005B262B" w:rsidRPr="00695CCB" w:rsidRDefault="00E21146">
      <w:proofErr w:type="spellStart"/>
      <w:r w:rsidRPr="00695CCB">
        <w:rPr>
          <w:i/>
          <w:u w:val="single"/>
        </w:rPr>
        <w:t>ChannelRef</w:t>
      </w:r>
      <w:proofErr w:type="spellEnd"/>
      <w:r w:rsidRPr="00695CCB">
        <w:rPr>
          <w:u w:val="single"/>
        </w:rPr>
        <w:t xml:space="preserve"> relationship</w:t>
      </w:r>
    </w:p>
    <w:p w14:paraId="14F76324" w14:textId="77777777" w:rsidR="005B262B" w:rsidRPr="00695CCB" w:rsidRDefault="00E21146">
      <w:r w:rsidRPr="00695CCB">
        <w:t xml:space="preserve">The channel to which the resource reference to. e.g. channel for selling product offerings, channel for opening a trouble ticket </w:t>
      </w:r>
      <w:proofErr w:type="gramStart"/>
      <w:r w:rsidRPr="00695CCB">
        <w:t>etc..</w:t>
      </w:r>
      <w:proofErr w:type="gramEnd"/>
    </w:p>
    <w:tbl>
      <w:tblPr>
        <w:tblW w:w="0" w:type="auto"/>
        <w:tblLook w:val="04A0" w:firstRow="1" w:lastRow="0" w:firstColumn="1" w:lastColumn="0" w:noHBand="0" w:noVBand="1"/>
      </w:tblPr>
      <w:tblGrid>
        <w:gridCol w:w="2268"/>
        <w:gridCol w:w="7937"/>
      </w:tblGrid>
      <w:tr w:rsidR="005B262B" w:rsidRPr="00695CCB" w14:paraId="3A313AD6" w14:textId="77777777">
        <w:tc>
          <w:tcPr>
            <w:tcW w:w="2268" w:type="dxa"/>
          </w:tcPr>
          <w:p w14:paraId="71A31852" w14:textId="77777777" w:rsidR="005B262B" w:rsidRPr="00695CCB" w:rsidRDefault="00E21146">
            <w:r w:rsidRPr="00695CCB">
              <w:t>@referredType</w:t>
            </w:r>
          </w:p>
        </w:tc>
        <w:tc>
          <w:tcPr>
            <w:tcW w:w="7937" w:type="dxa"/>
          </w:tcPr>
          <w:p w14:paraId="18E8E8A2" w14:textId="77777777" w:rsidR="005B262B" w:rsidRPr="00695CCB" w:rsidRDefault="00E21146">
            <w:r w:rsidRPr="00695CCB">
              <w:t>A string. The actual type of the target instance when needed for disambiguation.</w:t>
            </w:r>
          </w:p>
        </w:tc>
      </w:tr>
      <w:tr w:rsidR="005B262B" w:rsidRPr="00695CCB" w14:paraId="4661D2F7" w14:textId="77777777">
        <w:tc>
          <w:tcPr>
            <w:tcW w:w="2268" w:type="dxa"/>
          </w:tcPr>
          <w:p w14:paraId="0DAAEF20" w14:textId="77777777" w:rsidR="005B262B" w:rsidRPr="00695CCB" w:rsidRDefault="00E21146">
            <w:r w:rsidRPr="00695CCB">
              <w:t>name</w:t>
            </w:r>
          </w:p>
        </w:tc>
        <w:tc>
          <w:tcPr>
            <w:tcW w:w="7937" w:type="dxa"/>
          </w:tcPr>
          <w:p w14:paraId="71A447C2" w14:textId="77777777" w:rsidR="005B262B" w:rsidRPr="00695CCB" w:rsidRDefault="00E21146">
            <w:r w:rsidRPr="00695CCB">
              <w:t>A string. Name of the channel.</w:t>
            </w:r>
          </w:p>
        </w:tc>
      </w:tr>
      <w:tr w:rsidR="005B262B" w:rsidRPr="00695CCB" w14:paraId="320FB301" w14:textId="77777777">
        <w:tc>
          <w:tcPr>
            <w:tcW w:w="2268" w:type="dxa"/>
          </w:tcPr>
          <w:p w14:paraId="31E72061" w14:textId="77777777" w:rsidR="005B262B" w:rsidRPr="00695CCB" w:rsidRDefault="00E21146">
            <w:proofErr w:type="spellStart"/>
            <w:r w:rsidRPr="00695CCB">
              <w:t>href</w:t>
            </w:r>
            <w:proofErr w:type="spellEnd"/>
          </w:p>
        </w:tc>
        <w:tc>
          <w:tcPr>
            <w:tcW w:w="7937" w:type="dxa"/>
          </w:tcPr>
          <w:p w14:paraId="0AD1EA21"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224DB827" w14:textId="77777777">
        <w:tc>
          <w:tcPr>
            <w:tcW w:w="2268" w:type="dxa"/>
          </w:tcPr>
          <w:p w14:paraId="1F52FDFD" w14:textId="77777777" w:rsidR="005B262B" w:rsidRPr="00695CCB" w:rsidRDefault="00E21146">
            <w:r w:rsidRPr="00695CCB">
              <w:t>id</w:t>
            </w:r>
          </w:p>
        </w:tc>
        <w:tc>
          <w:tcPr>
            <w:tcW w:w="7937" w:type="dxa"/>
          </w:tcPr>
          <w:p w14:paraId="4DE69778" w14:textId="77777777" w:rsidR="005B262B" w:rsidRPr="00695CCB" w:rsidRDefault="00E21146">
            <w:r w:rsidRPr="00695CCB">
              <w:t>A string. unique identifier.</w:t>
            </w:r>
          </w:p>
        </w:tc>
      </w:tr>
      <w:tr w:rsidR="005B262B" w:rsidRPr="00695CCB" w14:paraId="26B9AAA8" w14:textId="77777777">
        <w:tc>
          <w:tcPr>
            <w:tcW w:w="2268" w:type="dxa"/>
          </w:tcPr>
          <w:p w14:paraId="1A9E76AE" w14:textId="77777777" w:rsidR="005B262B" w:rsidRPr="00695CCB" w:rsidRDefault="00E21146">
            <w:r w:rsidRPr="00695CCB">
              <w:t>@baseType</w:t>
            </w:r>
          </w:p>
        </w:tc>
        <w:tc>
          <w:tcPr>
            <w:tcW w:w="7937" w:type="dxa"/>
          </w:tcPr>
          <w:p w14:paraId="4C3BA1C4" w14:textId="77777777" w:rsidR="005B262B" w:rsidRPr="00695CCB" w:rsidRDefault="00E21146">
            <w:r w:rsidRPr="00695CCB">
              <w:t>A string. When sub-classing, this defines the super-class.</w:t>
            </w:r>
          </w:p>
        </w:tc>
      </w:tr>
      <w:tr w:rsidR="005B262B" w:rsidRPr="00695CCB" w14:paraId="47C7C2FF" w14:textId="77777777">
        <w:tc>
          <w:tcPr>
            <w:tcW w:w="2268" w:type="dxa"/>
          </w:tcPr>
          <w:p w14:paraId="3BD4A953" w14:textId="77777777" w:rsidR="005B262B" w:rsidRPr="00695CCB" w:rsidRDefault="00E21146">
            <w:r w:rsidRPr="00695CCB">
              <w:t>@schemaLocation</w:t>
            </w:r>
          </w:p>
        </w:tc>
        <w:tc>
          <w:tcPr>
            <w:tcW w:w="7937" w:type="dxa"/>
          </w:tcPr>
          <w:p w14:paraId="6870BB21"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1B43A7D8" w14:textId="77777777">
        <w:tc>
          <w:tcPr>
            <w:tcW w:w="2268" w:type="dxa"/>
          </w:tcPr>
          <w:p w14:paraId="55907A97" w14:textId="77777777" w:rsidR="005B262B" w:rsidRPr="00695CCB" w:rsidRDefault="00E21146">
            <w:r w:rsidRPr="00695CCB">
              <w:t>@type</w:t>
            </w:r>
          </w:p>
        </w:tc>
        <w:tc>
          <w:tcPr>
            <w:tcW w:w="7937" w:type="dxa"/>
          </w:tcPr>
          <w:p w14:paraId="22BBD769" w14:textId="77777777" w:rsidR="005B262B" w:rsidRPr="00695CCB" w:rsidRDefault="00E21146">
            <w:r w:rsidRPr="00695CCB">
              <w:t>A string. When sub-classing, this defines the sub-class Extensible name.</w:t>
            </w:r>
          </w:p>
        </w:tc>
      </w:tr>
    </w:tbl>
    <w:p w14:paraId="0D8AD500" w14:textId="77777777" w:rsidR="005B262B" w:rsidRPr="00695CCB" w:rsidRDefault="00E21146">
      <w:proofErr w:type="spellStart"/>
      <w:r w:rsidRPr="00695CCB">
        <w:rPr>
          <w:i/>
          <w:u w:val="single"/>
        </w:rPr>
        <w:t>MarketSegmentRef</w:t>
      </w:r>
      <w:proofErr w:type="spellEnd"/>
      <w:r w:rsidRPr="00695CCB">
        <w:rPr>
          <w:u w:val="single"/>
        </w:rPr>
        <w:t xml:space="preserve"> relationship</w:t>
      </w:r>
    </w:p>
    <w:p w14:paraId="221A1813" w14:textId="77777777" w:rsidR="005B262B" w:rsidRPr="00695CCB" w:rsidRDefault="00E21146">
      <w:r w:rsidRPr="00695CCB">
        <w:lastRenderedPageBreak/>
        <w:t xml:space="preserve">provides references to the corresponding market segment as target of product offerings. A market segment is grouping of Parties, </w:t>
      </w:r>
      <w:proofErr w:type="spellStart"/>
      <w:r w:rsidRPr="00695CCB">
        <w:t>GeographicAreas</w:t>
      </w:r>
      <w:proofErr w:type="spellEnd"/>
      <w:r w:rsidRPr="00695CCB">
        <w:t xml:space="preserve">, </w:t>
      </w:r>
      <w:proofErr w:type="spellStart"/>
      <w:r w:rsidRPr="00695CCB">
        <w:t>SalesChannels</w:t>
      </w:r>
      <w:proofErr w:type="spellEnd"/>
      <w:r w:rsidRPr="00695CCB">
        <w:t>, and so forth.</w:t>
      </w:r>
    </w:p>
    <w:tbl>
      <w:tblPr>
        <w:tblW w:w="0" w:type="auto"/>
        <w:tblLook w:val="04A0" w:firstRow="1" w:lastRow="0" w:firstColumn="1" w:lastColumn="0" w:noHBand="0" w:noVBand="1"/>
      </w:tblPr>
      <w:tblGrid>
        <w:gridCol w:w="2268"/>
        <w:gridCol w:w="7937"/>
      </w:tblGrid>
      <w:tr w:rsidR="005B262B" w:rsidRPr="00695CCB" w14:paraId="178BFBB8" w14:textId="77777777">
        <w:tc>
          <w:tcPr>
            <w:tcW w:w="2268" w:type="dxa"/>
          </w:tcPr>
          <w:p w14:paraId="5E1A57C8" w14:textId="77777777" w:rsidR="005B262B" w:rsidRPr="00695CCB" w:rsidRDefault="00E21146">
            <w:proofErr w:type="spellStart"/>
            <w:r w:rsidRPr="00695CCB">
              <w:t>href</w:t>
            </w:r>
            <w:proofErr w:type="spellEnd"/>
          </w:p>
        </w:tc>
        <w:tc>
          <w:tcPr>
            <w:tcW w:w="7937" w:type="dxa"/>
          </w:tcPr>
          <w:p w14:paraId="33A68D6A" w14:textId="77777777" w:rsidR="005B262B" w:rsidRPr="00695CCB" w:rsidRDefault="00E21146">
            <w:r w:rsidRPr="00695CCB">
              <w:t>A string. Reference of the market segment.</w:t>
            </w:r>
          </w:p>
        </w:tc>
      </w:tr>
      <w:tr w:rsidR="005B262B" w:rsidRPr="00695CCB" w14:paraId="20482FBA" w14:textId="77777777">
        <w:tc>
          <w:tcPr>
            <w:tcW w:w="2268" w:type="dxa"/>
          </w:tcPr>
          <w:p w14:paraId="70447E02" w14:textId="77777777" w:rsidR="005B262B" w:rsidRPr="00695CCB" w:rsidRDefault="00E21146">
            <w:r w:rsidRPr="00695CCB">
              <w:t>id</w:t>
            </w:r>
          </w:p>
        </w:tc>
        <w:tc>
          <w:tcPr>
            <w:tcW w:w="7937" w:type="dxa"/>
          </w:tcPr>
          <w:p w14:paraId="0EA30D76" w14:textId="77777777" w:rsidR="005B262B" w:rsidRPr="00695CCB" w:rsidRDefault="00E21146">
            <w:r w:rsidRPr="00695CCB">
              <w:t>A string. Unique identifier of the market segment.</w:t>
            </w:r>
          </w:p>
        </w:tc>
      </w:tr>
      <w:tr w:rsidR="005B262B" w:rsidRPr="00695CCB" w14:paraId="778FBB78" w14:textId="77777777">
        <w:tc>
          <w:tcPr>
            <w:tcW w:w="2268" w:type="dxa"/>
          </w:tcPr>
          <w:p w14:paraId="0C5BAD78" w14:textId="77777777" w:rsidR="005B262B" w:rsidRPr="00695CCB" w:rsidRDefault="00E21146">
            <w:r w:rsidRPr="00695CCB">
              <w:t>@baseType</w:t>
            </w:r>
          </w:p>
        </w:tc>
        <w:tc>
          <w:tcPr>
            <w:tcW w:w="7937" w:type="dxa"/>
          </w:tcPr>
          <w:p w14:paraId="341A7F3B" w14:textId="77777777" w:rsidR="005B262B" w:rsidRPr="00695CCB" w:rsidRDefault="00E21146">
            <w:r w:rsidRPr="00695CCB">
              <w:t>A string. When sub-classing, this defines the super-class.</w:t>
            </w:r>
          </w:p>
        </w:tc>
      </w:tr>
      <w:tr w:rsidR="005B262B" w:rsidRPr="00695CCB" w14:paraId="03DC3DBA" w14:textId="77777777">
        <w:tc>
          <w:tcPr>
            <w:tcW w:w="2268" w:type="dxa"/>
          </w:tcPr>
          <w:p w14:paraId="6017DDE8" w14:textId="77777777" w:rsidR="005B262B" w:rsidRPr="00695CCB" w:rsidRDefault="00E21146">
            <w:r w:rsidRPr="00695CCB">
              <w:t>@schemaLocation</w:t>
            </w:r>
          </w:p>
        </w:tc>
        <w:tc>
          <w:tcPr>
            <w:tcW w:w="7937" w:type="dxa"/>
          </w:tcPr>
          <w:p w14:paraId="0EA8FC1B"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28820754" w14:textId="77777777">
        <w:tc>
          <w:tcPr>
            <w:tcW w:w="2268" w:type="dxa"/>
          </w:tcPr>
          <w:p w14:paraId="3338B89A" w14:textId="77777777" w:rsidR="005B262B" w:rsidRPr="00695CCB" w:rsidRDefault="00E21146">
            <w:r w:rsidRPr="00695CCB">
              <w:t>@type</w:t>
            </w:r>
          </w:p>
        </w:tc>
        <w:tc>
          <w:tcPr>
            <w:tcW w:w="7937" w:type="dxa"/>
          </w:tcPr>
          <w:p w14:paraId="220EAFFB" w14:textId="77777777" w:rsidR="005B262B" w:rsidRPr="00695CCB" w:rsidRDefault="00E21146">
            <w:r w:rsidRPr="00695CCB">
              <w:t>A string. When sub-classing, this defines the sub-class Extensible name.</w:t>
            </w:r>
          </w:p>
        </w:tc>
      </w:tr>
      <w:tr w:rsidR="005B262B" w:rsidRPr="00695CCB" w14:paraId="4CC2D66B" w14:textId="77777777">
        <w:tc>
          <w:tcPr>
            <w:tcW w:w="2268" w:type="dxa"/>
          </w:tcPr>
          <w:p w14:paraId="1F5FDE82" w14:textId="77777777" w:rsidR="005B262B" w:rsidRPr="00695CCB" w:rsidRDefault="00E21146">
            <w:r w:rsidRPr="00695CCB">
              <w:t>@referredType</w:t>
            </w:r>
          </w:p>
        </w:tc>
        <w:tc>
          <w:tcPr>
            <w:tcW w:w="7937" w:type="dxa"/>
          </w:tcPr>
          <w:p w14:paraId="3BE7F585" w14:textId="77777777" w:rsidR="005B262B" w:rsidRPr="00695CCB" w:rsidRDefault="00E21146">
            <w:r w:rsidRPr="00695CCB">
              <w:t>A string. (Class) type of the referred market segment.</w:t>
            </w:r>
          </w:p>
        </w:tc>
      </w:tr>
      <w:tr w:rsidR="005B262B" w:rsidRPr="00695CCB" w14:paraId="76DDDD45" w14:textId="77777777">
        <w:tc>
          <w:tcPr>
            <w:tcW w:w="2268" w:type="dxa"/>
          </w:tcPr>
          <w:p w14:paraId="69A89E4F" w14:textId="77777777" w:rsidR="005B262B" w:rsidRPr="00695CCB" w:rsidRDefault="00E21146">
            <w:r w:rsidRPr="00695CCB">
              <w:t>name</w:t>
            </w:r>
          </w:p>
        </w:tc>
        <w:tc>
          <w:tcPr>
            <w:tcW w:w="7937" w:type="dxa"/>
          </w:tcPr>
          <w:p w14:paraId="04CE3BEE" w14:textId="77777777" w:rsidR="005B262B" w:rsidRPr="00695CCB" w:rsidRDefault="00E21146">
            <w:r w:rsidRPr="00695CCB">
              <w:t>A string. Name of the market segment.</w:t>
            </w:r>
          </w:p>
        </w:tc>
      </w:tr>
    </w:tbl>
    <w:p w14:paraId="387E88AB" w14:textId="77777777" w:rsidR="005B262B" w:rsidRPr="00695CCB" w:rsidRDefault="00E21146">
      <w:proofErr w:type="spellStart"/>
      <w:r w:rsidRPr="00695CCB">
        <w:rPr>
          <w:i/>
          <w:u w:val="single"/>
        </w:rPr>
        <w:t>ProductOfferingPriceRef</w:t>
      </w:r>
      <w:proofErr w:type="spellEnd"/>
      <w:r w:rsidRPr="00695CCB">
        <w:rPr>
          <w:u w:val="single"/>
        </w:rPr>
        <w:t xml:space="preserve"> relationship</w:t>
      </w:r>
    </w:p>
    <w:p w14:paraId="694DD179" w14:textId="77777777" w:rsidR="005B262B" w:rsidRPr="00695CCB" w:rsidRDefault="00E21146">
      <w:proofErr w:type="spellStart"/>
      <w:r w:rsidRPr="00695CCB">
        <w:t>ProductPriceOffering</w:t>
      </w:r>
      <w:proofErr w:type="spellEnd"/>
      <w:r w:rsidRPr="00695CCB">
        <w:t xml:space="preserve"> reference. An amount, usually of money, that is asked for or allowed when a </w:t>
      </w:r>
      <w:proofErr w:type="spellStart"/>
      <w:r w:rsidRPr="00695CCB">
        <w:t>ProductOffering</w:t>
      </w:r>
      <w:proofErr w:type="spellEnd"/>
      <w:r w:rsidRPr="00695CCB">
        <w:t xml:space="preserve"> is bought, rented, or leased.</w:t>
      </w:r>
    </w:p>
    <w:tbl>
      <w:tblPr>
        <w:tblW w:w="0" w:type="auto"/>
        <w:tblLook w:val="04A0" w:firstRow="1" w:lastRow="0" w:firstColumn="1" w:lastColumn="0" w:noHBand="0" w:noVBand="1"/>
      </w:tblPr>
      <w:tblGrid>
        <w:gridCol w:w="2268"/>
        <w:gridCol w:w="7937"/>
      </w:tblGrid>
      <w:tr w:rsidR="005B262B" w:rsidRPr="00695CCB" w14:paraId="2D67E8CC" w14:textId="77777777">
        <w:tc>
          <w:tcPr>
            <w:tcW w:w="2268" w:type="dxa"/>
          </w:tcPr>
          <w:p w14:paraId="696A087D" w14:textId="77777777" w:rsidR="005B262B" w:rsidRPr="00695CCB" w:rsidRDefault="00E21146">
            <w:r w:rsidRPr="00695CCB">
              <w:t>@referredType</w:t>
            </w:r>
          </w:p>
        </w:tc>
        <w:tc>
          <w:tcPr>
            <w:tcW w:w="7937" w:type="dxa"/>
          </w:tcPr>
          <w:p w14:paraId="23D49514" w14:textId="77777777" w:rsidR="005B262B" w:rsidRPr="00695CCB" w:rsidRDefault="00E21146">
            <w:r w:rsidRPr="00695CCB">
              <w:t>A string. The actual type of the target instance when needed for disambiguation.</w:t>
            </w:r>
          </w:p>
        </w:tc>
      </w:tr>
      <w:tr w:rsidR="005B262B" w:rsidRPr="00695CCB" w14:paraId="62FED749" w14:textId="77777777">
        <w:tc>
          <w:tcPr>
            <w:tcW w:w="2268" w:type="dxa"/>
          </w:tcPr>
          <w:p w14:paraId="065AAD5C" w14:textId="77777777" w:rsidR="005B262B" w:rsidRPr="00695CCB" w:rsidRDefault="00E21146">
            <w:r w:rsidRPr="00695CCB">
              <w:t>name</w:t>
            </w:r>
          </w:p>
        </w:tc>
        <w:tc>
          <w:tcPr>
            <w:tcW w:w="7937" w:type="dxa"/>
          </w:tcPr>
          <w:p w14:paraId="5FB94E54" w14:textId="77777777" w:rsidR="005B262B" w:rsidRPr="00695CCB" w:rsidRDefault="00E21146">
            <w:r w:rsidRPr="00695CCB">
              <w:t>A string. Name of the related entity.</w:t>
            </w:r>
          </w:p>
        </w:tc>
      </w:tr>
      <w:tr w:rsidR="005B262B" w:rsidRPr="00695CCB" w14:paraId="7A7E0133" w14:textId="77777777">
        <w:tc>
          <w:tcPr>
            <w:tcW w:w="2268" w:type="dxa"/>
          </w:tcPr>
          <w:p w14:paraId="65960580" w14:textId="77777777" w:rsidR="005B262B" w:rsidRPr="00695CCB" w:rsidRDefault="00E21146">
            <w:proofErr w:type="spellStart"/>
            <w:r w:rsidRPr="00695CCB">
              <w:t>href</w:t>
            </w:r>
            <w:proofErr w:type="spellEnd"/>
          </w:p>
        </w:tc>
        <w:tc>
          <w:tcPr>
            <w:tcW w:w="7937" w:type="dxa"/>
          </w:tcPr>
          <w:p w14:paraId="475DF49D"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1179D9EA" w14:textId="77777777">
        <w:tc>
          <w:tcPr>
            <w:tcW w:w="2268" w:type="dxa"/>
          </w:tcPr>
          <w:p w14:paraId="4F00FD62" w14:textId="77777777" w:rsidR="005B262B" w:rsidRPr="00695CCB" w:rsidRDefault="00E21146">
            <w:r w:rsidRPr="00695CCB">
              <w:t>id</w:t>
            </w:r>
          </w:p>
        </w:tc>
        <w:tc>
          <w:tcPr>
            <w:tcW w:w="7937" w:type="dxa"/>
          </w:tcPr>
          <w:p w14:paraId="74057C2E" w14:textId="77777777" w:rsidR="005B262B" w:rsidRPr="00695CCB" w:rsidRDefault="00E21146">
            <w:r w:rsidRPr="00695CCB">
              <w:t>A string. unique identifier.</w:t>
            </w:r>
          </w:p>
        </w:tc>
      </w:tr>
      <w:tr w:rsidR="005B262B" w:rsidRPr="00695CCB" w14:paraId="061F91ED" w14:textId="77777777">
        <w:tc>
          <w:tcPr>
            <w:tcW w:w="2268" w:type="dxa"/>
          </w:tcPr>
          <w:p w14:paraId="0AA99A63" w14:textId="77777777" w:rsidR="005B262B" w:rsidRPr="00695CCB" w:rsidRDefault="00E21146">
            <w:r w:rsidRPr="00695CCB">
              <w:t>@baseType</w:t>
            </w:r>
          </w:p>
        </w:tc>
        <w:tc>
          <w:tcPr>
            <w:tcW w:w="7937" w:type="dxa"/>
          </w:tcPr>
          <w:p w14:paraId="27947A2B" w14:textId="77777777" w:rsidR="005B262B" w:rsidRPr="00695CCB" w:rsidRDefault="00E21146">
            <w:r w:rsidRPr="00695CCB">
              <w:t>A string. When sub-classing, this defines the super-class.</w:t>
            </w:r>
          </w:p>
        </w:tc>
      </w:tr>
      <w:tr w:rsidR="005B262B" w:rsidRPr="00695CCB" w14:paraId="7C293FAD" w14:textId="77777777">
        <w:tc>
          <w:tcPr>
            <w:tcW w:w="2268" w:type="dxa"/>
          </w:tcPr>
          <w:p w14:paraId="042DDD76" w14:textId="77777777" w:rsidR="005B262B" w:rsidRPr="00695CCB" w:rsidRDefault="00E21146">
            <w:r w:rsidRPr="00695CCB">
              <w:t>@schemaLocation</w:t>
            </w:r>
          </w:p>
        </w:tc>
        <w:tc>
          <w:tcPr>
            <w:tcW w:w="7937" w:type="dxa"/>
          </w:tcPr>
          <w:p w14:paraId="6E95995C"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1D3B64A3" w14:textId="77777777">
        <w:tc>
          <w:tcPr>
            <w:tcW w:w="2268" w:type="dxa"/>
          </w:tcPr>
          <w:p w14:paraId="557CC75B" w14:textId="77777777" w:rsidR="005B262B" w:rsidRPr="00695CCB" w:rsidRDefault="00E21146">
            <w:r w:rsidRPr="00695CCB">
              <w:t>@type</w:t>
            </w:r>
          </w:p>
        </w:tc>
        <w:tc>
          <w:tcPr>
            <w:tcW w:w="7937" w:type="dxa"/>
          </w:tcPr>
          <w:p w14:paraId="2EF8E379" w14:textId="77777777" w:rsidR="005B262B" w:rsidRPr="00695CCB" w:rsidRDefault="00E21146">
            <w:r w:rsidRPr="00695CCB">
              <w:t>A string. When sub-classing, this defines the sub-class Extensible name.</w:t>
            </w:r>
          </w:p>
        </w:tc>
      </w:tr>
    </w:tbl>
    <w:p w14:paraId="0A90863A" w14:textId="77777777" w:rsidR="005B262B" w:rsidRPr="00695CCB" w:rsidRDefault="00E21146">
      <w:proofErr w:type="spellStart"/>
      <w:r w:rsidRPr="00695CCB">
        <w:rPr>
          <w:i/>
          <w:u w:val="single"/>
        </w:rPr>
        <w:t>ProductOfferingRef</w:t>
      </w:r>
      <w:proofErr w:type="spellEnd"/>
      <w:r w:rsidRPr="00695CCB">
        <w:rPr>
          <w:u w:val="single"/>
        </w:rPr>
        <w:t xml:space="preserve"> relationship</w:t>
      </w:r>
    </w:p>
    <w:p w14:paraId="657A1DB5" w14:textId="77777777" w:rsidR="005B262B" w:rsidRPr="00695CCB" w:rsidRDefault="00E21146">
      <w:proofErr w:type="spellStart"/>
      <w:r w:rsidRPr="00695CCB">
        <w:t>ProductOffering</w:t>
      </w:r>
      <w:proofErr w:type="spellEnd"/>
      <w:r w:rsidRPr="00695CCB">
        <w:t xml:space="preserve"> reference. A product offering represents entities that are orderable from the provider of the catalog, this resource includes pricing information.</w:t>
      </w:r>
    </w:p>
    <w:tbl>
      <w:tblPr>
        <w:tblW w:w="0" w:type="auto"/>
        <w:tblLook w:val="04A0" w:firstRow="1" w:lastRow="0" w:firstColumn="1" w:lastColumn="0" w:noHBand="0" w:noVBand="1"/>
      </w:tblPr>
      <w:tblGrid>
        <w:gridCol w:w="2268"/>
        <w:gridCol w:w="7937"/>
      </w:tblGrid>
      <w:tr w:rsidR="005B262B" w:rsidRPr="00695CCB" w14:paraId="74DBA68B" w14:textId="77777777">
        <w:tc>
          <w:tcPr>
            <w:tcW w:w="2268" w:type="dxa"/>
          </w:tcPr>
          <w:p w14:paraId="18D2A344" w14:textId="77777777" w:rsidR="005B262B" w:rsidRPr="00695CCB" w:rsidRDefault="00E21146">
            <w:r w:rsidRPr="00695CCB">
              <w:t>@referredType</w:t>
            </w:r>
          </w:p>
        </w:tc>
        <w:tc>
          <w:tcPr>
            <w:tcW w:w="7937" w:type="dxa"/>
          </w:tcPr>
          <w:p w14:paraId="63CE1A81" w14:textId="77777777" w:rsidR="005B262B" w:rsidRPr="00695CCB" w:rsidRDefault="00E21146">
            <w:r w:rsidRPr="00695CCB">
              <w:t>A string. The actual type of the target instance when needed for disambiguation.</w:t>
            </w:r>
          </w:p>
        </w:tc>
      </w:tr>
      <w:tr w:rsidR="005B262B" w:rsidRPr="00695CCB" w14:paraId="19A06EEF" w14:textId="77777777">
        <w:tc>
          <w:tcPr>
            <w:tcW w:w="2268" w:type="dxa"/>
          </w:tcPr>
          <w:p w14:paraId="299120FA" w14:textId="77777777" w:rsidR="005B262B" w:rsidRPr="00695CCB" w:rsidRDefault="00E21146">
            <w:r w:rsidRPr="00695CCB">
              <w:t>name</w:t>
            </w:r>
          </w:p>
        </w:tc>
        <w:tc>
          <w:tcPr>
            <w:tcW w:w="7937" w:type="dxa"/>
          </w:tcPr>
          <w:p w14:paraId="3FAAE1AD" w14:textId="77777777" w:rsidR="005B262B" w:rsidRPr="00695CCB" w:rsidRDefault="00E21146">
            <w:r w:rsidRPr="00695CCB">
              <w:t>A string. Name of the related entity.</w:t>
            </w:r>
          </w:p>
        </w:tc>
      </w:tr>
      <w:tr w:rsidR="005B262B" w:rsidRPr="00695CCB" w14:paraId="75AE85DE" w14:textId="77777777">
        <w:tc>
          <w:tcPr>
            <w:tcW w:w="2268" w:type="dxa"/>
          </w:tcPr>
          <w:p w14:paraId="3ACC8C6F" w14:textId="77777777" w:rsidR="005B262B" w:rsidRPr="00695CCB" w:rsidRDefault="00E21146">
            <w:proofErr w:type="spellStart"/>
            <w:r w:rsidRPr="00695CCB">
              <w:t>href</w:t>
            </w:r>
            <w:proofErr w:type="spellEnd"/>
          </w:p>
        </w:tc>
        <w:tc>
          <w:tcPr>
            <w:tcW w:w="7937" w:type="dxa"/>
          </w:tcPr>
          <w:p w14:paraId="54344E59"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1480B965" w14:textId="77777777">
        <w:tc>
          <w:tcPr>
            <w:tcW w:w="2268" w:type="dxa"/>
          </w:tcPr>
          <w:p w14:paraId="4352982C" w14:textId="77777777" w:rsidR="005B262B" w:rsidRPr="00695CCB" w:rsidRDefault="00E21146">
            <w:r w:rsidRPr="00695CCB">
              <w:lastRenderedPageBreak/>
              <w:t>id</w:t>
            </w:r>
          </w:p>
        </w:tc>
        <w:tc>
          <w:tcPr>
            <w:tcW w:w="7937" w:type="dxa"/>
          </w:tcPr>
          <w:p w14:paraId="52A4BA02" w14:textId="77777777" w:rsidR="005B262B" w:rsidRPr="00695CCB" w:rsidRDefault="00E21146">
            <w:r w:rsidRPr="00695CCB">
              <w:t>A string. unique identifier.</w:t>
            </w:r>
          </w:p>
        </w:tc>
      </w:tr>
      <w:tr w:rsidR="005B262B" w:rsidRPr="00695CCB" w14:paraId="5CAC90A9" w14:textId="77777777">
        <w:tc>
          <w:tcPr>
            <w:tcW w:w="2268" w:type="dxa"/>
          </w:tcPr>
          <w:p w14:paraId="295502ED" w14:textId="77777777" w:rsidR="005B262B" w:rsidRPr="00695CCB" w:rsidRDefault="00E21146">
            <w:r w:rsidRPr="00695CCB">
              <w:t>@baseType</w:t>
            </w:r>
          </w:p>
        </w:tc>
        <w:tc>
          <w:tcPr>
            <w:tcW w:w="7937" w:type="dxa"/>
          </w:tcPr>
          <w:p w14:paraId="3D5E1085" w14:textId="77777777" w:rsidR="005B262B" w:rsidRPr="00695CCB" w:rsidRDefault="00E21146">
            <w:r w:rsidRPr="00695CCB">
              <w:t>A string. When sub-classing, this defines the super-class.</w:t>
            </w:r>
          </w:p>
        </w:tc>
      </w:tr>
      <w:tr w:rsidR="005B262B" w:rsidRPr="00695CCB" w14:paraId="7B94201A" w14:textId="77777777">
        <w:tc>
          <w:tcPr>
            <w:tcW w:w="2268" w:type="dxa"/>
          </w:tcPr>
          <w:p w14:paraId="63369522" w14:textId="77777777" w:rsidR="005B262B" w:rsidRPr="00695CCB" w:rsidRDefault="00E21146">
            <w:r w:rsidRPr="00695CCB">
              <w:t>@schemaLocation</w:t>
            </w:r>
          </w:p>
        </w:tc>
        <w:tc>
          <w:tcPr>
            <w:tcW w:w="7937" w:type="dxa"/>
          </w:tcPr>
          <w:p w14:paraId="40042F37"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4CFE34A7" w14:textId="77777777">
        <w:tc>
          <w:tcPr>
            <w:tcW w:w="2268" w:type="dxa"/>
          </w:tcPr>
          <w:p w14:paraId="7CA07E73" w14:textId="77777777" w:rsidR="005B262B" w:rsidRPr="00695CCB" w:rsidRDefault="00E21146">
            <w:r w:rsidRPr="00695CCB">
              <w:t>@type</w:t>
            </w:r>
          </w:p>
        </w:tc>
        <w:tc>
          <w:tcPr>
            <w:tcW w:w="7937" w:type="dxa"/>
          </w:tcPr>
          <w:p w14:paraId="34200F78" w14:textId="77777777" w:rsidR="005B262B" w:rsidRPr="00695CCB" w:rsidRDefault="00E21146">
            <w:r w:rsidRPr="00695CCB">
              <w:t>A string. When sub-classing, this defines the sub-class Extensible name.</w:t>
            </w:r>
          </w:p>
        </w:tc>
      </w:tr>
    </w:tbl>
    <w:p w14:paraId="4F36BE23" w14:textId="77777777" w:rsidR="005B262B" w:rsidRPr="00695CCB" w:rsidRDefault="00E21146">
      <w:proofErr w:type="spellStart"/>
      <w:r w:rsidRPr="00695CCB">
        <w:rPr>
          <w:i/>
          <w:u w:val="single"/>
        </w:rPr>
        <w:t>ProductSpecificationRef</w:t>
      </w:r>
      <w:proofErr w:type="spellEnd"/>
      <w:r w:rsidRPr="00695CCB">
        <w:rPr>
          <w:u w:val="single"/>
        </w:rPr>
        <w:t xml:space="preserve"> relationship</w:t>
      </w:r>
    </w:p>
    <w:p w14:paraId="02292BE5" w14:textId="77777777" w:rsidR="005B262B" w:rsidRPr="00695CCB" w:rsidRDefault="00E21146">
      <w:r w:rsidRPr="00695CCB">
        <w:t xml:space="preserve">Product specification reference: A </w:t>
      </w:r>
      <w:proofErr w:type="spellStart"/>
      <w:r w:rsidRPr="00695CCB">
        <w:t>ProductSpecification</w:t>
      </w:r>
      <w:proofErr w:type="spellEnd"/>
      <w:r w:rsidRPr="00695CCB">
        <w:t xml:space="preserve"> is a detailed description of a tangible or intangible object made available externally in the form of a </w:t>
      </w:r>
      <w:proofErr w:type="spellStart"/>
      <w:r w:rsidRPr="00695CCB">
        <w:t>ProductOffering</w:t>
      </w:r>
      <w:proofErr w:type="spellEnd"/>
      <w:r w:rsidRPr="00695CCB">
        <w:t xml:space="preserve"> to customers or other parties playing a party role.</w:t>
      </w:r>
    </w:p>
    <w:tbl>
      <w:tblPr>
        <w:tblW w:w="0" w:type="auto"/>
        <w:tblLook w:val="04A0" w:firstRow="1" w:lastRow="0" w:firstColumn="1" w:lastColumn="0" w:noHBand="0" w:noVBand="1"/>
      </w:tblPr>
      <w:tblGrid>
        <w:gridCol w:w="2268"/>
        <w:gridCol w:w="7937"/>
      </w:tblGrid>
      <w:tr w:rsidR="005B262B" w:rsidRPr="00695CCB" w14:paraId="22F39F77" w14:textId="77777777">
        <w:tc>
          <w:tcPr>
            <w:tcW w:w="2268" w:type="dxa"/>
          </w:tcPr>
          <w:p w14:paraId="0085A83E" w14:textId="77777777" w:rsidR="005B262B" w:rsidRPr="00695CCB" w:rsidRDefault="00E21146">
            <w:r w:rsidRPr="00695CCB">
              <w:t>@referredType</w:t>
            </w:r>
          </w:p>
        </w:tc>
        <w:tc>
          <w:tcPr>
            <w:tcW w:w="7937" w:type="dxa"/>
          </w:tcPr>
          <w:p w14:paraId="229400E9" w14:textId="77777777" w:rsidR="005B262B" w:rsidRPr="00695CCB" w:rsidRDefault="00E21146">
            <w:r w:rsidRPr="00695CCB">
              <w:t>A string. The actual type of the target instance when needed for disambiguation.</w:t>
            </w:r>
          </w:p>
        </w:tc>
      </w:tr>
      <w:tr w:rsidR="005B262B" w:rsidRPr="00695CCB" w14:paraId="3F47B6CF" w14:textId="77777777">
        <w:tc>
          <w:tcPr>
            <w:tcW w:w="2268" w:type="dxa"/>
          </w:tcPr>
          <w:p w14:paraId="77396118" w14:textId="77777777" w:rsidR="005B262B" w:rsidRPr="00695CCB" w:rsidRDefault="00E21146">
            <w:r w:rsidRPr="00695CCB">
              <w:t>name</w:t>
            </w:r>
          </w:p>
        </w:tc>
        <w:tc>
          <w:tcPr>
            <w:tcW w:w="7937" w:type="dxa"/>
          </w:tcPr>
          <w:p w14:paraId="6F4EDB80" w14:textId="77777777" w:rsidR="005B262B" w:rsidRPr="00695CCB" w:rsidRDefault="00E21146">
            <w:r w:rsidRPr="00695CCB">
              <w:t>A string. Name of the related entity.</w:t>
            </w:r>
          </w:p>
        </w:tc>
      </w:tr>
      <w:tr w:rsidR="005B262B" w:rsidRPr="00695CCB" w14:paraId="28FE275B" w14:textId="77777777">
        <w:tc>
          <w:tcPr>
            <w:tcW w:w="2268" w:type="dxa"/>
          </w:tcPr>
          <w:p w14:paraId="3D3D0009" w14:textId="77777777" w:rsidR="005B262B" w:rsidRPr="00695CCB" w:rsidRDefault="00E21146">
            <w:proofErr w:type="spellStart"/>
            <w:r w:rsidRPr="00695CCB">
              <w:t>href</w:t>
            </w:r>
            <w:proofErr w:type="spellEnd"/>
          </w:p>
        </w:tc>
        <w:tc>
          <w:tcPr>
            <w:tcW w:w="7937" w:type="dxa"/>
          </w:tcPr>
          <w:p w14:paraId="68373521"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2F6C0385" w14:textId="77777777">
        <w:tc>
          <w:tcPr>
            <w:tcW w:w="2268" w:type="dxa"/>
          </w:tcPr>
          <w:p w14:paraId="393884E8" w14:textId="77777777" w:rsidR="005B262B" w:rsidRPr="00695CCB" w:rsidRDefault="00E21146">
            <w:r w:rsidRPr="00695CCB">
              <w:t>id</w:t>
            </w:r>
          </w:p>
        </w:tc>
        <w:tc>
          <w:tcPr>
            <w:tcW w:w="7937" w:type="dxa"/>
          </w:tcPr>
          <w:p w14:paraId="484F909F" w14:textId="77777777" w:rsidR="005B262B" w:rsidRPr="00695CCB" w:rsidRDefault="00E21146">
            <w:r w:rsidRPr="00695CCB">
              <w:t>A string. unique identifier.</w:t>
            </w:r>
          </w:p>
        </w:tc>
      </w:tr>
      <w:tr w:rsidR="005B262B" w:rsidRPr="00695CCB" w14:paraId="63E43FA0" w14:textId="77777777">
        <w:tc>
          <w:tcPr>
            <w:tcW w:w="2268" w:type="dxa"/>
          </w:tcPr>
          <w:p w14:paraId="5DCFE466" w14:textId="77777777" w:rsidR="005B262B" w:rsidRPr="00695CCB" w:rsidRDefault="00E21146">
            <w:r w:rsidRPr="00695CCB">
              <w:t>@baseType</w:t>
            </w:r>
          </w:p>
        </w:tc>
        <w:tc>
          <w:tcPr>
            <w:tcW w:w="7937" w:type="dxa"/>
          </w:tcPr>
          <w:p w14:paraId="0B7A0A27" w14:textId="77777777" w:rsidR="005B262B" w:rsidRPr="00695CCB" w:rsidRDefault="00E21146">
            <w:r w:rsidRPr="00695CCB">
              <w:t>A string. When sub-classing, this defines the super-class.</w:t>
            </w:r>
          </w:p>
        </w:tc>
      </w:tr>
      <w:tr w:rsidR="005B262B" w:rsidRPr="00695CCB" w14:paraId="7FD5387C" w14:textId="77777777">
        <w:tc>
          <w:tcPr>
            <w:tcW w:w="2268" w:type="dxa"/>
          </w:tcPr>
          <w:p w14:paraId="4669C593" w14:textId="77777777" w:rsidR="005B262B" w:rsidRPr="00695CCB" w:rsidRDefault="00E21146">
            <w:r w:rsidRPr="00695CCB">
              <w:t>@schemaLocation</w:t>
            </w:r>
          </w:p>
        </w:tc>
        <w:tc>
          <w:tcPr>
            <w:tcW w:w="7937" w:type="dxa"/>
          </w:tcPr>
          <w:p w14:paraId="62CD7A2F"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861924C" w14:textId="77777777">
        <w:tc>
          <w:tcPr>
            <w:tcW w:w="2268" w:type="dxa"/>
          </w:tcPr>
          <w:p w14:paraId="31E4DDF7" w14:textId="77777777" w:rsidR="005B262B" w:rsidRPr="00695CCB" w:rsidRDefault="00E21146">
            <w:r w:rsidRPr="00695CCB">
              <w:t>@type</w:t>
            </w:r>
          </w:p>
        </w:tc>
        <w:tc>
          <w:tcPr>
            <w:tcW w:w="7937" w:type="dxa"/>
          </w:tcPr>
          <w:p w14:paraId="34241C61" w14:textId="77777777" w:rsidR="005B262B" w:rsidRPr="00695CCB" w:rsidRDefault="00E21146">
            <w:r w:rsidRPr="00695CCB">
              <w:t>A string. When sub-classing, this defines the sub-class Extensible name.</w:t>
            </w:r>
          </w:p>
        </w:tc>
      </w:tr>
      <w:tr w:rsidR="005B262B" w:rsidRPr="00695CCB" w14:paraId="032A1FB7" w14:textId="77777777">
        <w:tc>
          <w:tcPr>
            <w:tcW w:w="2268" w:type="dxa"/>
          </w:tcPr>
          <w:p w14:paraId="02365E61" w14:textId="77777777" w:rsidR="005B262B" w:rsidRPr="00695CCB" w:rsidRDefault="00E21146">
            <w:proofErr w:type="spellStart"/>
            <w:r w:rsidRPr="00695CCB">
              <w:t>targetProductSchema</w:t>
            </w:r>
            <w:proofErr w:type="spellEnd"/>
          </w:p>
        </w:tc>
        <w:tc>
          <w:tcPr>
            <w:tcW w:w="7937" w:type="dxa"/>
          </w:tcPr>
          <w:p w14:paraId="7ACF70DF" w14:textId="77777777" w:rsidR="005B262B" w:rsidRPr="00695CCB" w:rsidRDefault="00E21146">
            <w:r w:rsidRPr="00695CCB">
              <w:t>A target product schema (</w:t>
            </w:r>
            <w:proofErr w:type="spellStart"/>
            <w:r w:rsidRPr="00695CCB">
              <w:t>TargetProductSchema</w:t>
            </w:r>
            <w:proofErr w:type="spellEnd"/>
            <w:r w:rsidRPr="00695CCB">
              <w:t>). A target product schema reference. The reference object to the schema and type of target product which is described by product specification.</w:t>
            </w:r>
          </w:p>
        </w:tc>
      </w:tr>
      <w:tr w:rsidR="005B262B" w:rsidRPr="00695CCB" w14:paraId="51EB9B45" w14:textId="77777777">
        <w:tc>
          <w:tcPr>
            <w:tcW w:w="2268" w:type="dxa"/>
          </w:tcPr>
          <w:p w14:paraId="020F6DE6" w14:textId="77777777" w:rsidR="005B262B" w:rsidRPr="00695CCB" w:rsidRDefault="00E21146">
            <w:r w:rsidRPr="00695CCB">
              <w:t>version</w:t>
            </w:r>
          </w:p>
        </w:tc>
        <w:tc>
          <w:tcPr>
            <w:tcW w:w="7937" w:type="dxa"/>
          </w:tcPr>
          <w:p w14:paraId="24F7CFCC" w14:textId="77777777" w:rsidR="005B262B" w:rsidRPr="00695CCB" w:rsidRDefault="00E21146">
            <w:r w:rsidRPr="00695CCB">
              <w:t>A string. Version of the product specification.</w:t>
            </w:r>
          </w:p>
        </w:tc>
      </w:tr>
    </w:tbl>
    <w:p w14:paraId="56B09A47" w14:textId="77777777" w:rsidR="005B262B" w:rsidRPr="00695CCB" w:rsidRDefault="00E21146">
      <w:proofErr w:type="spellStart"/>
      <w:r w:rsidRPr="00695CCB">
        <w:rPr>
          <w:i/>
          <w:u w:val="single"/>
        </w:rPr>
        <w:t>ProductStockRef</w:t>
      </w:r>
      <w:proofErr w:type="spellEnd"/>
      <w:r w:rsidRPr="00695CCB">
        <w:rPr>
          <w:u w:val="single"/>
        </w:rPr>
        <w:t xml:space="preserve"> relationship</w:t>
      </w:r>
    </w:p>
    <w:p w14:paraId="501B8B6E" w14:textId="77777777" w:rsidR="005B262B" w:rsidRPr="00695CCB" w:rsidRDefault="00E21146">
      <w:proofErr w:type="spellStart"/>
      <w:r w:rsidRPr="00695CCB">
        <w:t>ProductStockRef</w:t>
      </w:r>
      <w:proofErr w:type="spellEnd"/>
      <w:r w:rsidRPr="00695CCB">
        <w:t xml:space="preserve"> is a reference to a product stock.</w:t>
      </w:r>
    </w:p>
    <w:tbl>
      <w:tblPr>
        <w:tblW w:w="0" w:type="auto"/>
        <w:tblLook w:val="04A0" w:firstRow="1" w:lastRow="0" w:firstColumn="1" w:lastColumn="0" w:noHBand="0" w:noVBand="1"/>
      </w:tblPr>
      <w:tblGrid>
        <w:gridCol w:w="2268"/>
        <w:gridCol w:w="7937"/>
      </w:tblGrid>
      <w:tr w:rsidR="005B262B" w:rsidRPr="00695CCB" w14:paraId="380B34FE" w14:textId="77777777">
        <w:tc>
          <w:tcPr>
            <w:tcW w:w="2268" w:type="dxa"/>
          </w:tcPr>
          <w:p w14:paraId="4BC0DB8B" w14:textId="77777777" w:rsidR="005B262B" w:rsidRPr="00695CCB" w:rsidRDefault="00E21146">
            <w:r w:rsidRPr="00695CCB">
              <w:t>@referredType</w:t>
            </w:r>
          </w:p>
        </w:tc>
        <w:tc>
          <w:tcPr>
            <w:tcW w:w="7937" w:type="dxa"/>
          </w:tcPr>
          <w:p w14:paraId="40B34281" w14:textId="77777777" w:rsidR="005B262B" w:rsidRPr="00695CCB" w:rsidRDefault="00E21146">
            <w:r w:rsidRPr="00695CCB">
              <w:t>A string. The actual type of the target instance when needed for disambiguation.</w:t>
            </w:r>
          </w:p>
        </w:tc>
      </w:tr>
      <w:tr w:rsidR="005B262B" w:rsidRPr="00695CCB" w14:paraId="3F71085F" w14:textId="77777777">
        <w:tc>
          <w:tcPr>
            <w:tcW w:w="2268" w:type="dxa"/>
          </w:tcPr>
          <w:p w14:paraId="20FCBDDB" w14:textId="77777777" w:rsidR="005B262B" w:rsidRPr="00695CCB" w:rsidRDefault="00E21146">
            <w:r w:rsidRPr="00695CCB">
              <w:t>name</w:t>
            </w:r>
          </w:p>
        </w:tc>
        <w:tc>
          <w:tcPr>
            <w:tcW w:w="7937" w:type="dxa"/>
          </w:tcPr>
          <w:p w14:paraId="1B0C3C46" w14:textId="77777777" w:rsidR="005B262B" w:rsidRPr="00695CCB" w:rsidRDefault="00E21146">
            <w:r w:rsidRPr="00695CCB">
              <w:t xml:space="preserve">A string. Name of the </w:t>
            </w:r>
            <w:proofErr w:type="spellStart"/>
            <w:r w:rsidRPr="00695CCB">
              <w:t>ProductStockRef</w:t>
            </w:r>
            <w:proofErr w:type="spellEnd"/>
            <w:r w:rsidRPr="00695CCB">
              <w:t>.</w:t>
            </w:r>
          </w:p>
        </w:tc>
      </w:tr>
      <w:tr w:rsidR="005B262B" w:rsidRPr="00695CCB" w14:paraId="24CB5B4E" w14:textId="77777777">
        <w:tc>
          <w:tcPr>
            <w:tcW w:w="2268" w:type="dxa"/>
          </w:tcPr>
          <w:p w14:paraId="6E5AEE2A" w14:textId="77777777" w:rsidR="005B262B" w:rsidRPr="00695CCB" w:rsidRDefault="00E21146">
            <w:proofErr w:type="spellStart"/>
            <w:r w:rsidRPr="00695CCB">
              <w:t>href</w:t>
            </w:r>
            <w:proofErr w:type="spellEnd"/>
          </w:p>
        </w:tc>
        <w:tc>
          <w:tcPr>
            <w:tcW w:w="7937" w:type="dxa"/>
          </w:tcPr>
          <w:p w14:paraId="316FB04E"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05DFB2F1" w14:textId="77777777">
        <w:tc>
          <w:tcPr>
            <w:tcW w:w="2268" w:type="dxa"/>
          </w:tcPr>
          <w:p w14:paraId="287A974E" w14:textId="77777777" w:rsidR="005B262B" w:rsidRPr="00695CCB" w:rsidRDefault="00E21146">
            <w:r w:rsidRPr="00695CCB">
              <w:t>id</w:t>
            </w:r>
          </w:p>
        </w:tc>
        <w:tc>
          <w:tcPr>
            <w:tcW w:w="7937" w:type="dxa"/>
          </w:tcPr>
          <w:p w14:paraId="020B4842" w14:textId="77777777" w:rsidR="005B262B" w:rsidRPr="00695CCB" w:rsidRDefault="00E21146">
            <w:r w:rsidRPr="00695CCB">
              <w:t>A string. unique identifier.</w:t>
            </w:r>
          </w:p>
        </w:tc>
      </w:tr>
      <w:tr w:rsidR="005B262B" w:rsidRPr="00695CCB" w14:paraId="5A64635D" w14:textId="77777777">
        <w:tc>
          <w:tcPr>
            <w:tcW w:w="2268" w:type="dxa"/>
          </w:tcPr>
          <w:p w14:paraId="71E08C69" w14:textId="77777777" w:rsidR="005B262B" w:rsidRPr="00695CCB" w:rsidRDefault="00E21146">
            <w:r w:rsidRPr="00695CCB">
              <w:t>@baseType</w:t>
            </w:r>
          </w:p>
        </w:tc>
        <w:tc>
          <w:tcPr>
            <w:tcW w:w="7937" w:type="dxa"/>
          </w:tcPr>
          <w:p w14:paraId="4E778634" w14:textId="77777777" w:rsidR="005B262B" w:rsidRPr="00695CCB" w:rsidRDefault="00E21146">
            <w:r w:rsidRPr="00695CCB">
              <w:t>A string. When sub-classing, this defines the super-class.</w:t>
            </w:r>
          </w:p>
        </w:tc>
      </w:tr>
      <w:tr w:rsidR="005B262B" w:rsidRPr="00695CCB" w14:paraId="4B137E44" w14:textId="77777777">
        <w:tc>
          <w:tcPr>
            <w:tcW w:w="2268" w:type="dxa"/>
          </w:tcPr>
          <w:p w14:paraId="5844C4E5" w14:textId="77777777" w:rsidR="005B262B" w:rsidRPr="00695CCB" w:rsidRDefault="00E21146">
            <w:r w:rsidRPr="00695CCB">
              <w:lastRenderedPageBreak/>
              <w:t>@schemaLocation</w:t>
            </w:r>
          </w:p>
        </w:tc>
        <w:tc>
          <w:tcPr>
            <w:tcW w:w="7937" w:type="dxa"/>
          </w:tcPr>
          <w:p w14:paraId="6142646C"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3DFCAECC" w14:textId="77777777">
        <w:tc>
          <w:tcPr>
            <w:tcW w:w="2268" w:type="dxa"/>
          </w:tcPr>
          <w:p w14:paraId="45DFDA48" w14:textId="77777777" w:rsidR="005B262B" w:rsidRPr="00695CCB" w:rsidRDefault="00E21146">
            <w:r w:rsidRPr="00695CCB">
              <w:t>@type</w:t>
            </w:r>
          </w:p>
        </w:tc>
        <w:tc>
          <w:tcPr>
            <w:tcW w:w="7937" w:type="dxa"/>
          </w:tcPr>
          <w:p w14:paraId="37C5E55B" w14:textId="77777777" w:rsidR="005B262B" w:rsidRPr="00695CCB" w:rsidRDefault="00E21146">
            <w:r w:rsidRPr="00695CCB">
              <w:t>A string. When sub-classing, this defines the sub-class Extensible name.</w:t>
            </w:r>
          </w:p>
        </w:tc>
      </w:tr>
    </w:tbl>
    <w:p w14:paraId="21CAA0AD" w14:textId="77777777" w:rsidR="005B262B" w:rsidRPr="00695CCB" w:rsidRDefault="00E21146">
      <w:proofErr w:type="spellStart"/>
      <w:r w:rsidRPr="00695CCB">
        <w:rPr>
          <w:i/>
          <w:u w:val="single"/>
        </w:rPr>
        <w:t>ResourceRef</w:t>
      </w:r>
      <w:proofErr w:type="spellEnd"/>
      <w:r w:rsidRPr="00695CCB">
        <w:rPr>
          <w:u w:val="single"/>
        </w:rPr>
        <w:t xml:space="preserve"> relationship</w:t>
      </w:r>
    </w:p>
    <w:p w14:paraId="7582DB25" w14:textId="77777777" w:rsidR="005B262B" w:rsidRPr="00695CCB" w:rsidRDefault="005B262B"/>
    <w:tbl>
      <w:tblPr>
        <w:tblW w:w="0" w:type="auto"/>
        <w:tblLook w:val="04A0" w:firstRow="1" w:lastRow="0" w:firstColumn="1" w:lastColumn="0" w:noHBand="0" w:noVBand="1"/>
      </w:tblPr>
      <w:tblGrid>
        <w:gridCol w:w="2268"/>
        <w:gridCol w:w="7937"/>
      </w:tblGrid>
      <w:tr w:rsidR="005B262B" w:rsidRPr="00695CCB" w14:paraId="4D1CFDD0" w14:textId="77777777">
        <w:tc>
          <w:tcPr>
            <w:tcW w:w="2268" w:type="dxa"/>
          </w:tcPr>
          <w:p w14:paraId="381E1387" w14:textId="77777777" w:rsidR="005B262B" w:rsidRPr="00695CCB" w:rsidRDefault="00E21146">
            <w:r w:rsidRPr="00695CCB">
              <w:t>@referredType</w:t>
            </w:r>
          </w:p>
        </w:tc>
        <w:tc>
          <w:tcPr>
            <w:tcW w:w="7937" w:type="dxa"/>
          </w:tcPr>
          <w:p w14:paraId="74DFE9E5" w14:textId="77777777" w:rsidR="005B262B" w:rsidRPr="00695CCB" w:rsidRDefault="00E21146">
            <w:r w:rsidRPr="00695CCB">
              <w:t>A string. The actual type of the target instance when needed for disambiguation.</w:t>
            </w:r>
          </w:p>
        </w:tc>
      </w:tr>
      <w:tr w:rsidR="005B262B" w:rsidRPr="00695CCB" w14:paraId="6C8BCB93" w14:textId="77777777">
        <w:tc>
          <w:tcPr>
            <w:tcW w:w="2268" w:type="dxa"/>
          </w:tcPr>
          <w:p w14:paraId="6C41E5B5" w14:textId="77777777" w:rsidR="005B262B" w:rsidRPr="00695CCB" w:rsidRDefault="00E21146">
            <w:r w:rsidRPr="00695CCB">
              <w:t>name</w:t>
            </w:r>
          </w:p>
        </w:tc>
        <w:tc>
          <w:tcPr>
            <w:tcW w:w="7937" w:type="dxa"/>
          </w:tcPr>
          <w:p w14:paraId="37164618" w14:textId="77777777" w:rsidR="005B262B" w:rsidRPr="00695CCB" w:rsidRDefault="00E21146">
            <w:r w:rsidRPr="00695CCB">
              <w:t>A string. Name of the related entity.</w:t>
            </w:r>
          </w:p>
        </w:tc>
      </w:tr>
      <w:tr w:rsidR="005B262B" w:rsidRPr="00695CCB" w14:paraId="6AC35D5C" w14:textId="77777777">
        <w:tc>
          <w:tcPr>
            <w:tcW w:w="2268" w:type="dxa"/>
          </w:tcPr>
          <w:p w14:paraId="4A0DC3D5" w14:textId="77777777" w:rsidR="005B262B" w:rsidRPr="00695CCB" w:rsidRDefault="00E21146">
            <w:proofErr w:type="spellStart"/>
            <w:r w:rsidRPr="00695CCB">
              <w:t>href</w:t>
            </w:r>
            <w:proofErr w:type="spellEnd"/>
          </w:p>
        </w:tc>
        <w:tc>
          <w:tcPr>
            <w:tcW w:w="7937" w:type="dxa"/>
          </w:tcPr>
          <w:p w14:paraId="0D1E9EEB"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78CAA9B3" w14:textId="77777777">
        <w:tc>
          <w:tcPr>
            <w:tcW w:w="2268" w:type="dxa"/>
          </w:tcPr>
          <w:p w14:paraId="63E170E8" w14:textId="77777777" w:rsidR="005B262B" w:rsidRPr="00695CCB" w:rsidRDefault="00E21146">
            <w:r w:rsidRPr="00695CCB">
              <w:t>id</w:t>
            </w:r>
          </w:p>
        </w:tc>
        <w:tc>
          <w:tcPr>
            <w:tcW w:w="7937" w:type="dxa"/>
          </w:tcPr>
          <w:p w14:paraId="5AB54FFE" w14:textId="77777777" w:rsidR="005B262B" w:rsidRPr="00695CCB" w:rsidRDefault="00E21146">
            <w:r w:rsidRPr="00695CCB">
              <w:t>A string. unique identifier.</w:t>
            </w:r>
          </w:p>
        </w:tc>
      </w:tr>
      <w:tr w:rsidR="005B262B" w:rsidRPr="00695CCB" w14:paraId="01E256FA" w14:textId="77777777">
        <w:tc>
          <w:tcPr>
            <w:tcW w:w="2268" w:type="dxa"/>
          </w:tcPr>
          <w:p w14:paraId="11DD1D7C" w14:textId="77777777" w:rsidR="005B262B" w:rsidRPr="00695CCB" w:rsidRDefault="00E21146">
            <w:r w:rsidRPr="00695CCB">
              <w:t>@baseType</w:t>
            </w:r>
          </w:p>
        </w:tc>
        <w:tc>
          <w:tcPr>
            <w:tcW w:w="7937" w:type="dxa"/>
          </w:tcPr>
          <w:p w14:paraId="6AC0CF6C" w14:textId="77777777" w:rsidR="005B262B" w:rsidRPr="00695CCB" w:rsidRDefault="00E21146">
            <w:r w:rsidRPr="00695CCB">
              <w:t>A string. When sub-classing, this defines the super-class.</w:t>
            </w:r>
          </w:p>
        </w:tc>
      </w:tr>
      <w:tr w:rsidR="005B262B" w:rsidRPr="00695CCB" w14:paraId="2634CFC5" w14:textId="77777777">
        <w:tc>
          <w:tcPr>
            <w:tcW w:w="2268" w:type="dxa"/>
          </w:tcPr>
          <w:p w14:paraId="632F6825" w14:textId="77777777" w:rsidR="005B262B" w:rsidRPr="00695CCB" w:rsidRDefault="00E21146">
            <w:r w:rsidRPr="00695CCB">
              <w:t>@schemaLocation</w:t>
            </w:r>
          </w:p>
        </w:tc>
        <w:tc>
          <w:tcPr>
            <w:tcW w:w="7937" w:type="dxa"/>
          </w:tcPr>
          <w:p w14:paraId="2CBB3D8B"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1436FBCE" w14:textId="77777777">
        <w:tc>
          <w:tcPr>
            <w:tcW w:w="2268" w:type="dxa"/>
          </w:tcPr>
          <w:p w14:paraId="53137CFA" w14:textId="77777777" w:rsidR="005B262B" w:rsidRPr="00695CCB" w:rsidRDefault="00E21146">
            <w:r w:rsidRPr="00695CCB">
              <w:t>@type</w:t>
            </w:r>
          </w:p>
        </w:tc>
        <w:tc>
          <w:tcPr>
            <w:tcW w:w="7937" w:type="dxa"/>
          </w:tcPr>
          <w:p w14:paraId="2DAE5671" w14:textId="77777777" w:rsidR="005B262B" w:rsidRPr="00695CCB" w:rsidRDefault="00E21146">
            <w:r w:rsidRPr="00695CCB">
              <w:t>A string. When sub-classing, this defines the sub-class Extensible name.</w:t>
            </w:r>
          </w:p>
        </w:tc>
      </w:tr>
    </w:tbl>
    <w:p w14:paraId="1C66BDA5" w14:textId="77777777" w:rsidR="005B262B" w:rsidRPr="00695CCB" w:rsidRDefault="00E21146">
      <w:proofErr w:type="spellStart"/>
      <w:r w:rsidRPr="00695CCB">
        <w:rPr>
          <w:i/>
          <w:u w:val="single"/>
        </w:rPr>
        <w:t>ServiceRef</w:t>
      </w:r>
      <w:proofErr w:type="spellEnd"/>
      <w:r w:rsidRPr="00695CCB">
        <w:rPr>
          <w:u w:val="single"/>
        </w:rPr>
        <w:t xml:space="preserve"> relationship</w:t>
      </w:r>
    </w:p>
    <w:p w14:paraId="2C861213" w14:textId="77777777" w:rsidR="005B262B" w:rsidRPr="00695CCB" w:rsidRDefault="00E21146">
      <w:r w:rsidRPr="00695CCB">
        <w:t>Service reference, for when Service is used by other entities.</w:t>
      </w:r>
    </w:p>
    <w:tbl>
      <w:tblPr>
        <w:tblW w:w="0" w:type="auto"/>
        <w:tblLook w:val="04A0" w:firstRow="1" w:lastRow="0" w:firstColumn="1" w:lastColumn="0" w:noHBand="0" w:noVBand="1"/>
      </w:tblPr>
      <w:tblGrid>
        <w:gridCol w:w="2268"/>
        <w:gridCol w:w="7937"/>
      </w:tblGrid>
      <w:tr w:rsidR="005B262B" w:rsidRPr="00695CCB" w14:paraId="353617EE" w14:textId="77777777">
        <w:tc>
          <w:tcPr>
            <w:tcW w:w="2268" w:type="dxa"/>
          </w:tcPr>
          <w:p w14:paraId="2E70200C" w14:textId="77777777" w:rsidR="005B262B" w:rsidRPr="00695CCB" w:rsidRDefault="00E21146">
            <w:r w:rsidRPr="00695CCB">
              <w:t>@referredType</w:t>
            </w:r>
          </w:p>
        </w:tc>
        <w:tc>
          <w:tcPr>
            <w:tcW w:w="7937" w:type="dxa"/>
          </w:tcPr>
          <w:p w14:paraId="1E8A283B" w14:textId="77777777" w:rsidR="005B262B" w:rsidRPr="00695CCB" w:rsidRDefault="00E21146">
            <w:r w:rsidRPr="00695CCB">
              <w:t>A string. The actual type of the target instance when needed for disambiguation.</w:t>
            </w:r>
          </w:p>
        </w:tc>
      </w:tr>
      <w:tr w:rsidR="005B262B" w:rsidRPr="00695CCB" w14:paraId="7E059FBC" w14:textId="77777777">
        <w:tc>
          <w:tcPr>
            <w:tcW w:w="2268" w:type="dxa"/>
          </w:tcPr>
          <w:p w14:paraId="7740DDA6" w14:textId="77777777" w:rsidR="005B262B" w:rsidRPr="00695CCB" w:rsidRDefault="00E21146">
            <w:r w:rsidRPr="00695CCB">
              <w:t>name</w:t>
            </w:r>
          </w:p>
        </w:tc>
        <w:tc>
          <w:tcPr>
            <w:tcW w:w="7937" w:type="dxa"/>
          </w:tcPr>
          <w:p w14:paraId="0E84217E" w14:textId="77777777" w:rsidR="005B262B" w:rsidRPr="00695CCB" w:rsidRDefault="00E21146">
            <w:r w:rsidRPr="00695CCB">
              <w:t>A string. Name of the related entity.</w:t>
            </w:r>
          </w:p>
        </w:tc>
      </w:tr>
      <w:tr w:rsidR="005B262B" w:rsidRPr="00695CCB" w14:paraId="02F93B18" w14:textId="77777777">
        <w:tc>
          <w:tcPr>
            <w:tcW w:w="2268" w:type="dxa"/>
          </w:tcPr>
          <w:p w14:paraId="38CDDBA5" w14:textId="77777777" w:rsidR="005B262B" w:rsidRPr="00695CCB" w:rsidRDefault="00E21146">
            <w:proofErr w:type="spellStart"/>
            <w:r w:rsidRPr="00695CCB">
              <w:t>href</w:t>
            </w:r>
            <w:proofErr w:type="spellEnd"/>
          </w:p>
        </w:tc>
        <w:tc>
          <w:tcPr>
            <w:tcW w:w="7937" w:type="dxa"/>
          </w:tcPr>
          <w:p w14:paraId="4C701598"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144B320B" w14:textId="77777777">
        <w:tc>
          <w:tcPr>
            <w:tcW w:w="2268" w:type="dxa"/>
          </w:tcPr>
          <w:p w14:paraId="2E5CB726" w14:textId="77777777" w:rsidR="005B262B" w:rsidRPr="00695CCB" w:rsidRDefault="00E21146">
            <w:r w:rsidRPr="00695CCB">
              <w:t>id</w:t>
            </w:r>
          </w:p>
        </w:tc>
        <w:tc>
          <w:tcPr>
            <w:tcW w:w="7937" w:type="dxa"/>
          </w:tcPr>
          <w:p w14:paraId="35EB05D3" w14:textId="77777777" w:rsidR="005B262B" w:rsidRPr="00695CCB" w:rsidRDefault="00E21146">
            <w:r w:rsidRPr="00695CCB">
              <w:t>A string. unique identifier.</w:t>
            </w:r>
          </w:p>
        </w:tc>
      </w:tr>
      <w:tr w:rsidR="005B262B" w:rsidRPr="00695CCB" w14:paraId="7F9C0B97" w14:textId="77777777">
        <w:tc>
          <w:tcPr>
            <w:tcW w:w="2268" w:type="dxa"/>
          </w:tcPr>
          <w:p w14:paraId="23CB80ED" w14:textId="77777777" w:rsidR="005B262B" w:rsidRPr="00695CCB" w:rsidRDefault="00E21146">
            <w:r w:rsidRPr="00695CCB">
              <w:t>@baseType</w:t>
            </w:r>
          </w:p>
        </w:tc>
        <w:tc>
          <w:tcPr>
            <w:tcW w:w="7937" w:type="dxa"/>
          </w:tcPr>
          <w:p w14:paraId="511DCF06" w14:textId="77777777" w:rsidR="005B262B" w:rsidRPr="00695CCB" w:rsidRDefault="00E21146">
            <w:r w:rsidRPr="00695CCB">
              <w:t>A string. When sub-classing, this defines the super-class.</w:t>
            </w:r>
          </w:p>
        </w:tc>
      </w:tr>
      <w:tr w:rsidR="005B262B" w:rsidRPr="00695CCB" w14:paraId="6D0064F2" w14:textId="77777777">
        <w:tc>
          <w:tcPr>
            <w:tcW w:w="2268" w:type="dxa"/>
          </w:tcPr>
          <w:p w14:paraId="2075AE12" w14:textId="77777777" w:rsidR="005B262B" w:rsidRPr="00695CCB" w:rsidRDefault="00E21146">
            <w:r w:rsidRPr="00695CCB">
              <w:t>@schemaLocation</w:t>
            </w:r>
          </w:p>
        </w:tc>
        <w:tc>
          <w:tcPr>
            <w:tcW w:w="7937" w:type="dxa"/>
          </w:tcPr>
          <w:p w14:paraId="5DA3B916"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54F59501" w14:textId="77777777">
        <w:tc>
          <w:tcPr>
            <w:tcW w:w="2268" w:type="dxa"/>
          </w:tcPr>
          <w:p w14:paraId="432D7D98" w14:textId="77777777" w:rsidR="005B262B" w:rsidRPr="00695CCB" w:rsidRDefault="00E21146">
            <w:r w:rsidRPr="00695CCB">
              <w:t>@type</w:t>
            </w:r>
          </w:p>
        </w:tc>
        <w:tc>
          <w:tcPr>
            <w:tcW w:w="7937" w:type="dxa"/>
          </w:tcPr>
          <w:p w14:paraId="4337F66D" w14:textId="77777777" w:rsidR="005B262B" w:rsidRPr="00695CCB" w:rsidRDefault="00E21146">
            <w:r w:rsidRPr="00695CCB">
              <w:t>A string. When sub-classing, this defines the sub-class Extensible name.</w:t>
            </w:r>
          </w:p>
        </w:tc>
      </w:tr>
    </w:tbl>
    <w:p w14:paraId="6C62264C" w14:textId="77777777" w:rsidR="005B262B" w:rsidRPr="00695CCB" w:rsidRDefault="00E21146">
      <w:r w:rsidRPr="00695CCB">
        <w:rPr>
          <w:b/>
        </w:rPr>
        <w:t>Json representation sample</w:t>
      </w:r>
    </w:p>
    <w:p w14:paraId="0C6410C6" w14:textId="77777777" w:rsidR="005B262B" w:rsidRPr="00695CCB" w:rsidRDefault="00E21146">
      <w:r w:rsidRPr="00695CCB">
        <w:t>We provide below the json representation of an example of a '</w:t>
      </w:r>
      <w:proofErr w:type="spellStart"/>
      <w:r w:rsidRPr="00695CCB">
        <w:t>ReserveProductStock</w:t>
      </w:r>
      <w:proofErr w:type="spellEnd"/>
      <w:r w:rsidRPr="00695CCB">
        <w:t>' resource object</w:t>
      </w:r>
    </w:p>
    <w:tbl>
      <w:tblPr>
        <w:tblStyle w:val="JsonCode"/>
        <w:tblW w:w="0" w:type="auto"/>
        <w:tblLook w:val="04A0" w:firstRow="1" w:lastRow="0" w:firstColumn="1" w:lastColumn="0" w:noHBand="0" w:noVBand="1"/>
      </w:tblPr>
      <w:tblGrid>
        <w:gridCol w:w="10061"/>
      </w:tblGrid>
      <w:tr w:rsidR="005B262B" w:rsidRPr="00695CCB" w14:paraId="4C2F8F25" w14:textId="77777777">
        <w:tc>
          <w:tcPr>
            <w:tcW w:w="10205" w:type="dxa"/>
          </w:tcPr>
          <w:p w14:paraId="75E4236A" w14:textId="77777777" w:rsidR="005B262B" w:rsidRPr="00695CCB" w:rsidRDefault="00E21146">
            <w:r w:rsidRPr="00695CCB">
              <w:rPr>
                <w:sz w:val="20"/>
              </w:rPr>
              <w:t>{</w:t>
            </w:r>
            <w:r w:rsidRPr="00695CCB">
              <w:rPr>
                <w:sz w:val="20"/>
              </w:rPr>
              <w:br/>
              <w:t xml:space="preserve">    "id": "87",</w:t>
            </w:r>
            <w:r w:rsidRPr="00695CCB">
              <w:rPr>
                <w:sz w:val="20"/>
              </w:rPr>
              <w:br/>
              <w:t xml:space="preserve">    "</w:t>
            </w:r>
            <w:proofErr w:type="spellStart"/>
            <w:r w:rsidRPr="00695CCB">
              <w:rPr>
                <w:sz w:val="20"/>
              </w:rPr>
              <w:t>href</w:t>
            </w:r>
            <w:proofErr w:type="spellEnd"/>
            <w:r w:rsidRPr="00695CCB">
              <w:rPr>
                <w:sz w:val="20"/>
              </w:rPr>
              <w:t>": "http://serverlocation:port/stockManagement/v4/reserveProductStock/87",</w:t>
            </w:r>
            <w:r w:rsidRPr="00695CCB">
              <w:rPr>
                <w:sz w:val="20"/>
              </w:rPr>
              <w:br/>
              <w:t xml:space="preserve">    "</w:t>
            </w:r>
            <w:proofErr w:type="spellStart"/>
            <w:r w:rsidRPr="00695CCB">
              <w:rPr>
                <w:sz w:val="20"/>
              </w:rPr>
              <w:t>creationDate</w:t>
            </w:r>
            <w:proofErr w:type="spellEnd"/>
            <w:r w:rsidRPr="00695CCB">
              <w:rPr>
                <w:sz w:val="20"/>
              </w:rPr>
              <w:t>": "2020-09-24T10:12:23.664Z",</w:t>
            </w:r>
            <w:r w:rsidRPr="00695CCB">
              <w:rPr>
                <w:sz w:val="20"/>
              </w:rPr>
              <w:br/>
            </w:r>
            <w:r w:rsidRPr="00695CCB">
              <w:rPr>
                <w:sz w:val="20"/>
              </w:rPr>
              <w:lastRenderedPageBreak/>
              <w:t xml:space="preserve">    "</w:t>
            </w:r>
            <w:proofErr w:type="spellStart"/>
            <w:r w:rsidRPr="00695CCB">
              <w:rPr>
                <w:sz w:val="20"/>
              </w:rPr>
              <w:t>requiredAvailabilityDate</w:t>
            </w:r>
            <w:proofErr w:type="spellEnd"/>
            <w:r w:rsidRPr="00695CCB">
              <w:rPr>
                <w:sz w:val="20"/>
              </w:rPr>
              <w:t>": "2020-09-25T10:12:23.664Z",</w:t>
            </w:r>
            <w:r w:rsidRPr="00695CCB">
              <w:rPr>
                <w:sz w:val="20"/>
              </w:rPr>
              <w:br/>
              <w:t xml:space="preserve">    "channel": [</w:t>
            </w:r>
            <w:r w:rsidRPr="00695CCB">
              <w:rPr>
                <w:sz w:val="20"/>
              </w:rPr>
              <w:br/>
              <w:t xml:space="preserve">        {</w:t>
            </w:r>
            <w:r w:rsidRPr="00695CCB">
              <w:rPr>
                <w:sz w:val="20"/>
              </w:rPr>
              <w:br/>
              <w:t xml:space="preserve">            "id": "11",</w:t>
            </w:r>
            <w:r w:rsidRPr="00695CCB">
              <w:rPr>
                <w:sz w:val="20"/>
              </w:rPr>
              <w:br/>
              <w:t xml:space="preserve">            "name": "retail"</w:t>
            </w:r>
            <w:r w:rsidRPr="00695CCB">
              <w:rPr>
                <w:sz w:val="20"/>
              </w:rPr>
              <w:br/>
              <w:t xml:space="preserve">        }</w:t>
            </w:r>
            <w:r w:rsidRPr="00695CCB">
              <w:rPr>
                <w:sz w:val="20"/>
              </w:rPr>
              <w:br/>
              <w:t xml:space="preserve">    ],</w:t>
            </w:r>
            <w:r w:rsidRPr="00695CCB">
              <w:rPr>
                <w:sz w:val="20"/>
              </w:rPr>
              <w:br/>
              <w:t xml:space="preserve">    "place":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relatedEntity</w:t>
            </w:r>
            <w:proofErr w:type="spellEnd"/>
            <w:r w:rsidRPr="00695CCB">
              <w:rPr>
                <w:sz w:val="20"/>
              </w:rPr>
              <w:t>": [</w:t>
            </w:r>
            <w:r w:rsidRPr="00695CCB">
              <w:rPr>
                <w:sz w:val="20"/>
              </w:rPr>
              <w:br/>
              <w:t xml:space="preserve">        {</w:t>
            </w:r>
            <w:r w:rsidRPr="00695CCB">
              <w:rPr>
                <w:sz w:val="20"/>
              </w:rPr>
              <w:br/>
              <w:t xml:space="preserve">            "id": "56",</w:t>
            </w:r>
            <w:r w:rsidRPr="00695CCB">
              <w:rPr>
                <w:sz w:val="20"/>
              </w:rPr>
              <w:br/>
              <w:t xml:space="preserve">            "</w:t>
            </w:r>
            <w:proofErr w:type="spellStart"/>
            <w:r w:rsidRPr="00695CCB">
              <w:rPr>
                <w:sz w:val="20"/>
              </w:rPr>
              <w:t>href</w:t>
            </w:r>
            <w:proofErr w:type="spellEnd"/>
            <w:r w:rsidRPr="00695CCB">
              <w:rPr>
                <w:sz w:val="20"/>
              </w:rPr>
              <w:t>": "http://serverlocation:port/productOrderManagement/v4/productOrder/56",</w:t>
            </w:r>
            <w:r w:rsidRPr="00695CCB">
              <w:rPr>
                <w:sz w:val="20"/>
              </w:rPr>
              <w:br/>
              <w:t xml:space="preserve">            "role": "order triggering the reservation",</w:t>
            </w:r>
            <w:r w:rsidRPr="00695CCB">
              <w:rPr>
                <w:sz w:val="20"/>
              </w:rPr>
              <w:br/>
              <w:t xml:space="preserve">            "@type": "</w:t>
            </w:r>
            <w:proofErr w:type="spellStart"/>
            <w:r w:rsidRPr="00695CCB">
              <w:rPr>
                <w:sz w:val="20"/>
              </w:rPr>
              <w:t>EntityRef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ProductOrder</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relatedParty</w:t>
            </w:r>
            <w:proofErr w:type="spellEnd"/>
            <w:r w:rsidRPr="00695CCB">
              <w:rPr>
                <w:sz w:val="20"/>
              </w:rPr>
              <w:t>": [</w:t>
            </w:r>
            <w:r w:rsidRPr="00695CCB">
              <w:rPr>
                <w:sz w:val="20"/>
              </w:rPr>
              <w:br/>
              <w:t xml:space="preserve">        {</w:t>
            </w:r>
            <w:r w:rsidRPr="00695CCB">
              <w:rPr>
                <w:sz w:val="20"/>
              </w:rPr>
              <w:br/>
              <w:t xml:space="preserve">            "id": "45",</w:t>
            </w:r>
            <w:r w:rsidRPr="00695CCB">
              <w:rPr>
                <w:sz w:val="20"/>
              </w:rPr>
              <w:br/>
              <w:t xml:space="preserve">            "</w:t>
            </w:r>
            <w:proofErr w:type="spellStart"/>
            <w:r w:rsidRPr="00695CCB">
              <w:rPr>
                <w:sz w:val="20"/>
              </w:rPr>
              <w:t>href</w:t>
            </w:r>
            <w:proofErr w:type="spellEnd"/>
            <w:r w:rsidRPr="00695CCB">
              <w:rPr>
                <w:sz w:val="20"/>
              </w:rPr>
              <w:t>": "http://serverlocation:port/partyManagement/v4/individual/45",</w:t>
            </w:r>
            <w:r w:rsidRPr="00695CCB">
              <w:rPr>
                <w:sz w:val="20"/>
              </w:rPr>
              <w:br/>
              <w:t xml:space="preserve">            "role": "requester",</w:t>
            </w:r>
            <w:r w:rsidRPr="00695CCB">
              <w:rPr>
                <w:sz w:val="20"/>
              </w:rPr>
              <w:br/>
              <w:t xml:space="preserve">            "@type": "</w:t>
            </w:r>
            <w:proofErr w:type="spellStart"/>
            <w:r w:rsidRPr="00695CCB">
              <w:rPr>
                <w:sz w:val="20"/>
              </w:rPr>
              <w:t>PartyRef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"Individual"</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reserveProductStockItem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productStockReserved</w:t>
            </w:r>
            <w:proofErr w:type="spellEnd"/>
            <w:r w:rsidRPr="00695CCB">
              <w:rPr>
                <w:sz w:val="20"/>
              </w:rPr>
              <w:t>": {</w:t>
            </w:r>
            <w:r w:rsidRPr="00695CCB">
              <w:rPr>
                <w:sz w:val="20"/>
              </w:rPr>
              <w:br/>
              <w:t xml:space="preserve">                "id": "43",</w:t>
            </w:r>
            <w:r w:rsidRPr="00695CCB">
              <w:rPr>
                <w:sz w:val="20"/>
              </w:rPr>
              <w:br/>
              <w:t xml:space="preserve">                "</w:t>
            </w:r>
            <w:proofErr w:type="spellStart"/>
            <w:r w:rsidRPr="00695CCB">
              <w:rPr>
                <w:sz w:val="20"/>
              </w:rPr>
              <w:t>href</w:t>
            </w:r>
            <w:proofErr w:type="spellEnd"/>
            <w:r w:rsidRPr="00695CCB">
              <w:rPr>
                <w:sz w:val="20"/>
              </w:rPr>
              <w:t>": "http://serverlocation:port/stockManagement/v4/productStock/43",</w:t>
            </w:r>
            <w:r w:rsidRPr="00695CCB">
              <w:rPr>
                <w:sz w:val="20"/>
              </w:rPr>
              <w:br/>
              <w:t xml:space="preserve">                "@type": "</w:t>
            </w:r>
            <w:proofErr w:type="spellStart"/>
            <w:r w:rsidRPr="00695CCB">
              <w:rPr>
                <w:sz w:val="20"/>
              </w:rPr>
              <w:t>ProductStockRef</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quantityRequested</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quantityReserved</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requestedProduct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r>
            <w:r w:rsidRPr="00695CCB">
              <w:rPr>
                <w:sz w:val="20"/>
              </w:rPr>
              <w:lastRenderedPageBreak/>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w:t>
            </w:r>
            <w:proofErr w:type="spellStart"/>
            <w:r w:rsidRPr="00695CCB">
              <w:rPr>
                <w:sz w:val="20"/>
              </w:rPr>
              <w:t>reserveProductStockState</w:t>
            </w:r>
            <w:proofErr w:type="spellEnd"/>
            <w:r w:rsidRPr="00695CCB">
              <w:rPr>
                <w:sz w:val="20"/>
              </w:rPr>
              <w:t>": "accepted",</w:t>
            </w:r>
            <w:r w:rsidRPr="00695CCB">
              <w:rPr>
                <w:sz w:val="20"/>
              </w:rPr>
              <w:br/>
              <w:t xml:space="preserve">            "@type": "</w:t>
            </w:r>
            <w:proofErr w:type="spellStart"/>
            <w:r w:rsidRPr="00695CCB">
              <w:rPr>
                <w:sz w:val="20"/>
              </w:rPr>
              <w:t>ReserveProductStockItem</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reserveProductStockState</w:t>
            </w:r>
            <w:proofErr w:type="spellEnd"/>
            <w:r w:rsidRPr="00695CCB">
              <w:rPr>
                <w:sz w:val="20"/>
              </w:rPr>
              <w:t>": "accepted",</w:t>
            </w:r>
            <w:r w:rsidRPr="00695CCB">
              <w:rPr>
                <w:sz w:val="20"/>
              </w:rPr>
              <w:br/>
              <w:t xml:space="preserve">    "</w:t>
            </w:r>
            <w:proofErr w:type="spellStart"/>
            <w:r w:rsidRPr="00695CCB">
              <w:rPr>
                <w:sz w:val="20"/>
              </w:rPr>
              <w:t>validFor</w:t>
            </w:r>
            <w:proofErr w:type="spellEnd"/>
            <w:r w:rsidRPr="00695CCB">
              <w:rPr>
                <w:sz w:val="20"/>
              </w:rPr>
              <w:t>": {</w:t>
            </w:r>
            <w:r w:rsidRPr="00695CCB">
              <w:rPr>
                <w:sz w:val="20"/>
              </w:rPr>
              <w:br/>
              <w:t xml:space="preserve">        "</w:t>
            </w:r>
            <w:proofErr w:type="spellStart"/>
            <w:r w:rsidRPr="00695CCB">
              <w:rPr>
                <w:sz w:val="20"/>
              </w:rPr>
              <w:t>endDateTime</w:t>
            </w:r>
            <w:proofErr w:type="spellEnd"/>
            <w:r w:rsidRPr="00695CCB">
              <w:rPr>
                <w:sz w:val="20"/>
              </w:rPr>
              <w:t>": "2020-09-24T23:20:50.52Z",</w:t>
            </w:r>
            <w:r w:rsidRPr="00695CCB">
              <w:rPr>
                <w:sz w:val="20"/>
              </w:rPr>
              <w:br/>
              <w:t xml:space="preserve">        "</w:t>
            </w:r>
            <w:proofErr w:type="spellStart"/>
            <w:r w:rsidRPr="00695CCB">
              <w:rPr>
                <w:sz w:val="20"/>
              </w:rPr>
              <w:t>startDateTime</w:t>
            </w:r>
            <w:proofErr w:type="spellEnd"/>
            <w:r w:rsidRPr="00695CCB">
              <w:rPr>
                <w:sz w:val="20"/>
              </w:rPr>
              <w:t>": "2020-09-26T23:20:50.52Z",</w:t>
            </w:r>
            <w:r w:rsidRPr="00695CCB">
              <w:rPr>
                <w:sz w:val="20"/>
              </w:rPr>
              <w:br/>
              <w:t xml:space="preserve">        "@type": "</w:t>
            </w:r>
            <w:proofErr w:type="spellStart"/>
            <w:r w:rsidRPr="00695CCB">
              <w:rPr>
                <w:sz w:val="20"/>
              </w:rPr>
              <w:t>TimePeriod</w:t>
            </w:r>
            <w:proofErr w:type="spellEnd"/>
            <w:r w:rsidRPr="00695CCB">
              <w:rPr>
                <w:sz w:val="20"/>
              </w:rPr>
              <w:t>"</w:t>
            </w:r>
            <w:r w:rsidRPr="00695CCB">
              <w:rPr>
                <w:sz w:val="20"/>
              </w:rPr>
              <w:br/>
              <w:t xml:space="preserve">    },</w:t>
            </w:r>
            <w:r w:rsidRPr="00695CCB">
              <w:rPr>
                <w:sz w:val="20"/>
              </w:rPr>
              <w:br/>
              <w:t xml:space="preserve">    "@type": "</w:t>
            </w:r>
            <w:proofErr w:type="spellStart"/>
            <w:r w:rsidRPr="00695CCB">
              <w:rPr>
                <w:sz w:val="20"/>
              </w:rPr>
              <w:t>ReserveProductStock</w:t>
            </w:r>
            <w:proofErr w:type="spellEnd"/>
            <w:r w:rsidRPr="00695CCB">
              <w:rPr>
                <w:sz w:val="20"/>
              </w:rPr>
              <w:t>"</w:t>
            </w:r>
            <w:r w:rsidRPr="00695CCB">
              <w:rPr>
                <w:sz w:val="20"/>
              </w:rPr>
              <w:br/>
              <w:t>}</w:t>
            </w:r>
          </w:p>
        </w:tc>
      </w:tr>
    </w:tbl>
    <w:p w14:paraId="57935F2C" w14:textId="77777777" w:rsidR="005B262B" w:rsidRPr="00695CCB" w:rsidRDefault="00E21146">
      <w:pPr>
        <w:pStyle w:val="Heading3"/>
        <w:rPr>
          <w:lang w:val="en-US"/>
        </w:rPr>
      </w:pPr>
      <w:bookmarkStart w:id="40" w:name="_Toc55469809"/>
      <w:bookmarkStart w:id="41" w:name="_Toc55469955"/>
      <w:bookmarkStart w:id="42" w:name="_Toc56631587"/>
      <w:r w:rsidRPr="00695CCB">
        <w:rPr>
          <w:lang w:val="en-US"/>
        </w:rPr>
        <w:lastRenderedPageBreak/>
        <w:t>Query Product Stock resource</w:t>
      </w:r>
      <w:bookmarkEnd w:id="40"/>
      <w:bookmarkEnd w:id="41"/>
      <w:bookmarkEnd w:id="42"/>
    </w:p>
    <w:p w14:paraId="4BB707EE" w14:textId="77777777" w:rsidR="005B262B" w:rsidRPr="00695CCB" w:rsidRDefault="00E21146">
      <w:proofErr w:type="spellStart"/>
      <w:r w:rsidRPr="00695CCB">
        <w:t>QueryProductStock</w:t>
      </w:r>
      <w:proofErr w:type="spellEnd"/>
      <w:r w:rsidRPr="00695CCB">
        <w:t xml:space="preserve"> is used to query product stock availability.</w:t>
      </w:r>
    </w:p>
    <w:p w14:paraId="47B81359" w14:textId="77777777" w:rsidR="005B262B" w:rsidRPr="00695CCB" w:rsidRDefault="00E21146">
      <w:r w:rsidRPr="00695CCB">
        <w:rPr>
          <w:b/>
        </w:rPr>
        <w:t>Resource model</w:t>
      </w:r>
    </w:p>
    <w:p w14:paraId="7BCB07A8" w14:textId="77777777" w:rsidR="005B262B" w:rsidRPr="00695CCB" w:rsidRDefault="00E21146">
      <w:r w:rsidRPr="00695CCB">
        <w:rPr>
          <w:lang w:eastAsia="fr-FR"/>
        </w:rPr>
        <w:lastRenderedPageBreak/>
        <w:drawing>
          <wp:inline distT="0" distB="0" distL="0" distR="0" wp14:anchorId="7B65370E" wp14:editId="74FE1D94">
            <wp:extent cx="6120000" cy="5444096"/>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QueryProductStock.png"/>
                    <pic:cNvPicPr/>
                  </pic:nvPicPr>
                  <pic:blipFill>
                    <a:blip r:embed="rId18"/>
                    <a:stretch>
                      <a:fillRect/>
                    </a:stretch>
                  </pic:blipFill>
                  <pic:spPr>
                    <a:xfrm>
                      <a:off x="0" y="0"/>
                      <a:ext cx="6120000" cy="5444096"/>
                    </a:xfrm>
                    <a:prstGeom prst="rect">
                      <a:avLst/>
                    </a:prstGeom>
                  </pic:spPr>
                </pic:pic>
              </a:graphicData>
            </a:graphic>
          </wp:inline>
        </w:drawing>
      </w:r>
    </w:p>
    <w:p w14:paraId="36F1BF6D" w14:textId="77777777" w:rsidR="005B262B" w:rsidRPr="00695CCB" w:rsidRDefault="00E21146">
      <w:r w:rsidRPr="00695CCB">
        <w:rPr>
          <w:b/>
        </w:rPr>
        <w:t>Lifecycle</w:t>
      </w:r>
    </w:p>
    <w:p w14:paraId="73499B20" w14:textId="77777777" w:rsidR="005B262B" w:rsidRPr="00695CCB" w:rsidRDefault="00E21146">
      <w:r w:rsidRPr="00695CCB">
        <w:rPr>
          <w:lang w:eastAsia="fr-FR"/>
        </w:rPr>
        <w:lastRenderedPageBreak/>
        <w:drawing>
          <wp:inline distT="0" distB="0" distL="0" distR="0" wp14:anchorId="53C19C98" wp14:editId="45A1475D">
            <wp:extent cx="6120000" cy="5586722"/>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_QueryProductStock.png"/>
                    <pic:cNvPicPr/>
                  </pic:nvPicPr>
                  <pic:blipFill>
                    <a:blip r:embed="rId19"/>
                    <a:stretch>
                      <a:fillRect/>
                    </a:stretch>
                  </pic:blipFill>
                  <pic:spPr>
                    <a:xfrm>
                      <a:off x="0" y="0"/>
                      <a:ext cx="6120000" cy="5586722"/>
                    </a:xfrm>
                    <a:prstGeom prst="rect">
                      <a:avLst/>
                    </a:prstGeom>
                  </pic:spPr>
                </pic:pic>
              </a:graphicData>
            </a:graphic>
          </wp:inline>
        </w:drawing>
      </w:r>
    </w:p>
    <w:p w14:paraId="69D1155B" w14:textId="77777777" w:rsidR="005B262B" w:rsidRPr="00695CCB" w:rsidRDefault="00E21146">
      <w:r w:rsidRPr="00695CCB">
        <w:rPr>
          <w:b/>
        </w:rPr>
        <w:t>Field descriptions</w:t>
      </w:r>
    </w:p>
    <w:p w14:paraId="152D3248" w14:textId="77777777" w:rsidR="005B262B" w:rsidRPr="00695CCB" w:rsidRDefault="00E21146">
      <w:proofErr w:type="spellStart"/>
      <w:r w:rsidRPr="00695CCB">
        <w:rPr>
          <w:i/>
          <w:u w:val="single"/>
        </w:rPr>
        <w:t>QueryProductStock</w:t>
      </w:r>
      <w:proofErr w:type="spellEnd"/>
      <w:r w:rsidRPr="00695CCB">
        <w:rPr>
          <w:u w:val="single"/>
        </w:rPr>
        <w:t xml:space="preserve"> fields</w:t>
      </w:r>
    </w:p>
    <w:tbl>
      <w:tblPr>
        <w:tblW w:w="0" w:type="auto"/>
        <w:tblLook w:val="04A0" w:firstRow="1" w:lastRow="0" w:firstColumn="1" w:lastColumn="0" w:noHBand="0" w:noVBand="1"/>
      </w:tblPr>
      <w:tblGrid>
        <w:gridCol w:w="3337"/>
        <w:gridCol w:w="7008"/>
      </w:tblGrid>
      <w:tr w:rsidR="005B262B" w:rsidRPr="00695CCB" w14:paraId="6D11B83F" w14:textId="77777777">
        <w:tc>
          <w:tcPr>
            <w:tcW w:w="2268" w:type="dxa"/>
          </w:tcPr>
          <w:p w14:paraId="01EEAF0E" w14:textId="77777777" w:rsidR="005B262B" w:rsidRPr="00695CCB" w:rsidRDefault="00E21146">
            <w:proofErr w:type="spellStart"/>
            <w:r w:rsidRPr="00695CCB">
              <w:t>href</w:t>
            </w:r>
            <w:proofErr w:type="spellEnd"/>
          </w:p>
        </w:tc>
        <w:tc>
          <w:tcPr>
            <w:tcW w:w="7937" w:type="dxa"/>
          </w:tcPr>
          <w:p w14:paraId="3CBE56B8" w14:textId="77777777" w:rsidR="005B262B" w:rsidRPr="00695CCB" w:rsidRDefault="00E21146">
            <w:r w:rsidRPr="00695CCB">
              <w:t xml:space="preserve">A string. Reference of the </w:t>
            </w:r>
            <w:proofErr w:type="spellStart"/>
            <w:r w:rsidRPr="00695CCB">
              <w:t>QueryProductStock</w:t>
            </w:r>
            <w:proofErr w:type="spellEnd"/>
            <w:r w:rsidRPr="00695CCB">
              <w:t>.</w:t>
            </w:r>
          </w:p>
        </w:tc>
      </w:tr>
      <w:tr w:rsidR="005B262B" w:rsidRPr="00695CCB" w14:paraId="3A86B9E5" w14:textId="77777777">
        <w:tc>
          <w:tcPr>
            <w:tcW w:w="2268" w:type="dxa"/>
          </w:tcPr>
          <w:p w14:paraId="5BD62CD7" w14:textId="77777777" w:rsidR="005B262B" w:rsidRPr="00695CCB" w:rsidRDefault="00E21146">
            <w:r w:rsidRPr="00695CCB">
              <w:t>id</w:t>
            </w:r>
          </w:p>
        </w:tc>
        <w:tc>
          <w:tcPr>
            <w:tcW w:w="7937" w:type="dxa"/>
          </w:tcPr>
          <w:p w14:paraId="428319EF" w14:textId="77777777" w:rsidR="005B262B" w:rsidRPr="00695CCB" w:rsidRDefault="00E21146">
            <w:r w:rsidRPr="00695CCB">
              <w:t xml:space="preserve">A string. Unique identifier of the </w:t>
            </w:r>
            <w:proofErr w:type="spellStart"/>
            <w:r w:rsidRPr="00695CCB">
              <w:t>QueryProductStock</w:t>
            </w:r>
            <w:proofErr w:type="spellEnd"/>
            <w:r w:rsidRPr="00695CCB">
              <w:t>.</w:t>
            </w:r>
          </w:p>
        </w:tc>
      </w:tr>
      <w:tr w:rsidR="005B262B" w:rsidRPr="00695CCB" w14:paraId="33B5AA4F" w14:textId="77777777">
        <w:tc>
          <w:tcPr>
            <w:tcW w:w="2268" w:type="dxa"/>
          </w:tcPr>
          <w:p w14:paraId="5D965863" w14:textId="77777777" w:rsidR="005B262B" w:rsidRPr="00695CCB" w:rsidRDefault="00E21146">
            <w:r w:rsidRPr="00695CCB">
              <w:t>@baseType</w:t>
            </w:r>
          </w:p>
        </w:tc>
        <w:tc>
          <w:tcPr>
            <w:tcW w:w="7937" w:type="dxa"/>
          </w:tcPr>
          <w:p w14:paraId="6BC9B1C4" w14:textId="77777777" w:rsidR="005B262B" w:rsidRPr="00695CCB" w:rsidRDefault="00E21146">
            <w:r w:rsidRPr="00695CCB">
              <w:t>A string. When sub-classing, this defines the super-class.</w:t>
            </w:r>
          </w:p>
        </w:tc>
      </w:tr>
      <w:tr w:rsidR="005B262B" w:rsidRPr="00695CCB" w14:paraId="53107DD8" w14:textId="77777777">
        <w:tc>
          <w:tcPr>
            <w:tcW w:w="2268" w:type="dxa"/>
          </w:tcPr>
          <w:p w14:paraId="5B536726" w14:textId="77777777" w:rsidR="005B262B" w:rsidRPr="00695CCB" w:rsidRDefault="00E21146">
            <w:r w:rsidRPr="00695CCB">
              <w:t>@schemaLocation</w:t>
            </w:r>
          </w:p>
        </w:tc>
        <w:tc>
          <w:tcPr>
            <w:tcW w:w="7937" w:type="dxa"/>
          </w:tcPr>
          <w:p w14:paraId="29A8FD77"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18CE9CFC" w14:textId="77777777">
        <w:tc>
          <w:tcPr>
            <w:tcW w:w="2268" w:type="dxa"/>
          </w:tcPr>
          <w:p w14:paraId="3AB8A97A" w14:textId="77777777" w:rsidR="005B262B" w:rsidRPr="00695CCB" w:rsidRDefault="00E21146">
            <w:r w:rsidRPr="00695CCB">
              <w:t>@type</w:t>
            </w:r>
          </w:p>
        </w:tc>
        <w:tc>
          <w:tcPr>
            <w:tcW w:w="7937" w:type="dxa"/>
          </w:tcPr>
          <w:p w14:paraId="594A7746" w14:textId="77777777" w:rsidR="005B262B" w:rsidRPr="00695CCB" w:rsidRDefault="00E21146">
            <w:r w:rsidRPr="00695CCB">
              <w:t>A string. When sub-classing, this defines the sub-class Extensible name.</w:t>
            </w:r>
          </w:p>
        </w:tc>
      </w:tr>
      <w:tr w:rsidR="005B262B" w:rsidRPr="00695CCB" w14:paraId="56FBCBF1" w14:textId="77777777">
        <w:tc>
          <w:tcPr>
            <w:tcW w:w="2268" w:type="dxa"/>
          </w:tcPr>
          <w:p w14:paraId="4969403F" w14:textId="77777777" w:rsidR="005B262B" w:rsidRPr="00695CCB" w:rsidRDefault="00E21146">
            <w:proofErr w:type="spellStart"/>
            <w:r w:rsidRPr="00695CCB">
              <w:lastRenderedPageBreak/>
              <w:t>completedQueryProductStockDate</w:t>
            </w:r>
            <w:proofErr w:type="spellEnd"/>
          </w:p>
        </w:tc>
        <w:tc>
          <w:tcPr>
            <w:tcW w:w="7937" w:type="dxa"/>
          </w:tcPr>
          <w:p w14:paraId="65D27C6A" w14:textId="77777777" w:rsidR="005B262B" w:rsidRPr="00695CCB" w:rsidRDefault="00E21146">
            <w:r w:rsidRPr="00695CCB">
              <w:t>A date time (</w:t>
            </w:r>
            <w:proofErr w:type="spellStart"/>
            <w:r w:rsidRPr="00695CCB">
              <w:t>DateTime</w:t>
            </w:r>
            <w:proofErr w:type="spellEnd"/>
            <w:r w:rsidRPr="00695CCB">
              <w:t xml:space="preserve">). Date when the </w:t>
            </w:r>
            <w:proofErr w:type="spellStart"/>
            <w:r w:rsidRPr="00695CCB">
              <w:t>QueryProductStock</w:t>
            </w:r>
            <w:proofErr w:type="spellEnd"/>
            <w:r w:rsidRPr="00695CCB">
              <w:t xml:space="preserve"> was completed.</w:t>
            </w:r>
          </w:p>
        </w:tc>
      </w:tr>
      <w:tr w:rsidR="005B262B" w:rsidRPr="00695CCB" w14:paraId="2947B713" w14:textId="77777777">
        <w:tc>
          <w:tcPr>
            <w:tcW w:w="2268" w:type="dxa"/>
          </w:tcPr>
          <w:p w14:paraId="14CBC9CD" w14:textId="77777777" w:rsidR="005B262B" w:rsidRPr="00695CCB" w:rsidRDefault="00E21146">
            <w:proofErr w:type="spellStart"/>
            <w:r w:rsidRPr="00695CCB">
              <w:t>creationDate</w:t>
            </w:r>
            <w:proofErr w:type="spellEnd"/>
          </w:p>
        </w:tc>
        <w:tc>
          <w:tcPr>
            <w:tcW w:w="7937" w:type="dxa"/>
          </w:tcPr>
          <w:p w14:paraId="69096A81" w14:textId="77777777" w:rsidR="005B262B" w:rsidRPr="00695CCB" w:rsidRDefault="00E21146">
            <w:r w:rsidRPr="00695CCB">
              <w:t>A date time (</w:t>
            </w:r>
            <w:proofErr w:type="spellStart"/>
            <w:r w:rsidRPr="00695CCB">
              <w:t>DateTime</w:t>
            </w:r>
            <w:proofErr w:type="spellEnd"/>
            <w:r w:rsidRPr="00695CCB">
              <w:t xml:space="preserve">). Date when the </w:t>
            </w:r>
            <w:proofErr w:type="spellStart"/>
            <w:r w:rsidRPr="00695CCB">
              <w:t>QueryProductStock</w:t>
            </w:r>
            <w:proofErr w:type="spellEnd"/>
            <w:r w:rsidRPr="00695CCB">
              <w:t xml:space="preserve"> was created.</w:t>
            </w:r>
          </w:p>
        </w:tc>
      </w:tr>
      <w:tr w:rsidR="005B262B" w:rsidRPr="00695CCB" w14:paraId="5352F05A" w14:textId="77777777">
        <w:tc>
          <w:tcPr>
            <w:tcW w:w="2268" w:type="dxa"/>
          </w:tcPr>
          <w:p w14:paraId="3F471012" w14:textId="77777777" w:rsidR="005B262B" w:rsidRPr="00695CCB" w:rsidRDefault="00E21146">
            <w:proofErr w:type="spellStart"/>
            <w:r w:rsidRPr="00695CCB">
              <w:t>href</w:t>
            </w:r>
            <w:proofErr w:type="spellEnd"/>
          </w:p>
        </w:tc>
        <w:tc>
          <w:tcPr>
            <w:tcW w:w="7937" w:type="dxa"/>
          </w:tcPr>
          <w:p w14:paraId="244056E9" w14:textId="77777777" w:rsidR="005B262B" w:rsidRPr="00695CCB" w:rsidRDefault="00E21146">
            <w:r w:rsidRPr="00695CCB">
              <w:t xml:space="preserve">A string. Reference of the </w:t>
            </w:r>
            <w:proofErr w:type="spellStart"/>
            <w:r w:rsidRPr="00695CCB">
              <w:t>QueryProductStock</w:t>
            </w:r>
            <w:proofErr w:type="spellEnd"/>
            <w:r w:rsidRPr="00695CCB">
              <w:t>.</w:t>
            </w:r>
          </w:p>
        </w:tc>
      </w:tr>
      <w:tr w:rsidR="005B262B" w:rsidRPr="00695CCB" w14:paraId="0ECD56F5" w14:textId="77777777">
        <w:tc>
          <w:tcPr>
            <w:tcW w:w="2268" w:type="dxa"/>
          </w:tcPr>
          <w:p w14:paraId="2FDB8004" w14:textId="77777777" w:rsidR="005B262B" w:rsidRPr="00695CCB" w:rsidRDefault="00E21146">
            <w:r w:rsidRPr="00695CCB">
              <w:t>id</w:t>
            </w:r>
          </w:p>
        </w:tc>
        <w:tc>
          <w:tcPr>
            <w:tcW w:w="7937" w:type="dxa"/>
          </w:tcPr>
          <w:p w14:paraId="12CAF2B2" w14:textId="77777777" w:rsidR="005B262B" w:rsidRPr="00695CCB" w:rsidRDefault="00E21146">
            <w:r w:rsidRPr="00695CCB">
              <w:t xml:space="preserve">A string. Unique identifier of the </w:t>
            </w:r>
            <w:proofErr w:type="spellStart"/>
            <w:r w:rsidRPr="00695CCB">
              <w:t>QueryProductStock</w:t>
            </w:r>
            <w:proofErr w:type="spellEnd"/>
            <w:r w:rsidRPr="00695CCB">
              <w:t>.</w:t>
            </w:r>
          </w:p>
        </w:tc>
      </w:tr>
      <w:tr w:rsidR="005B262B" w:rsidRPr="00695CCB" w14:paraId="01C160FB" w14:textId="77777777">
        <w:tc>
          <w:tcPr>
            <w:tcW w:w="2268" w:type="dxa"/>
          </w:tcPr>
          <w:p w14:paraId="768DA2A2" w14:textId="77777777" w:rsidR="005B262B" w:rsidRPr="00695CCB" w:rsidRDefault="00E21146">
            <w:proofErr w:type="spellStart"/>
            <w:r w:rsidRPr="00695CCB">
              <w:t>instantSyncCheck</w:t>
            </w:r>
            <w:proofErr w:type="spellEnd"/>
          </w:p>
        </w:tc>
        <w:tc>
          <w:tcPr>
            <w:tcW w:w="7937" w:type="dxa"/>
          </w:tcPr>
          <w:p w14:paraId="32A51272" w14:textId="77777777" w:rsidR="005B262B" w:rsidRPr="00695CCB" w:rsidRDefault="00E21146">
            <w:r w:rsidRPr="00695CCB">
              <w:t xml:space="preserve">A </w:t>
            </w:r>
            <w:proofErr w:type="spellStart"/>
            <w:r w:rsidRPr="00695CCB">
              <w:t>boolean</w:t>
            </w:r>
            <w:proofErr w:type="spellEnd"/>
            <w:r w:rsidRPr="00695CCB">
              <w:t xml:space="preserve">. An indicator which when the value is "true" means that requester expects to get result immediately in the response. If the indicator is </w:t>
            </w:r>
            <w:proofErr w:type="gramStart"/>
            <w:r w:rsidRPr="00695CCB">
              <w:t>true</w:t>
            </w:r>
            <w:proofErr w:type="gramEnd"/>
            <w:r w:rsidRPr="00695CCB">
              <w:t xml:space="preserve"> then the response code of 200 indicates the operation is successful otherwise a task is created with a response 201.</w:t>
            </w:r>
          </w:p>
        </w:tc>
      </w:tr>
      <w:tr w:rsidR="005B262B" w:rsidRPr="00695CCB" w14:paraId="55ACF72D" w14:textId="77777777">
        <w:tc>
          <w:tcPr>
            <w:tcW w:w="2268" w:type="dxa"/>
          </w:tcPr>
          <w:p w14:paraId="72B22E2F" w14:textId="77777777" w:rsidR="005B262B" w:rsidRPr="00695CCB" w:rsidRDefault="00E21146">
            <w:proofErr w:type="spellStart"/>
            <w:r w:rsidRPr="00695CCB">
              <w:t>queryProductStockItem</w:t>
            </w:r>
            <w:proofErr w:type="spellEnd"/>
          </w:p>
        </w:tc>
        <w:tc>
          <w:tcPr>
            <w:tcW w:w="7937" w:type="dxa"/>
          </w:tcPr>
          <w:p w14:paraId="38A2B956" w14:textId="77777777" w:rsidR="005B262B" w:rsidRPr="00695CCB" w:rsidRDefault="00E21146">
            <w:r w:rsidRPr="00695CCB">
              <w:t>A list of product stocks (</w:t>
            </w:r>
            <w:proofErr w:type="spellStart"/>
            <w:r w:rsidRPr="00695CCB">
              <w:t>ProductStock</w:t>
            </w:r>
            <w:proofErr w:type="spellEnd"/>
            <w:r w:rsidRPr="00695CCB">
              <w:t xml:space="preserve"> [*]). A list of query product stock item - only present in response.</w:t>
            </w:r>
          </w:p>
        </w:tc>
      </w:tr>
      <w:tr w:rsidR="005B262B" w:rsidRPr="00695CCB" w14:paraId="0342ABCD" w14:textId="77777777">
        <w:tc>
          <w:tcPr>
            <w:tcW w:w="2268" w:type="dxa"/>
          </w:tcPr>
          <w:p w14:paraId="67935881" w14:textId="77777777" w:rsidR="005B262B" w:rsidRPr="00695CCB" w:rsidRDefault="00E21146">
            <w:proofErr w:type="spellStart"/>
            <w:r w:rsidRPr="00695CCB">
              <w:t>relatedParty</w:t>
            </w:r>
            <w:proofErr w:type="spellEnd"/>
          </w:p>
        </w:tc>
        <w:tc>
          <w:tcPr>
            <w:tcW w:w="7937" w:type="dxa"/>
          </w:tcPr>
          <w:p w14:paraId="1AB740EE" w14:textId="77777777" w:rsidR="005B262B" w:rsidRPr="00695CCB" w:rsidRDefault="00E21146">
            <w:r w:rsidRPr="00695CCB">
              <w:t>A list of related parties (</w:t>
            </w:r>
            <w:proofErr w:type="spellStart"/>
            <w:r w:rsidRPr="00695CCB">
              <w:t>RelatedParty</w:t>
            </w:r>
            <w:proofErr w:type="spellEnd"/>
            <w:r w:rsidRPr="00695CCB">
              <w:t xml:space="preserve"> [*]). A list of related party references (</w:t>
            </w:r>
            <w:proofErr w:type="spellStart"/>
            <w:r w:rsidRPr="00695CCB">
              <w:t>RelatedParty</w:t>
            </w:r>
            <w:proofErr w:type="spellEnd"/>
            <w:r w:rsidRPr="00695CCB">
              <w:t xml:space="preserve"> [*]). A related party defines party or party role linked to this </w:t>
            </w:r>
            <w:proofErr w:type="spellStart"/>
            <w:r w:rsidRPr="00695CCB">
              <w:t>QueryProductStock</w:t>
            </w:r>
            <w:proofErr w:type="spellEnd"/>
            <w:r w:rsidRPr="00695CCB">
              <w:t>.</w:t>
            </w:r>
          </w:p>
        </w:tc>
      </w:tr>
      <w:tr w:rsidR="005B262B" w:rsidRPr="00695CCB" w14:paraId="40D3DDCD" w14:textId="77777777">
        <w:tc>
          <w:tcPr>
            <w:tcW w:w="2268" w:type="dxa"/>
          </w:tcPr>
          <w:p w14:paraId="2FC599EF" w14:textId="77777777" w:rsidR="005B262B" w:rsidRPr="00695CCB" w:rsidRDefault="00E21146">
            <w:proofErr w:type="spellStart"/>
            <w:r w:rsidRPr="00695CCB">
              <w:t>requestedAvailabilityDate</w:t>
            </w:r>
            <w:proofErr w:type="spellEnd"/>
          </w:p>
        </w:tc>
        <w:tc>
          <w:tcPr>
            <w:tcW w:w="7937" w:type="dxa"/>
          </w:tcPr>
          <w:p w14:paraId="4AAF4416" w14:textId="77777777" w:rsidR="005B262B" w:rsidRPr="00695CCB" w:rsidRDefault="00E21146">
            <w:r w:rsidRPr="00695CCB">
              <w:t>A date time (</w:t>
            </w:r>
            <w:proofErr w:type="spellStart"/>
            <w:r w:rsidRPr="00695CCB">
              <w:t>DateTime</w:t>
            </w:r>
            <w:proofErr w:type="spellEnd"/>
            <w:r w:rsidRPr="00695CCB">
              <w:t>). Date when the stock availability should be query.</w:t>
            </w:r>
          </w:p>
        </w:tc>
      </w:tr>
      <w:tr w:rsidR="005B262B" w:rsidRPr="00695CCB" w14:paraId="51DA7F82" w14:textId="77777777">
        <w:tc>
          <w:tcPr>
            <w:tcW w:w="2268" w:type="dxa"/>
          </w:tcPr>
          <w:p w14:paraId="1AF0EB33" w14:textId="77777777" w:rsidR="005B262B" w:rsidRPr="00695CCB" w:rsidRDefault="00E21146">
            <w:proofErr w:type="spellStart"/>
            <w:r w:rsidRPr="00695CCB">
              <w:t>requestedQueryProductStockDate</w:t>
            </w:r>
            <w:proofErr w:type="spellEnd"/>
          </w:p>
        </w:tc>
        <w:tc>
          <w:tcPr>
            <w:tcW w:w="7937" w:type="dxa"/>
          </w:tcPr>
          <w:p w14:paraId="277BC252" w14:textId="77777777" w:rsidR="005B262B" w:rsidRPr="00695CCB" w:rsidRDefault="00E21146">
            <w:r w:rsidRPr="00695CCB">
              <w:t>A date time (</w:t>
            </w:r>
            <w:proofErr w:type="spellStart"/>
            <w:r w:rsidRPr="00695CCB">
              <w:t>DateTime</w:t>
            </w:r>
            <w:proofErr w:type="spellEnd"/>
            <w:r w:rsidRPr="00695CCB">
              <w:t>). Date when the requester wished to have a response for this product stock query.</w:t>
            </w:r>
          </w:p>
        </w:tc>
      </w:tr>
      <w:tr w:rsidR="005B262B" w:rsidRPr="00695CCB" w14:paraId="0475263D" w14:textId="77777777">
        <w:tc>
          <w:tcPr>
            <w:tcW w:w="2268" w:type="dxa"/>
          </w:tcPr>
          <w:p w14:paraId="465A6F26" w14:textId="77777777" w:rsidR="005B262B" w:rsidRPr="00695CCB" w:rsidRDefault="00E21146">
            <w:proofErr w:type="spellStart"/>
            <w:r w:rsidRPr="00695CCB">
              <w:t>searchCriteria</w:t>
            </w:r>
            <w:proofErr w:type="spellEnd"/>
          </w:p>
        </w:tc>
        <w:tc>
          <w:tcPr>
            <w:tcW w:w="7937" w:type="dxa"/>
          </w:tcPr>
          <w:p w14:paraId="1666E53E" w14:textId="77777777" w:rsidR="005B262B" w:rsidRPr="00695CCB" w:rsidRDefault="00E21146">
            <w:r w:rsidRPr="00695CCB">
              <w:t>A product stock (</w:t>
            </w:r>
            <w:proofErr w:type="spellStart"/>
            <w:r w:rsidRPr="00695CCB">
              <w:t>ProductStock</w:t>
            </w:r>
            <w:proofErr w:type="spellEnd"/>
            <w:r w:rsidRPr="00695CCB">
              <w:t xml:space="preserve">). </w:t>
            </w:r>
            <w:proofErr w:type="spellStart"/>
            <w:r w:rsidRPr="00695CCB">
              <w:t>Criterias</w:t>
            </w:r>
            <w:proofErr w:type="spellEnd"/>
            <w:r w:rsidRPr="00695CCB">
              <w:t xml:space="preserve"> used to perform the query product stock - To be provided in the request.</w:t>
            </w:r>
          </w:p>
        </w:tc>
      </w:tr>
      <w:tr w:rsidR="005B262B" w:rsidRPr="00695CCB" w14:paraId="344E7EE1" w14:textId="77777777">
        <w:tc>
          <w:tcPr>
            <w:tcW w:w="2268" w:type="dxa"/>
          </w:tcPr>
          <w:p w14:paraId="1D4893CE" w14:textId="77777777" w:rsidR="005B262B" w:rsidRPr="00695CCB" w:rsidRDefault="00E21146">
            <w:r w:rsidRPr="00695CCB">
              <w:t>state</w:t>
            </w:r>
          </w:p>
        </w:tc>
        <w:tc>
          <w:tcPr>
            <w:tcW w:w="7937" w:type="dxa"/>
          </w:tcPr>
          <w:p w14:paraId="045B0EAC" w14:textId="77777777" w:rsidR="005B262B" w:rsidRPr="00695CCB" w:rsidRDefault="00E21146">
            <w:r w:rsidRPr="00695CCB">
              <w:t>A task state type (</w:t>
            </w:r>
            <w:proofErr w:type="spellStart"/>
            <w:r w:rsidRPr="00695CCB">
              <w:t>TaskStateType</w:t>
            </w:r>
            <w:proofErr w:type="spellEnd"/>
            <w:r w:rsidRPr="00695CCB">
              <w:t xml:space="preserve">). State of the </w:t>
            </w:r>
            <w:proofErr w:type="spellStart"/>
            <w:r w:rsidRPr="00695CCB">
              <w:t>CheckProductStock</w:t>
            </w:r>
            <w:proofErr w:type="spellEnd"/>
            <w:r w:rsidRPr="00695CCB">
              <w:t xml:space="preserve"> (acknowledged, </w:t>
            </w:r>
            <w:proofErr w:type="spellStart"/>
            <w:r w:rsidRPr="00695CCB">
              <w:t>inProgress</w:t>
            </w:r>
            <w:proofErr w:type="spellEnd"/>
            <w:r w:rsidRPr="00695CCB">
              <w:t xml:space="preserve">, </w:t>
            </w:r>
            <w:proofErr w:type="spellStart"/>
            <w:r w:rsidRPr="00695CCB">
              <w:t>terminatedWithError</w:t>
            </w:r>
            <w:proofErr w:type="spellEnd"/>
            <w:r w:rsidRPr="00695CCB">
              <w:t>, done).</w:t>
            </w:r>
          </w:p>
        </w:tc>
      </w:tr>
    </w:tbl>
    <w:p w14:paraId="42663F87" w14:textId="77777777" w:rsidR="005B262B" w:rsidRPr="00695CCB" w:rsidRDefault="00E21146">
      <w:r w:rsidRPr="00695CCB">
        <w:rPr>
          <w:i/>
          <w:u w:val="single"/>
        </w:rPr>
        <w:t>Characteristic</w:t>
      </w:r>
      <w:r w:rsidRPr="00695CCB">
        <w:rPr>
          <w:u w:val="single"/>
        </w:rPr>
        <w:t xml:space="preserve"> sub-resource</w:t>
      </w:r>
    </w:p>
    <w:p w14:paraId="679FE3F3" w14:textId="77777777" w:rsidR="005B262B" w:rsidRPr="00695CCB" w:rsidRDefault="00E21146">
      <w:r w:rsidRPr="00695CCB">
        <w:t>Describes a given characteristic of an object or entity through a name/value pair.</w:t>
      </w:r>
    </w:p>
    <w:tbl>
      <w:tblPr>
        <w:tblW w:w="0" w:type="auto"/>
        <w:tblLook w:val="04A0" w:firstRow="1" w:lastRow="0" w:firstColumn="1" w:lastColumn="0" w:noHBand="0" w:noVBand="1"/>
      </w:tblPr>
      <w:tblGrid>
        <w:gridCol w:w="2527"/>
        <w:gridCol w:w="7818"/>
      </w:tblGrid>
      <w:tr w:rsidR="005B262B" w:rsidRPr="00695CCB" w14:paraId="4FF04D27" w14:textId="77777777">
        <w:tc>
          <w:tcPr>
            <w:tcW w:w="2268" w:type="dxa"/>
          </w:tcPr>
          <w:p w14:paraId="7BF8CD2C" w14:textId="77777777" w:rsidR="005B262B" w:rsidRPr="00695CCB" w:rsidRDefault="00E21146">
            <w:r w:rsidRPr="00695CCB">
              <w:t>@baseType</w:t>
            </w:r>
          </w:p>
        </w:tc>
        <w:tc>
          <w:tcPr>
            <w:tcW w:w="7937" w:type="dxa"/>
          </w:tcPr>
          <w:p w14:paraId="12E40068" w14:textId="77777777" w:rsidR="005B262B" w:rsidRPr="00695CCB" w:rsidRDefault="00E21146">
            <w:r w:rsidRPr="00695CCB">
              <w:t>A string. When sub-classing, this defines the super-class.</w:t>
            </w:r>
          </w:p>
        </w:tc>
      </w:tr>
      <w:tr w:rsidR="005B262B" w:rsidRPr="00695CCB" w14:paraId="4400846F" w14:textId="77777777">
        <w:tc>
          <w:tcPr>
            <w:tcW w:w="2268" w:type="dxa"/>
          </w:tcPr>
          <w:p w14:paraId="50CCB3EC" w14:textId="77777777" w:rsidR="005B262B" w:rsidRPr="00695CCB" w:rsidRDefault="00E21146">
            <w:r w:rsidRPr="00695CCB">
              <w:t>@schemaLocation</w:t>
            </w:r>
          </w:p>
        </w:tc>
        <w:tc>
          <w:tcPr>
            <w:tcW w:w="7937" w:type="dxa"/>
          </w:tcPr>
          <w:p w14:paraId="581F4E02"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5D50D7B9" w14:textId="77777777">
        <w:tc>
          <w:tcPr>
            <w:tcW w:w="2268" w:type="dxa"/>
          </w:tcPr>
          <w:p w14:paraId="62E56AC4" w14:textId="77777777" w:rsidR="005B262B" w:rsidRPr="00695CCB" w:rsidRDefault="00E21146">
            <w:r w:rsidRPr="00695CCB">
              <w:t>@type</w:t>
            </w:r>
          </w:p>
        </w:tc>
        <w:tc>
          <w:tcPr>
            <w:tcW w:w="7937" w:type="dxa"/>
          </w:tcPr>
          <w:p w14:paraId="163DD63E" w14:textId="77777777" w:rsidR="005B262B" w:rsidRPr="00695CCB" w:rsidRDefault="00E21146">
            <w:r w:rsidRPr="00695CCB">
              <w:t>A string. When sub-classing, this defines the sub-class Extensible name.</w:t>
            </w:r>
          </w:p>
        </w:tc>
      </w:tr>
      <w:tr w:rsidR="005B262B" w:rsidRPr="00695CCB" w14:paraId="73ECD29F" w14:textId="77777777">
        <w:tc>
          <w:tcPr>
            <w:tcW w:w="2268" w:type="dxa"/>
          </w:tcPr>
          <w:p w14:paraId="0170ADD3" w14:textId="77777777" w:rsidR="005B262B" w:rsidRPr="00695CCB" w:rsidRDefault="00E21146">
            <w:proofErr w:type="spellStart"/>
            <w:r w:rsidRPr="00695CCB">
              <w:t>characteristicRelationship</w:t>
            </w:r>
            <w:proofErr w:type="spellEnd"/>
          </w:p>
        </w:tc>
        <w:tc>
          <w:tcPr>
            <w:tcW w:w="7937" w:type="dxa"/>
          </w:tcPr>
          <w:p w14:paraId="5AC9346B" w14:textId="35D1DBB8" w:rsidR="005B262B" w:rsidRPr="00695CCB" w:rsidRDefault="00E21146">
            <w:r w:rsidRPr="00695CCB">
              <w:t>A list of characteristic relationships (</w:t>
            </w:r>
            <w:proofErr w:type="spellStart"/>
            <w:r w:rsidRPr="00695CCB">
              <w:t>CharacteristicRelationship</w:t>
            </w:r>
            <w:proofErr w:type="spellEnd"/>
            <w:r w:rsidRPr="00695CCB">
              <w:t xml:space="preserve"> [*]). Another Characteristic that is related to the current </w:t>
            </w:r>
            <w:r w:rsidR="00695CCB" w:rsidRPr="00695CCB">
              <w:t>Characteristic.</w:t>
            </w:r>
          </w:p>
        </w:tc>
      </w:tr>
      <w:tr w:rsidR="005B262B" w:rsidRPr="00695CCB" w14:paraId="598E2668" w14:textId="77777777">
        <w:tc>
          <w:tcPr>
            <w:tcW w:w="2268" w:type="dxa"/>
          </w:tcPr>
          <w:p w14:paraId="5F591CB0" w14:textId="77777777" w:rsidR="005B262B" w:rsidRPr="00695CCB" w:rsidRDefault="00E21146">
            <w:r w:rsidRPr="00695CCB">
              <w:t>id</w:t>
            </w:r>
          </w:p>
        </w:tc>
        <w:tc>
          <w:tcPr>
            <w:tcW w:w="7937" w:type="dxa"/>
          </w:tcPr>
          <w:p w14:paraId="78AE80BF" w14:textId="77777777" w:rsidR="005B262B" w:rsidRPr="00695CCB" w:rsidRDefault="00E21146">
            <w:r w:rsidRPr="00695CCB">
              <w:t>A string. Unique identifier of the characteristic.</w:t>
            </w:r>
          </w:p>
        </w:tc>
      </w:tr>
      <w:tr w:rsidR="005B262B" w:rsidRPr="00695CCB" w14:paraId="44C427C8" w14:textId="77777777">
        <w:tc>
          <w:tcPr>
            <w:tcW w:w="2268" w:type="dxa"/>
          </w:tcPr>
          <w:p w14:paraId="3D6449E9" w14:textId="77777777" w:rsidR="005B262B" w:rsidRPr="00695CCB" w:rsidRDefault="00E21146">
            <w:r w:rsidRPr="00695CCB">
              <w:t>name</w:t>
            </w:r>
          </w:p>
        </w:tc>
        <w:tc>
          <w:tcPr>
            <w:tcW w:w="7937" w:type="dxa"/>
          </w:tcPr>
          <w:p w14:paraId="4B743939" w14:textId="77777777" w:rsidR="005B262B" w:rsidRPr="00695CCB" w:rsidRDefault="00E21146">
            <w:r w:rsidRPr="00695CCB">
              <w:t>A string. Name of the characteristic.</w:t>
            </w:r>
          </w:p>
        </w:tc>
      </w:tr>
      <w:tr w:rsidR="005B262B" w:rsidRPr="00695CCB" w14:paraId="72FEA1DB" w14:textId="77777777">
        <w:tc>
          <w:tcPr>
            <w:tcW w:w="2268" w:type="dxa"/>
          </w:tcPr>
          <w:p w14:paraId="343708F6" w14:textId="77777777" w:rsidR="005B262B" w:rsidRPr="00695CCB" w:rsidRDefault="00E21146">
            <w:r w:rsidRPr="00695CCB">
              <w:lastRenderedPageBreak/>
              <w:t>value</w:t>
            </w:r>
          </w:p>
        </w:tc>
        <w:tc>
          <w:tcPr>
            <w:tcW w:w="7937" w:type="dxa"/>
          </w:tcPr>
          <w:p w14:paraId="3E5F8F06" w14:textId="77777777" w:rsidR="005B262B" w:rsidRPr="00695CCB" w:rsidRDefault="00E21146">
            <w:r w:rsidRPr="00695CCB">
              <w:t>An any (Any). The value of the characteristic.</w:t>
            </w:r>
          </w:p>
        </w:tc>
      </w:tr>
      <w:tr w:rsidR="005B262B" w:rsidRPr="00695CCB" w14:paraId="66E0C422" w14:textId="77777777">
        <w:tc>
          <w:tcPr>
            <w:tcW w:w="2268" w:type="dxa"/>
          </w:tcPr>
          <w:p w14:paraId="2D94561B" w14:textId="77777777" w:rsidR="005B262B" w:rsidRPr="00695CCB" w:rsidRDefault="00E21146">
            <w:proofErr w:type="spellStart"/>
            <w:r w:rsidRPr="00695CCB">
              <w:t>valueType</w:t>
            </w:r>
            <w:proofErr w:type="spellEnd"/>
          </w:p>
        </w:tc>
        <w:tc>
          <w:tcPr>
            <w:tcW w:w="7937" w:type="dxa"/>
          </w:tcPr>
          <w:p w14:paraId="2EB813EA" w14:textId="77777777" w:rsidR="005B262B" w:rsidRPr="00695CCB" w:rsidRDefault="00E21146">
            <w:r w:rsidRPr="00695CCB">
              <w:t>A string. Data type of the value of the characteristic.</w:t>
            </w:r>
          </w:p>
        </w:tc>
      </w:tr>
    </w:tbl>
    <w:p w14:paraId="57D13B2B" w14:textId="77777777" w:rsidR="005B262B" w:rsidRPr="00695CCB" w:rsidRDefault="00E21146">
      <w:proofErr w:type="spellStart"/>
      <w:r w:rsidRPr="00695CCB">
        <w:rPr>
          <w:i/>
          <w:u w:val="single"/>
        </w:rPr>
        <w:t>CharacteristicRelationship</w:t>
      </w:r>
      <w:proofErr w:type="spellEnd"/>
      <w:r w:rsidRPr="00695CCB">
        <w:rPr>
          <w:u w:val="single"/>
        </w:rPr>
        <w:t xml:space="preserve"> sub-resource</w:t>
      </w:r>
    </w:p>
    <w:p w14:paraId="10D7D344" w14:textId="0F3B0FC6" w:rsidR="005B262B" w:rsidRPr="00695CCB" w:rsidRDefault="00E21146">
      <w:r w:rsidRPr="00695CCB">
        <w:t xml:space="preserve">Another Characteristic that is related to the current </w:t>
      </w:r>
      <w:r w:rsidR="00695CCB" w:rsidRPr="00695CCB">
        <w:t>Characteristic.</w:t>
      </w:r>
    </w:p>
    <w:tbl>
      <w:tblPr>
        <w:tblW w:w="0" w:type="auto"/>
        <w:tblLook w:val="04A0" w:firstRow="1" w:lastRow="0" w:firstColumn="1" w:lastColumn="0" w:noHBand="0" w:noVBand="1"/>
      </w:tblPr>
      <w:tblGrid>
        <w:gridCol w:w="2268"/>
        <w:gridCol w:w="7937"/>
      </w:tblGrid>
      <w:tr w:rsidR="005B262B" w:rsidRPr="00695CCB" w14:paraId="2EFDC306" w14:textId="77777777">
        <w:tc>
          <w:tcPr>
            <w:tcW w:w="2268" w:type="dxa"/>
          </w:tcPr>
          <w:p w14:paraId="42D087BB" w14:textId="77777777" w:rsidR="005B262B" w:rsidRPr="00695CCB" w:rsidRDefault="00E21146">
            <w:proofErr w:type="spellStart"/>
            <w:r w:rsidRPr="00695CCB">
              <w:t>href</w:t>
            </w:r>
            <w:proofErr w:type="spellEnd"/>
          </w:p>
        </w:tc>
        <w:tc>
          <w:tcPr>
            <w:tcW w:w="7937" w:type="dxa"/>
          </w:tcPr>
          <w:p w14:paraId="54F3FB55"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238690E5" w14:textId="77777777">
        <w:tc>
          <w:tcPr>
            <w:tcW w:w="2268" w:type="dxa"/>
          </w:tcPr>
          <w:p w14:paraId="582F7A2C" w14:textId="77777777" w:rsidR="005B262B" w:rsidRPr="00695CCB" w:rsidRDefault="00E21146">
            <w:r w:rsidRPr="00695CCB">
              <w:t>id</w:t>
            </w:r>
          </w:p>
        </w:tc>
        <w:tc>
          <w:tcPr>
            <w:tcW w:w="7937" w:type="dxa"/>
          </w:tcPr>
          <w:p w14:paraId="306EBE48" w14:textId="77777777" w:rsidR="005B262B" w:rsidRPr="00695CCB" w:rsidRDefault="00E21146">
            <w:r w:rsidRPr="00695CCB">
              <w:t>A string. Unique identifier of the characteristic.</w:t>
            </w:r>
          </w:p>
        </w:tc>
      </w:tr>
      <w:tr w:rsidR="005B262B" w:rsidRPr="00695CCB" w14:paraId="7CEDD1CD" w14:textId="77777777">
        <w:tc>
          <w:tcPr>
            <w:tcW w:w="2268" w:type="dxa"/>
          </w:tcPr>
          <w:p w14:paraId="7C7178A1" w14:textId="77777777" w:rsidR="005B262B" w:rsidRPr="00695CCB" w:rsidRDefault="00E21146">
            <w:r w:rsidRPr="00695CCB">
              <w:t>@baseType</w:t>
            </w:r>
          </w:p>
        </w:tc>
        <w:tc>
          <w:tcPr>
            <w:tcW w:w="7937" w:type="dxa"/>
          </w:tcPr>
          <w:p w14:paraId="282DB7B8" w14:textId="77777777" w:rsidR="005B262B" w:rsidRPr="00695CCB" w:rsidRDefault="00E21146">
            <w:r w:rsidRPr="00695CCB">
              <w:t>A string. When sub-classing, this defines the super-class.</w:t>
            </w:r>
          </w:p>
        </w:tc>
      </w:tr>
      <w:tr w:rsidR="005B262B" w:rsidRPr="00695CCB" w14:paraId="0A0ABE8E" w14:textId="77777777">
        <w:tc>
          <w:tcPr>
            <w:tcW w:w="2268" w:type="dxa"/>
          </w:tcPr>
          <w:p w14:paraId="4A969C02" w14:textId="77777777" w:rsidR="005B262B" w:rsidRPr="00695CCB" w:rsidRDefault="00E21146">
            <w:r w:rsidRPr="00695CCB">
              <w:t>@schemaLocation</w:t>
            </w:r>
          </w:p>
        </w:tc>
        <w:tc>
          <w:tcPr>
            <w:tcW w:w="7937" w:type="dxa"/>
          </w:tcPr>
          <w:p w14:paraId="0EEBE05B"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26CE59F9" w14:textId="77777777">
        <w:tc>
          <w:tcPr>
            <w:tcW w:w="2268" w:type="dxa"/>
          </w:tcPr>
          <w:p w14:paraId="593D099A" w14:textId="77777777" w:rsidR="005B262B" w:rsidRPr="00695CCB" w:rsidRDefault="00E21146">
            <w:r w:rsidRPr="00695CCB">
              <w:t>@type</w:t>
            </w:r>
          </w:p>
        </w:tc>
        <w:tc>
          <w:tcPr>
            <w:tcW w:w="7937" w:type="dxa"/>
          </w:tcPr>
          <w:p w14:paraId="15A645BE" w14:textId="77777777" w:rsidR="005B262B" w:rsidRPr="00695CCB" w:rsidRDefault="00E21146">
            <w:r w:rsidRPr="00695CCB">
              <w:t>A string. When sub-classing, this defines the sub-class Extensible name.</w:t>
            </w:r>
          </w:p>
        </w:tc>
      </w:tr>
      <w:tr w:rsidR="005B262B" w:rsidRPr="00695CCB" w14:paraId="4E077C27" w14:textId="77777777">
        <w:tc>
          <w:tcPr>
            <w:tcW w:w="2268" w:type="dxa"/>
          </w:tcPr>
          <w:p w14:paraId="555E7807" w14:textId="77777777" w:rsidR="005B262B" w:rsidRPr="00695CCB" w:rsidRDefault="00E21146">
            <w:proofErr w:type="spellStart"/>
            <w:r w:rsidRPr="00695CCB">
              <w:t>relationshipType</w:t>
            </w:r>
            <w:proofErr w:type="spellEnd"/>
          </w:p>
        </w:tc>
        <w:tc>
          <w:tcPr>
            <w:tcW w:w="7937" w:type="dxa"/>
          </w:tcPr>
          <w:p w14:paraId="242F84D4" w14:textId="77777777" w:rsidR="005B262B" w:rsidRPr="00695CCB" w:rsidRDefault="00E21146">
            <w:r w:rsidRPr="00695CCB">
              <w:t>A string. The type of relationship.</w:t>
            </w:r>
          </w:p>
        </w:tc>
      </w:tr>
    </w:tbl>
    <w:p w14:paraId="1032B46B" w14:textId="77777777" w:rsidR="005B262B" w:rsidRPr="00695CCB" w:rsidRDefault="00E21146">
      <w:r w:rsidRPr="00695CCB">
        <w:rPr>
          <w:i/>
          <w:u w:val="single"/>
        </w:rPr>
        <w:t>Money</w:t>
      </w:r>
      <w:r w:rsidRPr="00695CCB">
        <w:rPr>
          <w:u w:val="single"/>
        </w:rPr>
        <w:t xml:space="preserve"> sub-resource</w:t>
      </w:r>
    </w:p>
    <w:p w14:paraId="044034F5" w14:textId="77777777" w:rsidR="005B262B" w:rsidRPr="00695CCB" w:rsidRDefault="00E21146">
      <w:r w:rsidRPr="00695CCB">
        <w:t>A base / value business entity used to represent money.</w:t>
      </w:r>
    </w:p>
    <w:tbl>
      <w:tblPr>
        <w:tblW w:w="0" w:type="auto"/>
        <w:tblLook w:val="04A0" w:firstRow="1" w:lastRow="0" w:firstColumn="1" w:lastColumn="0" w:noHBand="0" w:noVBand="1"/>
      </w:tblPr>
      <w:tblGrid>
        <w:gridCol w:w="2268"/>
        <w:gridCol w:w="7937"/>
      </w:tblGrid>
      <w:tr w:rsidR="005B262B" w:rsidRPr="00695CCB" w14:paraId="65088D19" w14:textId="77777777">
        <w:tc>
          <w:tcPr>
            <w:tcW w:w="2268" w:type="dxa"/>
          </w:tcPr>
          <w:p w14:paraId="2E3C4471" w14:textId="77777777" w:rsidR="005B262B" w:rsidRPr="00695CCB" w:rsidRDefault="00E21146">
            <w:r w:rsidRPr="00695CCB">
              <w:t>unit</w:t>
            </w:r>
          </w:p>
        </w:tc>
        <w:tc>
          <w:tcPr>
            <w:tcW w:w="7937" w:type="dxa"/>
          </w:tcPr>
          <w:p w14:paraId="591A67AF" w14:textId="77777777" w:rsidR="005B262B" w:rsidRPr="00695CCB" w:rsidRDefault="00E21146">
            <w:r w:rsidRPr="00695CCB">
              <w:t>A string. Currency (ISO4217 norm uses 3 letters to define the currency).</w:t>
            </w:r>
          </w:p>
        </w:tc>
      </w:tr>
      <w:tr w:rsidR="005B262B" w:rsidRPr="00695CCB" w14:paraId="21E5EB6A" w14:textId="77777777">
        <w:tc>
          <w:tcPr>
            <w:tcW w:w="2268" w:type="dxa"/>
          </w:tcPr>
          <w:p w14:paraId="1419E0D6" w14:textId="77777777" w:rsidR="005B262B" w:rsidRPr="00695CCB" w:rsidRDefault="00E21146">
            <w:r w:rsidRPr="00695CCB">
              <w:t>value</w:t>
            </w:r>
          </w:p>
        </w:tc>
        <w:tc>
          <w:tcPr>
            <w:tcW w:w="7937" w:type="dxa"/>
          </w:tcPr>
          <w:p w14:paraId="3FD322AC" w14:textId="77777777" w:rsidR="005B262B" w:rsidRPr="00695CCB" w:rsidRDefault="00E21146">
            <w:r w:rsidRPr="00695CCB">
              <w:t xml:space="preserve">A float. A positive </w:t>
            </w:r>
            <w:proofErr w:type="gramStart"/>
            <w:r w:rsidRPr="00695CCB">
              <w:t>floating point</w:t>
            </w:r>
            <w:proofErr w:type="gramEnd"/>
            <w:r w:rsidRPr="00695CCB">
              <w:t xml:space="preserve"> number.</w:t>
            </w:r>
          </w:p>
        </w:tc>
      </w:tr>
    </w:tbl>
    <w:p w14:paraId="0C850D90" w14:textId="77777777" w:rsidR="005B262B" w:rsidRPr="00695CCB" w:rsidRDefault="00E21146">
      <w:r w:rsidRPr="00695CCB">
        <w:rPr>
          <w:i/>
          <w:u w:val="single"/>
        </w:rPr>
        <w:t>Price</w:t>
      </w:r>
      <w:r w:rsidRPr="00695CCB">
        <w:rPr>
          <w:u w:val="single"/>
        </w:rPr>
        <w:t xml:space="preserve"> sub-resource</w:t>
      </w:r>
    </w:p>
    <w:p w14:paraId="67660ECC" w14:textId="77777777" w:rsidR="005B262B" w:rsidRPr="00695CCB" w:rsidRDefault="00E21146">
      <w:r w:rsidRPr="00695CCB">
        <w:t xml:space="preserve">Provides all amounts (tax </w:t>
      </w:r>
      <w:proofErr w:type="gramStart"/>
      <w:r w:rsidRPr="00695CCB">
        <w:t>included,</w:t>
      </w:r>
      <w:proofErr w:type="gramEnd"/>
      <w:r w:rsidRPr="00695CCB">
        <w:t xml:space="preserve"> duty free, tax rate), used currency and percentage to apply for Price Alteration.</w:t>
      </w:r>
    </w:p>
    <w:tbl>
      <w:tblPr>
        <w:tblW w:w="0" w:type="auto"/>
        <w:tblLook w:val="04A0" w:firstRow="1" w:lastRow="0" w:firstColumn="1" w:lastColumn="0" w:noHBand="0" w:noVBand="1"/>
      </w:tblPr>
      <w:tblGrid>
        <w:gridCol w:w="2268"/>
        <w:gridCol w:w="7937"/>
      </w:tblGrid>
      <w:tr w:rsidR="005B262B" w:rsidRPr="00695CCB" w14:paraId="1305A577" w14:textId="77777777">
        <w:tc>
          <w:tcPr>
            <w:tcW w:w="2268" w:type="dxa"/>
          </w:tcPr>
          <w:p w14:paraId="51529EDF" w14:textId="77777777" w:rsidR="005B262B" w:rsidRPr="00695CCB" w:rsidRDefault="00E21146">
            <w:proofErr w:type="spellStart"/>
            <w:r w:rsidRPr="00695CCB">
              <w:t>href</w:t>
            </w:r>
            <w:proofErr w:type="spellEnd"/>
          </w:p>
        </w:tc>
        <w:tc>
          <w:tcPr>
            <w:tcW w:w="7937" w:type="dxa"/>
          </w:tcPr>
          <w:p w14:paraId="69A5A707"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6E8798DA" w14:textId="77777777">
        <w:tc>
          <w:tcPr>
            <w:tcW w:w="2268" w:type="dxa"/>
          </w:tcPr>
          <w:p w14:paraId="5AA98B9D" w14:textId="77777777" w:rsidR="005B262B" w:rsidRPr="00695CCB" w:rsidRDefault="00E21146">
            <w:r w:rsidRPr="00695CCB">
              <w:t>id</w:t>
            </w:r>
          </w:p>
        </w:tc>
        <w:tc>
          <w:tcPr>
            <w:tcW w:w="7937" w:type="dxa"/>
          </w:tcPr>
          <w:p w14:paraId="355DE785" w14:textId="77777777" w:rsidR="005B262B" w:rsidRPr="00695CCB" w:rsidRDefault="00E21146">
            <w:r w:rsidRPr="00695CCB">
              <w:t>A string. unique identifier.</w:t>
            </w:r>
          </w:p>
        </w:tc>
      </w:tr>
      <w:tr w:rsidR="005B262B" w:rsidRPr="00695CCB" w14:paraId="0723E416" w14:textId="77777777">
        <w:tc>
          <w:tcPr>
            <w:tcW w:w="2268" w:type="dxa"/>
          </w:tcPr>
          <w:p w14:paraId="62FFE498" w14:textId="77777777" w:rsidR="005B262B" w:rsidRPr="00695CCB" w:rsidRDefault="00E21146">
            <w:r w:rsidRPr="00695CCB">
              <w:t>@baseType</w:t>
            </w:r>
          </w:p>
        </w:tc>
        <w:tc>
          <w:tcPr>
            <w:tcW w:w="7937" w:type="dxa"/>
          </w:tcPr>
          <w:p w14:paraId="0DF18FBC" w14:textId="77777777" w:rsidR="005B262B" w:rsidRPr="00695CCB" w:rsidRDefault="00E21146">
            <w:r w:rsidRPr="00695CCB">
              <w:t>A string. When sub-classing, this defines the super-class.</w:t>
            </w:r>
          </w:p>
        </w:tc>
      </w:tr>
      <w:tr w:rsidR="005B262B" w:rsidRPr="00695CCB" w14:paraId="7199684E" w14:textId="77777777">
        <w:tc>
          <w:tcPr>
            <w:tcW w:w="2268" w:type="dxa"/>
          </w:tcPr>
          <w:p w14:paraId="06F1C9BB" w14:textId="77777777" w:rsidR="005B262B" w:rsidRPr="00695CCB" w:rsidRDefault="00E21146">
            <w:r w:rsidRPr="00695CCB">
              <w:t>@schemaLocation</w:t>
            </w:r>
          </w:p>
        </w:tc>
        <w:tc>
          <w:tcPr>
            <w:tcW w:w="7937" w:type="dxa"/>
          </w:tcPr>
          <w:p w14:paraId="04D4C515"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5230A100" w14:textId="77777777">
        <w:tc>
          <w:tcPr>
            <w:tcW w:w="2268" w:type="dxa"/>
          </w:tcPr>
          <w:p w14:paraId="25436296" w14:textId="77777777" w:rsidR="005B262B" w:rsidRPr="00695CCB" w:rsidRDefault="00E21146">
            <w:r w:rsidRPr="00695CCB">
              <w:t>@type</w:t>
            </w:r>
          </w:p>
        </w:tc>
        <w:tc>
          <w:tcPr>
            <w:tcW w:w="7937" w:type="dxa"/>
          </w:tcPr>
          <w:p w14:paraId="2529DDD9" w14:textId="77777777" w:rsidR="005B262B" w:rsidRPr="00695CCB" w:rsidRDefault="00E21146">
            <w:r w:rsidRPr="00695CCB">
              <w:t>A string. When sub-classing, this defines the sub-class Extensible name.</w:t>
            </w:r>
          </w:p>
        </w:tc>
      </w:tr>
      <w:tr w:rsidR="005B262B" w:rsidRPr="00695CCB" w14:paraId="115AFFEB" w14:textId="77777777">
        <w:tc>
          <w:tcPr>
            <w:tcW w:w="2268" w:type="dxa"/>
          </w:tcPr>
          <w:p w14:paraId="2E9D6EAB" w14:textId="77777777" w:rsidR="005B262B" w:rsidRPr="00695CCB" w:rsidRDefault="00E21146">
            <w:proofErr w:type="spellStart"/>
            <w:r w:rsidRPr="00695CCB">
              <w:t>dutyFreeAmount</w:t>
            </w:r>
            <w:proofErr w:type="spellEnd"/>
          </w:p>
        </w:tc>
        <w:tc>
          <w:tcPr>
            <w:tcW w:w="7937" w:type="dxa"/>
          </w:tcPr>
          <w:p w14:paraId="68AB5EA6" w14:textId="77777777" w:rsidR="005B262B" w:rsidRPr="00695CCB" w:rsidRDefault="00E21146">
            <w:r w:rsidRPr="00695CCB">
              <w:t>A money (Money). All taxes excluded amount (expressed in the given currency).</w:t>
            </w:r>
          </w:p>
        </w:tc>
      </w:tr>
      <w:tr w:rsidR="005B262B" w:rsidRPr="00695CCB" w14:paraId="1CF45A60" w14:textId="77777777">
        <w:tc>
          <w:tcPr>
            <w:tcW w:w="2268" w:type="dxa"/>
          </w:tcPr>
          <w:p w14:paraId="6B188647" w14:textId="77777777" w:rsidR="005B262B" w:rsidRPr="00695CCB" w:rsidRDefault="00E21146">
            <w:r w:rsidRPr="00695CCB">
              <w:t>percentage</w:t>
            </w:r>
          </w:p>
        </w:tc>
        <w:tc>
          <w:tcPr>
            <w:tcW w:w="7937" w:type="dxa"/>
          </w:tcPr>
          <w:p w14:paraId="26E43C91" w14:textId="77777777" w:rsidR="005B262B" w:rsidRPr="00695CCB" w:rsidRDefault="00E21146">
            <w:r w:rsidRPr="00695CCB">
              <w:t xml:space="preserve">A float. Percentage to apply for </w:t>
            </w:r>
            <w:proofErr w:type="spellStart"/>
            <w:r w:rsidRPr="00695CCB">
              <w:t>ProdOfferPriceAlteration</w:t>
            </w:r>
            <w:proofErr w:type="spellEnd"/>
            <w:r w:rsidRPr="00695CCB">
              <w:t>.</w:t>
            </w:r>
          </w:p>
        </w:tc>
      </w:tr>
      <w:tr w:rsidR="005B262B" w:rsidRPr="00695CCB" w14:paraId="00B48D8E" w14:textId="77777777">
        <w:tc>
          <w:tcPr>
            <w:tcW w:w="2268" w:type="dxa"/>
          </w:tcPr>
          <w:p w14:paraId="653BC43A" w14:textId="77777777" w:rsidR="005B262B" w:rsidRPr="00695CCB" w:rsidRDefault="00E21146">
            <w:proofErr w:type="spellStart"/>
            <w:r w:rsidRPr="00695CCB">
              <w:t>taxIncludedAmount</w:t>
            </w:r>
            <w:proofErr w:type="spellEnd"/>
          </w:p>
        </w:tc>
        <w:tc>
          <w:tcPr>
            <w:tcW w:w="7937" w:type="dxa"/>
          </w:tcPr>
          <w:p w14:paraId="40E3DD7B" w14:textId="77777777" w:rsidR="005B262B" w:rsidRPr="00695CCB" w:rsidRDefault="00E21146">
            <w:r w:rsidRPr="00695CCB">
              <w:t>A money (Money). All taxes included amount (expressed in the given currency).</w:t>
            </w:r>
          </w:p>
        </w:tc>
      </w:tr>
      <w:tr w:rsidR="005B262B" w:rsidRPr="00695CCB" w14:paraId="760A33F8" w14:textId="77777777">
        <w:tc>
          <w:tcPr>
            <w:tcW w:w="2268" w:type="dxa"/>
          </w:tcPr>
          <w:p w14:paraId="29A73A35" w14:textId="77777777" w:rsidR="005B262B" w:rsidRPr="00695CCB" w:rsidRDefault="00E21146">
            <w:proofErr w:type="spellStart"/>
            <w:r w:rsidRPr="00695CCB">
              <w:lastRenderedPageBreak/>
              <w:t>taxRate</w:t>
            </w:r>
            <w:proofErr w:type="spellEnd"/>
          </w:p>
        </w:tc>
        <w:tc>
          <w:tcPr>
            <w:tcW w:w="7937" w:type="dxa"/>
          </w:tcPr>
          <w:p w14:paraId="0F70D0E2" w14:textId="77777777" w:rsidR="005B262B" w:rsidRPr="00695CCB" w:rsidRDefault="00E21146">
            <w:r w:rsidRPr="00695CCB">
              <w:t>A float. Tax rate.</w:t>
            </w:r>
          </w:p>
        </w:tc>
      </w:tr>
    </w:tbl>
    <w:p w14:paraId="0078ACB1" w14:textId="77777777" w:rsidR="005B262B" w:rsidRPr="00695CCB" w:rsidRDefault="00E21146">
      <w:proofErr w:type="spellStart"/>
      <w:r w:rsidRPr="00695CCB">
        <w:rPr>
          <w:i/>
          <w:u w:val="single"/>
        </w:rPr>
        <w:t>PriceAlteration</w:t>
      </w:r>
      <w:proofErr w:type="spellEnd"/>
      <w:r w:rsidRPr="00695CCB">
        <w:rPr>
          <w:u w:val="single"/>
        </w:rPr>
        <w:t xml:space="preserve"> sub-resource</w:t>
      </w:r>
    </w:p>
    <w:p w14:paraId="3085BA46" w14:textId="77777777" w:rsidR="005B262B" w:rsidRPr="00695CCB" w:rsidRDefault="00E21146">
      <w:r w:rsidRPr="00695CCB">
        <w:t>Is an amount, usually of money, that modifies the price charged for an order item.</w:t>
      </w:r>
    </w:p>
    <w:tbl>
      <w:tblPr>
        <w:tblW w:w="0" w:type="auto"/>
        <w:tblLook w:val="04A0" w:firstRow="1" w:lastRow="0" w:firstColumn="1" w:lastColumn="0" w:noHBand="0" w:noVBand="1"/>
      </w:tblPr>
      <w:tblGrid>
        <w:gridCol w:w="2268"/>
        <w:gridCol w:w="7937"/>
      </w:tblGrid>
      <w:tr w:rsidR="005B262B" w:rsidRPr="00695CCB" w14:paraId="2D6E48CE" w14:textId="77777777">
        <w:tc>
          <w:tcPr>
            <w:tcW w:w="2268" w:type="dxa"/>
          </w:tcPr>
          <w:p w14:paraId="1547DD36" w14:textId="77777777" w:rsidR="005B262B" w:rsidRPr="00695CCB" w:rsidRDefault="00E21146">
            <w:proofErr w:type="spellStart"/>
            <w:r w:rsidRPr="00695CCB">
              <w:t>href</w:t>
            </w:r>
            <w:proofErr w:type="spellEnd"/>
          </w:p>
        </w:tc>
        <w:tc>
          <w:tcPr>
            <w:tcW w:w="7937" w:type="dxa"/>
          </w:tcPr>
          <w:p w14:paraId="00FE0E11"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64FDE14F" w14:textId="77777777">
        <w:tc>
          <w:tcPr>
            <w:tcW w:w="2268" w:type="dxa"/>
          </w:tcPr>
          <w:p w14:paraId="7AEBBF84" w14:textId="77777777" w:rsidR="005B262B" w:rsidRPr="00695CCB" w:rsidRDefault="00E21146">
            <w:r w:rsidRPr="00695CCB">
              <w:t>id</w:t>
            </w:r>
          </w:p>
        </w:tc>
        <w:tc>
          <w:tcPr>
            <w:tcW w:w="7937" w:type="dxa"/>
          </w:tcPr>
          <w:p w14:paraId="411F333F" w14:textId="77777777" w:rsidR="005B262B" w:rsidRPr="00695CCB" w:rsidRDefault="00E21146">
            <w:r w:rsidRPr="00695CCB">
              <w:t>A string. unique identifier.</w:t>
            </w:r>
          </w:p>
        </w:tc>
      </w:tr>
      <w:tr w:rsidR="005B262B" w:rsidRPr="00695CCB" w14:paraId="5D4ACE7B" w14:textId="77777777">
        <w:tc>
          <w:tcPr>
            <w:tcW w:w="2268" w:type="dxa"/>
          </w:tcPr>
          <w:p w14:paraId="7AB98357" w14:textId="77777777" w:rsidR="005B262B" w:rsidRPr="00695CCB" w:rsidRDefault="00E21146">
            <w:r w:rsidRPr="00695CCB">
              <w:t>@baseType</w:t>
            </w:r>
          </w:p>
        </w:tc>
        <w:tc>
          <w:tcPr>
            <w:tcW w:w="7937" w:type="dxa"/>
          </w:tcPr>
          <w:p w14:paraId="39F0932C" w14:textId="77777777" w:rsidR="005B262B" w:rsidRPr="00695CCB" w:rsidRDefault="00E21146">
            <w:r w:rsidRPr="00695CCB">
              <w:t>A string. When sub-classing, this defines the super-class.</w:t>
            </w:r>
          </w:p>
        </w:tc>
      </w:tr>
      <w:tr w:rsidR="005B262B" w:rsidRPr="00695CCB" w14:paraId="74CE13BD" w14:textId="77777777">
        <w:tc>
          <w:tcPr>
            <w:tcW w:w="2268" w:type="dxa"/>
          </w:tcPr>
          <w:p w14:paraId="19E03A2C" w14:textId="77777777" w:rsidR="005B262B" w:rsidRPr="00695CCB" w:rsidRDefault="00E21146">
            <w:r w:rsidRPr="00695CCB">
              <w:t>@schemaLocation</w:t>
            </w:r>
          </w:p>
        </w:tc>
        <w:tc>
          <w:tcPr>
            <w:tcW w:w="7937" w:type="dxa"/>
          </w:tcPr>
          <w:p w14:paraId="4A247CA1"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08BFEF69" w14:textId="77777777">
        <w:tc>
          <w:tcPr>
            <w:tcW w:w="2268" w:type="dxa"/>
          </w:tcPr>
          <w:p w14:paraId="20D81F0A" w14:textId="77777777" w:rsidR="005B262B" w:rsidRPr="00695CCB" w:rsidRDefault="00E21146">
            <w:r w:rsidRPr="00695CCB">
              <w:t>@type</w:t>
            </w:r>
          </w:p>
        </w:tc>
        <w:tc>
          <w:tcPr>
            <w:tcW w:w="7937" w:type="dxa"/>
          </w:tcPr>
          <w:p w14:paraId="1E2B9355" w14:textId="77777777" w:rsidR="005B262B" w:rsidRPr="00695CCB" w:rsidRDefault="00E21146">
            <w:r w:rsidRPr="00695CCB">
              <w:t>A string. When sub-classing, this defines the sub-class Extensible name.</w:t>
            </w:r>
          </w:p>
        </w:tc>
      </w:tr>
      <w:tr w:rsidR="005B262B" w:rsidRPr="00695CCB" w14:paraId="48DD1977" w14:textId="77777777">
        <w:tc>
          <w:tcPr>
            <w:tcW w:w="2268" w:type="dxa"/>
          </w:tcPr>
          <w:p w14:paraId="46504637" w14:textId="77777777" w:rsidR="005B262B" w:rsidRPr="00695CCB" w:rsidRDefault="00E21146">
            <w:proofErr w:type="spellStart"/>
            <w:r w:rsidRPr="00695CCB">
              <w:t>applicationDuration</w:t>
            </w:r>
            <w:proofErr w:type="spellEnd"/>
          </w:p>
        </w:tc>
        <w:tc>
          <w:tcPr>
            <w:tcW w:w="7937" w:type="dxa"/>
          </w:tcPr>
          <w:p w14:paraId="10A2993B" w14:textId="77777777" w:rsidR="005B262B" w:rsidRPr="00695CCB" w:rsidRDefault="00E21146">
            <w:r w:rsidRPr="00695CCB">
              <w:t>An integer. Duration during which the alteration applies on the order item price (for instance 2 months free of charge for the recurring charge).</w:t>
            </w:r>
          </w:p>
        </w:tc>
      </w:tr>
      <w:tr w:rsidR="005B262B" w:rsidRPr="00695CCB" w14:paraId="20D4F1B7" w14:textId="77777777">
        <w:tc>
          <w:tcPr>
            <w:tcW w:w="2268" w:type="dxa"/>
          </w:tcPr>
          <w:p w14:paraId="6526CA70" w14:textId="77777777" w:rsidR="005B262B" w:rsidRPr="00695CCB" w:rsidRDefault="00E21146">
            <w:r w:rsidRPr="00695CCB">
              <w:t>description</w:t>
            </w:r>
          </w:p>
        </w:tc>
        <w:tc>
          <w:tcPr>
            <w:tcW w:w="7937" w:type="dxa"/>
          </w:tcPr>
          <w:p w14:paraId="1C310D39" w14:textId="77777777" w:rsidR="005B262B" w:rsidRPr="00695CCB" w:rsidRDefault="00E21146">
            <w:r w:rsidRPr="00695CCB">
              <w:t>A string. A narrative that explains in detail the semantics of this order item price alteration.</w:t>
            </w:r>
          </w:p>
        </w:tc>
      </w:tr>
      <w:tr w:rsidR="005B262B" w:rsidRPr="00695CCB" w14:paraId="5A6CE8B7" w14:textId="77777777">
        <w:tc>
          <w:tcPr>
            <w:tcW w:w="2268" w:type="dxa"/>
          </w:tcPr>
          <w:p w14:paraId="2449C130" w14:textId="77777777" w:rsidR="005B262B" w:rsidRPr="00695CCB" w:rsidRDefault="00E21146">
            <w:r w:rsidRPr="00695CCB">
              <w:t>name</w:t>
            </w:r>
          </w:p>
        </w:tc>
        <w:tc>
          <w:tcPr>
            <w:tcW w:w="7937" w:type="dxa"/>
          </w:tcPr>
          <w:p w14:paraId="3C8521C2" w14:textId="77777777" w:rsidR="005B262B" w:rsidRPr="00695CCB" w:rsidRDefault="00E21146">
            <w:r w:rsidRPr="00695CCB">
              <w:t>A string. Name of the order item price alteration.</w:t>
            </w:r>
          </w:p>
        </w:tc>
      </w:tr>
      <w:tr w:rsidR="005B262B" w:rsidRPr="00695CCB" w14:paraId="2FF59090" w14:textId="77777777">
        <w:tc>
          <w:tcPr>
            <w:tcW w:w="2268" w:type="dxa"/>
          </w:tcPr>
          <w:p w14:paraId="1F289B22" w14:textId="77777777" w:rsidR="005B262B" w:rsidRPr="00695CCB" w:rsidRDefault="00E21146">
            <w:r w:rsidRPr="00695CCB">
              <w:t>price</w:t>
            </w:r>
          </w:p>
        </w:tc>
        <w:tc>
          <w:tcPr>
            <w:tcW w:w="7937" w:type="dxa"/>
          </w:tcPr>
          <w:p w14:paraId="73D43B58" w14:textId="77777777" w:rsidR="005B262B" w:rsidRPr="00695CCB" w:rsidRDefault="00E21146">
            <w:r w:rsidRPr="00695CCB">
              <w:t xml:space="preserve">A price (Price). Provides all amounts (tax </w:t>
            </w:r>
            <w:proofErr w:type="gramStart"/>
            <w:r w:rsidRPr="00695CCB">
              <w:t>included,</w:t>
            </w:r>
            <w:proofErr w:type="gramEnd"/>
            <w:r w:rsidRPr="00695CCB">
              <w:t xml:space="preserve"> duty free, tax rate), used currency and percentage to apply for Price Alteration.</w:t>
            </w:r>
          </w:p>
        </w:tc>
      </w:tr>
      <w:tr w:rsidR="005B262B" w:rsidRPr="00695CCB" w14:paraId="6876A011" w14:textId="77777777">
        <w:tc>
          <w:tcPr>
            <w:tcW w:w="2268" w:type="dxa"/>
          </w:tcPr>
          <w:p w14:paraId="7AB7A5DF" w14:textId="77777777" w:rsidR="005B262B" w:rsidRPr="00695CCB" w:rsidRDefault="00E21146">
            <w:proofErr w:type="spellStart"/>
            <w:r w:rsidRPr="00695CCB">
              <w:t>priceType</w:t>
            </w:r>
            <w:proofErr w:type="spellEnd"/>
          </w:p>
        </w:tc>
        <w:tc>
          <w:tcPr>
            <w:tcW w:w="7937" w:type="dxa"/>
          </w:tcPr>
          <w:p w14:paraId="726359BD" w14:textId="77777777" w:rsidR="005B262B" w:rsidRPr="00695CCB" w:rsidRDefault="00E21146">
            <w:r w:rsidRPr="00695CCB">
              <w:t>A string. A category that describes the price such as recurring, one time and usage.</w:t>
            </w:r>
          </w:p>
        </w:tc>
      </w:tr>
      <w:tr w:rsidR="005B262B" w:rsidRPr="00695CCB" w14:paraId="620FFFB8" w14:textId="77777777">
        <w:tc>
          <w:tcPr>
            <w:tcW w:w="2268" w:type="dxa"/>
          </w:tcPr>
          <w:p w14:paraId="29E7A87C" w14:textId="77777777" w:rsidR="005B262B" w:rsidRPr="00695CCB" w:rsidRDefault="00E21146">
            <w:r w:rsidRPr="00695CCB">
              <w:t>priority</w:t>
            </w:r>
          </w:p>
        </w:tc>
        <w:tc>
          <w:tcPr>
            <w:tcW w:w="7937" w:type="dxa"/>
          </w:tcPr>
          <w:p w14:paraId="37375DA3" w14:textId="77777777" w:rsidR="005B262B" w:rsidRPr="00695CCB" w:rsidRDefault="00E21146">
            <w:r w:rsidRPr="00695CCB">
              <w:t>An integer. Priority level for applying this alteration among all the defined alterations on the order item price.</w:t>
            </w:r>
          </w:p>
        </w:tc>
      </w:tr>
      <w:tr w:rsidR="005B262B" w:rsidRPr="00695CCB" w14:paraId="61962FAB" w14:textId="77777777">
        <w:tc>
          <w:tcPr>
            <w:tcW w:w="2268" w:type="dxa"/>
          </w:tcPr>
          <w:p w14:paraId="1AD216F4" w14:textId="77777777" w:rsidR="005B262B" w:rsidRPr="00695CCB" w:rsidRDefault="00E21146">
            <w:proofErr w:type="spellStart"/>
            <w:r w:rsidRPr="00695CCB">
              <w:t>productOfferingPrice</w:t>
            </w:r>
            <w:proofErr w:type="spellEnd"/>
          </w:p>
        </w:tc>
        <w:tc>
          <w:tcPr>
            <w:tcW w:w="7937" w:type="dxa"/>
          </w:tcPr>
          <w:p w14:paraId="08C751B5" w14:textId="77777777" w:rsidR="005B262B" w:rsidRPr="00695CCB" w:rsidRDefault="00E21146">
            <w:r w:rsidRPr="00695CCB">
              <w:t>A product offering price reference (</w:t>
            </w:r>
            <w:proofErr w:type="spellStart"/>
            <w:r w:rsidRPr="00695CCB">
              <w:t>ProductOfferingPriceRef</w:t>
            </w:r>
            <w:proofErr w:type="spellEnd"/>
            <w:r w:rsidRPr="00695CCB">
              <w:t xml:space="preserve">). </w:t>
            </w:r>
            <w:proofErr w:type="spellStart"/>
            <w:r w:rsidRPr="00695CCB">
              <w:t>ProductPriceOffering</w:t>
            </w:r>
            <w:proofErr w:type="spellEnd"/>
            <w:r w:rsidRPr="00695CCB">
              <w:t xml:space="preserve"> reference. An amount, usually of money, that is asked for or allowed when a </w:t>
            </w:r>
            <w:proofErr w:type="spellStart"/>
            <w:r w:rsidRPr="00695CCB">
              <w:t>ProductOffering</w:t>
            </w:r>
            <w:proofErr w:type="spellEnd"/>
            <w:r w:rsidRPr="00695CCB">
              <w:t xml:space="preserve"> is bought, rented, or leased.</w:t>
            </w:r>
          </w:p>
        </w:tc>
      </w:tr>
      <w:tr w:rsidR="005B262B" w:rsidRPr="00695CCB" w14:paraId="7C0A57F0" w14:textId="77777777">
        <w:tc>
          <w:tcPr>
            <w:tcW w:w="2268" w:type="dxa"/>
          </w:tcPr>
          <w:p w14:paraId="59AFA5AF" w14:textId="77777777" w:rsidR="005B262B" w:rsidRPr="00695CCB" w:rsidRDefault="00E21146">
            <w:proofErr w:type="spellStart"/>
            <w:r w:rsidRPr="00695CCB">
              <w:t>recurringChargePeriod</w:t>
            </w:r>
            <w:proofErr w:type="spellEnd"/>
          </w:p>
        </w:tc>
        <w:tc>
          <w:tcPr>
            <w:tcW w:w="7937" w:type="dxa"/>
          </w:tcPr>
          <w:p w14:paraId="4274205D" w14:textId="77777777" w:rsidR="005B262B" w:rsidRPr="00695CCB" w:rsidRDefault="00E21146">
            <w:r w:rsidRPr="00695CCB">
              <w:t>A string. Could be month, week...</w:t>
            </w:r>
          </w:p>
        </w:tc>
      </w:tr>
      <w:tr w:rsidR="005B262B" w:rsidRPr="00695CCB" w14:paraId="69721B9D" w14:textId="77777777">
        <w:tc>
          <w:tcPr>
            <w:tcW w:w="2268" w:type="dxa"/>
          </w:tcPr>
          <w:p w14:paraId="33DC8F52" w14:textId="77777777" w:rsidR="005B262B" w:rsidRPr="00695CCB" w:rsidRDefault="00E21146">
            <w:proofErr w:type="spellStart"/>
            <w:r w:rsidRPr="00695CCB">
              <w:t>unitOfMeasure</w:t>
            </w:r>
            <w:proofErr w:type="spellEnd"/>
          </w:p>
        </w:tc>
        <w:tc>
          <w:tcPr>
            <w:tcW w:w="7937" w:type="dxa"/>
          </w:tcPr>
          <w:p w14:paraId="2F72FD74" w14:textId="77777777" w:rsidR="005B262B" w:rsidRPr="00695CCB" w:rsidRDefault="00E21146">
            <w:r w:rsidRPr="00695CCB">
              <w:t>A string. Could be minutes, GB...</w:t>
            </w:r>
          </w:p>
        </w:tc>
      </w:tr>
    </w:tbl>
    <w:p w14:paraId="599A3305" w14:textId="77777777" w:rsidR="005B262B" w:rsidRPr="00695CCB" w:rsidRDefault="00E21146">
      <w:proofErr w:type="spellStart"/>
      <w:r w:rsidRPr="00695CCB">
        <w:rPr>
          <w:i/>
          <w:u w:val="single"/>
        </w:rPr>
        <w:t>ProductPrice</w:t>
      </w:r>
      <w:proofErr w:type="spellEnd"/>
      <w:r w:rsidRPr="00695CCB">
        <w:rPr>
          <w:u w:val="single"/>
        </w:rPr>
        <w:t xml:space="preserve"> sub-resource</w:t>
      </w:r>
    </w:p>
    <w:p w14:paraId="0BA4309E" w14:textId="77777777" w:rsidR="005B262B" w:rsidRPr="00695CCB" w:rsidRDefault="00E21146">
      <w:r w:rsidRPr="00695CCB">
        <w:t xml:space="preserve">An amount, usually of money, that represents the actual price paid by a Customer for a purchase, a </w:t>
      </w:r>
      <w:proofErr w:type="gramStart"/>
      <w:r w:rsidRPr="00695CCB">
        <w:t>rent</w:t>
      </w:r>
      <w:proofErr w:type="gramEnd"/>
      <w:r w:rsidRPr="00695CCB">
        <w:t xml:space="preserve"> or a lease of a Product. The price is valid for a defined </w:t>
      </w:r>
      <w:proofErr w:type="gramStart"/>
      <w:r w:rsidRPr="00695CCB">
        <w:t>period of time</w:t>
      </w:r>
      <w:proofErr w:type="gramEnd"/>
      <w:r w:rsidRPr="00695CCB">
        <w:t>.</w:t>
      </w:r>
    </w:p>
    <w:tbl>
      <w:tblPr>
        <w:tblW w:w="0" w:type="auto"/>
        <w:tblLook w:val="04A0" w:firstRow="1" w:lastRow="0" w:firstColumn="1" w:lastColumn="0" w:noHBand="0" w:noVBand="1"/>
      </w:tblPr>
      <w:tblGrid>
        <w:gridCol w:w="2268"/>
        <w:gridCol w:w="7937"/>
      </w:tblGrid>
      <w:tr w:rsidR="005B262B" w:rsidRPr="00695CCB" w14:paraId="52DBDA12" w14:textId="77777777">
        <w:tc>
          <w:tcPr>
            <w:tcW w:w="2268" w:type="dxa"/>
          </w:tcPr>
          <w:p w14:paraId="34E9E328" w14:textId="77777777" w:rsidR="005B262B" w:rsidRPr="00695CCB" w:rsidRDefault="00E21146">
            <w:proofErr w:type="spellStart"/>
            <w:r w:rsidRPr="00695CCB">
              <w:t>href</w:t>
            </w:r>
            <w:proofErr w:type="spellEnd"/>
          </w:p>
        </w:tc>
        <w:tc>
          <w:tcPr>
            <w:tcW w:w="7937" w:type="dxa"/>
          </w:tcPr>
          <w:p w14:paraId="0BBC537F"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68EE998D" w14:textId="77777777">
        <w:tc>
          <w:tcPr>
            <w:tcW w:w="2268" w:type="dxa"/>
          </w:tcPr>
          <w:p w14:paraId="5749C173" w14:textId="77777777" w:rsidR="005B262B" w:rsidRPr="00695CCB" w:rsidRDefault="00E21146">
            <w:r w:rsidRPr="00695CCB">
              <w:t>id</w:t>
            </w:r>
          </w:p>
        </w:tc>
        <w:tc>
          <w:tcPr>
            <w:tcW w:w="7937" w:type="dxa"/>
          </w:tcPr>
          <w:p w14:paraId="438F3B9C" w14:textId="77777777" w:rsidR="005B262B" w:rsidRPr="00695CCB" w:rsidRDefault="00E21146">
            <w:r w:rsidRPr="00695CCB">
              <w:t>A string. unique identifier.</w:t>
            </w:r>
          </w:p>
        </w:tc>
      </w:tr>
      <w:tr w:rsidR="005B262B" w:rsidRPr="00695CCB" w14:paraId="73BF27F7" w14:textId="77777777">
        <w:tc>
          <w:tcPr>
            <w:tcW w:w="2268" w:type="dxa"/>
          </w:tcPr>
          <w:p w14:paraId="248593CF" w14:textId="77777777" w:rsidR="005B262B" w:rsidRPr="00695CCB" w:rsidRDefault="00E21146">
            <w:r w:rsidRPr="00695CCB">
              <w:lastRenderedPageBreak/>
              <w:t>@baseType</w:t>
            </w:r>
          </w:p>
        </w:tc>
        <w:tc>
          <w:tcPr>
            <w:tcW w:w="7937" w:type="dxa"/>
          </w:tcPr>
          <w:p w14:paraId="33844105" w14:textId="77777777" w:rsidR="005B262B" w:rsidRPr="00695CCB" w:rsidRDefault="00E21146">
            <w:r w:rsidRPr="00695CCB">
              <w:t>A string. When sub-classing, this defines the super-class.</w:t>
            </w:r>
          </w:p>
        </w:tc>
      </w:tr>
      <w:tr w:rsidR="005B262B" w:rsidRPr="00695CCB" w14:paraId="61ACE4E1" w14:textId="77777777">
        <w:tc>
          <w:tcPr>
            <w:tcW w:w="2268" w:type="dxa"/>
          </w:tcPr>
          <w:p w14:paraId="076D360E" w14:textId="77777777" w:rsidR="005B262B" w:rsidRPr="00695CCB" w:rsidRDefault="00E21146">
            <w:r w:rsidRPr="00695CCB">
              <w:t>@schemaLocation</w:t>
            </w:r>
          </w:p>
        </w:tc>
        <w:tc>
          <w:tcPr>
            <w:tcW w:w="7937" w:type="dxa"/>
          </w:tcPr>
          <w:p w14:paraId="03BF6C5D"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C8E6F1D" w14:textId="77777777">
        <w:tc>
          <w:tcPr>
            <w:tcW w:w="2268" w:type="dxa"/>
          </w:tcPr>
          <w:p w14:paraId="40D57550" w14:textId="77777777" w:rsidR="005B262B" w:rsidRPr="00695CCB" w:rsidRDefault="00E21146">
            <w:r w:rsidRPr="00695CCB">
              <w:t>@type</w:t>
            </w:r>
          </w:p>
        </w:tc>
        <w:tc>
          <w:tcPr>
            <w:tcW w:w="7937" w:type="dxa"/>
          </w:tcPr>
          <w:p w14:paraId="58025547" w14:textId="77777777" w:rsidR="005B262B" w:rsidRPr="00695CCB" w:rsidRDefault="00E21146">
            <w:r w:rsidRPr="00695CCB">
              <w:t>A string. When sub-classing, this defines the sub-class Extensible name.</w:t>
            </w:r>
          </w:p>
        </w:tc>
      </w:tr>
      <w:tr w:rsidR="005B262B" w:rsidRPr="00695CCB" w14:paraId="1C04511E" w14:textId="77777777">
        <w:tc>
          <w:tcPr>
            <w:tcW w:w="2268" w:type="dxa"/>
          </w:tcPr>
          <w:p w14:paraId="2F49A213" w14:textId="77777777" w:rsidR="005B262B" w:rsidRPr="00695CCB" w:rsidRDefault="00E21146">
            <w:proofErr w:type="spellStart"/>
            <w:r w:rsidRPr="00695CCB">
              <w:t>billingAccount</w:t>
            </w:r>
            <w:proofErr w:type="spellEnd"/>
          </w:p>
        </w:tc>
        <w:tc>
          <w:tcPr>
            <w:tcW w:w="7937" w:type="dxa"/>
          </w:tcPr>
          <w:p w14:paraId="36DB742A" w14:textId="77777777" w:rsidR="005B262B" w:rsidRPr="00695CCB" w:rsidRDefault="00E21146">
            <w:r w:rsidRPr="00695CCB">
              <w:t>A billing account reference (</w:t>
            </w:r>
            <w:proofErr w:type="spellStart"/>
            <w:r w:rsidRPr="00695CCB">
              <w:t>BillingAccountRef</w:t>
            </w:r>
            <w:proofErr w:type="spellEnd"/>
            <w:r w:rsidRPr="00695CCB">
              <w:t xml:space="preserve">). A </w:t>
            </w:r>
            <w:proofErr w:type="spellStart"/>
            <w:r w:rsidRPr="00695CCB">
              <w:t>BillingAccount</w:t>
            </w:r>
            <w:proofErr w:type="spellEnd"/>
            <w:r w:rsidRPr="00695CCB">
              <w:t xml:space="preserve"> is a detailed description of a bill structure.</w:t>
            </w:r>
          </w:p>
        </w:tc>
      </w:tr>
      <w:tr w:rsidR="005B262B" w:rsidRPr="00695CCB" w14:paraId="07DEB6CA" w14:textId="77777777">
        <w:tc>
          <w:tcPr>
            <w:tcW w:w="2268" w:type="dxa"/>
          </w:tcPr>
          <w:p w14:paraId="6CA8A7EA" w14:textId="77777777" w:rsidR="005B262B" w:rsidRPr="00695CCB" w:rsidRDefault="00E21146">
            <w:r w:rsidRPr="00695CCB">
              <w:t>description</w:t>
            </w:r>
          </w:p>
        </w:tc>
        <w:tc>
          <w:tcPr>
            <w:tcW w:w="7937" w:type="dxa"/>
          </w:tcPr>
          <w:p w14:paraId="1D3EA8CE" w14:textId="77777777" w:rsidR="005B262B" w:rsidRPr="00695CCB" w:rsidRDefault="00E21146">
            <w:r w:rsidRPr="00695CCB">
              <w:t>A string. A narrative that explains in detail the semantics of this product price.</w:t>
            </w:r>
          </w:p>
        </w:tc>
      </w:tr>
      <w:tr w:rsidR="005B262B" w:rsidRPr="00695CCB" w14:paraId="3B4BCC37" w14:textId="77777777">
        <w:tc>
          <w:tcPr>
            <w:tcW w:w="2268" w:type="dxa"/>
          </w:tcPr>
          <w:p w14:paraId="06170F98" w14:textId="77777777" w:rsidR="005B262B" w:rsidRPr="00695CCB" w:rsidRDefault="00E21146">
            <w:r w:rsidRPr="00695CCB">
              <w:t>name</w:t>
            </w:r>
          </w:p>
        </w:tc>
        <w:tc>
          <w:tcPr>
            <w:tcW w:w="7937" w:type="dxa"/>
          </w:tcPr>
          <w:p w14:paraId="3DBDF424" w14:textId="77777777" w:rsidR="005B262B" w:rsidRPr="00695CCB" w:rsidRDefault="00E21146">
            <w:r w:rsidRPr="00695CCB">
              <w:t>A string. A short descriptive name such as "Subscription price".</w:t>
            </w:r>
          </w:p>
        </w:tc>
      </w:tr>
      <w:tr w:rsidR="005B262B" w:rsidRPr="00695CCB" w14:paraId="6C4E54C0" w14:textId="77777777">
        <w:tc>
          <w:tcPr>
            <w:tcW w:w="2268" w:type="dxa"/>
          </w:tcPr>
          <w:p w14:paraId="65E62A3A" w14:textId="77777777" w:rsidR="005B262B" w:rsidRPr="00695CCB" w:rsidRDefault="00E21146">
            <w:r w:rsidRPr="00695CCB">
              <w:t>price</w:t>
            </w:r>
          </w:p>
        </w:tc>
        <w:tc>
          <w:tcPr>
            <w:tcW w:w="7937" w:type="dxa"/>
          </w:tcPr>
          <w:p w14:paraId="49EEE184" w14:textId="77777777" w:rsidR="005B262B" w:rsidRPr="00695CCB" w:rsidRDefault="00E21146">
            <w:r w:rsidRPr="00695CCB">
              <w:t xml:space="preserve">A price (Price). Provides all amounts (tax </w:t>
            </w:r>
            <w:proofErr w:type="gramStart"/>
            <w:r w:rsidRPr="00695CCB">
              <w:t>included,</w:t>
            </w:r>
            <w:proofErr w:type="gramEnd"/>
            <w:r w:rsidRPr="00695CCB">
              <w:t xml:space="preserve"> duty free, tax rate), used currency and percentage to apply for Price Alteration.</w:t>
            </w:r>
          </w:p>
        </w:tc>
      </w:tr>
      <w:tr w:rsidR="005B262B" w:rsidRPr="00695CCB" w14:paraId="1922B266" w14:textId="77777777">
        <w:tc>
          <w:tcPr>
            <w:tcW w:w="2268" w:type="dxa"/>
          </w:tcPr>
          <w:p w14:paraId="141634C0" w14:textId="77777777" w:rsidR="005B262B" w:rsidRPr="00695CCB" w:rsidRDefault="00E21146">
            <w:proofErr w:type="spellStart"/>
            <w:r w:rsidRPr="00695CCB">
              <w:t>priceType</w:t>
            </w:r>
            <w:proofErr w:type="spellEnd"/>
          </w:p>
        </w:tc>
        <w:tc>
          <w:tcPr>
            <w:tcW w:w="7937" w:type="dxa"/>
          </w:tcPr>
          <w:p w14:paraId="32F26BEA" w14:textId="77777777" w:rsidR="005B262B" w:rsidRPr="00695CCB" w:rsidRDefault="00E21146">
            <w:r w:rsidRPr="00695CCB">
              <w:t>A string. A category that describes the price, such as recurring, discount, allowance, penalty, and so forth.</w:t>
            </w:r>
          </w:p>
        </w:tc>
      </w:tr>
      <w:tr w:rsidR="005B262B" w:rsidRPr="00695CCB" w14:paraId="0319A560" w14:textId="77777777">
        <w:tc>
          <w:tcPr>
            <w:tcW w:w="2268" w:type="dxa"/>
          </w:tcPr>
          <w:p w14:paraId="6322A3FB" w14:textId="77777777" w:rsidR="005B262B" w:rsidRPr="00695CCB" w:rsidRDefault="00E21146">
            <w:proofErr w:type="spellStart"/>
            <w:r w:rsidRPr="00695CCB">
              <w:t>productOfferingPrice</w:t>
            </w:r>
            <w:proofErr w:type="spellEnd"/>
          </w:p>
        </w:tc>
        <w:tc>
          <w:tcPr>
            <w:tcW w:w="7937" w:type="dxa"/>
          </w:tcPr>
          <w:p w14:paraId="42F9C57A" w14:textId="77777777" w:rsidR="005B262B" w:rsidRPr="00695CCB" w:rsidRDefault="00E21146">
            <w:r w:rsidRPr="00695CCB">
              <w:t>A product offering price reference (</w:t>
            </w:r>
            <w:proofErr w:type="spellStart"/>
            <w:r w:rsidRPr="00695CCB">
              <w:t>ProductOfferingPriceRef</w:t>
            </w:r>
            <w:proofErr w:type="spellEnd"/>
            <w:r w:rsidRPr="00695CCB">
              <w:t xml:space="preserve">). </w:t>
            </w:r>
            <w:proofErr w:type="spellStart"/>
            <w:r w:rsidRPr="00695CCB">
              <w:t>ProductPriceOffering</w:t>
            </w:r>
            <w:proofErr w:type="spellEnd"/>
            <w:r w:rsidRPr="00695CCB">
              <w:t xml:space="preserve"> reference. An amount, usually of money, that is asked for or allowed when a </w:t>
            </w:r>
            <w:proofErr w:type="spellStart"/>
            <w:r w:rsidRPr="00695CCB">
              <w:t>ProductOffering</w:t>
            </w:r>
            <w:proofErr w:type="spellEnd"/>
            <w:r w:rsidRPr="00695CCB">
              <w:t xml:space="preserve"> is bought, rented, or leased.</w:t>
            </w:r>
          </w:p>
        </w:tc>
      </w:tr>
      <w:tr w:rsidR="005B262B" w:rsidRPr="00695CCB" w14:paraId="31973516" w14:textId="77777777">
        <w:tc>
          <w:tcPr>
            <w:tcW w:w="2268" w:type="dxa"/>
          </w:tcPr>
          <w:p w14:paraId="09EA155E" w14:textId="77777777" w:rsidR="005B262B" w:rsidRPr="00695CCB" w:rsidRDefault="00E21146">
            <w:proofErr w:type="spellStart"/>
            <w:r w:rsidRPr="00695CCB">
              <w:t>productPriceAlteration</w:t>
            </w:r>
            <w:proofErr w:type="spellEnd"/>
          </w:p>
        </w:tc>
        <w:tc>
          <w:tcPr>
            <w:tcW w:w="7937" w:type="dxa"/>
          </w:tcPr>
          <w:p w14:paraId="7442612F" w14:textId="77777777" w:rsidR="005B262B" w:rsidRPr="00695CCB" w:rsidRDefault="00E21146">
            <w:r w:rsidRPr="00695CCB">
              <w:t>A list of price alterations (</w:t>
            </w:r>
            <w:proofErr w:type="spellStart"/>
            <w:r w:rsidRPr="00695CCB">
              <w:t>PriceAlteration</w:t>
            </w:r>
            <w:proofErr w:type="spellEnd"/>
            <w:r w:rsidRPr="00695CCB">
              <w:t xml:space="preserve"> [*]). Is an amount, usually of money, that modifies the price charged for an order item.</w:t>
            </w:r>
          </w:p>
        </w:tc>
      </w:tr>
      <w:tr w:rsidR="005B262B" w:rsidRPr="00695CCB" w14:paraId="0D50613D" w14:textId="77777777">
        <w:tc>
          <w:tcPr>
            <w:tcW w:w="2268" w:type="dxa"/>
          </w:tcPr>
          <w:p w14:paraId="10DC62A3" w14:textId="77777777" w:rsidR="005B262B" w:rsidRPr="00695CCB" w:rsidRDefault="00E21146">
            <w:proofErr w:type="spellStart"/>
            <w:r w:rsidRPr="00695CCB">
              <w:t>recurringChargePeriod</w:t>
            </w:r>
            <w:proofErr w:type="spellEnd"/>
          </w:p>
        </w:tc>
        <w:tc>
          <w:tcPr>
            <w:tcW w:w="7937" w:type="dxa"/>
          </w:tcPr>
          <w:p w14:paraId="71C0D24A" w14:textId="77777777" w:rsidR="005B262B" w:rsidRPr="00695CCB" w:rsidRDefault="00E21146">
            <w:r w:rsidRPr="00695CCB">
              <w:t>A string. Could be month, week...</w:t>
            </w:r>
          </w:p>
        </w:tc>
      </w:tr>
      <w:tr w:rsidR="005B262B" w:rsidRPr="00695CCB" w14:paraId="66995B53" w14:textId="77777777">
        <w:tc>
          <w:tcPr>
            <w:tcW w:w="2268" w:type="dxa"/>
          </w:tcPr>
          <w:p w14:paraId="5FAF1A7B" w14:textId="77777777" w:rsidR="005B262B" w:rsidRPr="00695CCB" w:rsidRDefault="00E21146">
            <w:proofErr w:type="spellStart"/>
            <w:r w:rsidRPr="00695CCB">
              <w:t>unitOfMeasure</w:t>
            </w:r>
            <w:proofErr w:type="spellEnd"/>
          </w:p>
        </w:tc>
        <w:tc>
          <w:tcPr>
            <w:tcW w:w="7937" w:type="dxa"/>
          </w:tcPr>
          <w:p w14:paraId="5B97B8CC" w14:textId="77777777" w:rsidR="005B262B" w:rsidRPr="00695CCB" w:rsidRDefault="00E21146">
            <w:r w:rsidRPr="00695CCB">
              <w:t>A string. Could be minutes, GB...</w:t>
            </w:r>
          </w:p>
        </w:tc>
      </w:tr>
    </w:tbl>
    <w:p w14:paraId="24516A9A" w14:textId="77777777" w:rsidR="005B262B" w:rsidRPr="00695CCB" w:rsidRDefault="00E21146">
      <w:proofErr w:type="spellStart"/>
      <w:r w:rsidRPr="00695CCB">
        <w:rPr>
          <w:i/>
          <w:u w:val="single"/>
        </w:rPr>
        <w:t>ProductRefOrValue</w:t>
      </w:r>
      <w:proofErr w:type="spellEnd"/>
      <w:r w:rsidRPr="00695CCB">
        <w:rPr>
          <w:u w:val="single"/>
        </w:rPr>
        <w:t xml:space="preserve"> sub-resource</w:t>
      </w:r>
    </w:p>
    <w:p w14:paraId="62735B8D" w14:textId="77777777" w:rsidR="005B262B" w:rsidRPr="00695CCB" w:rsidRDefault="00E21146">
      <w:r w:rsidRPr="00695CCB">
        <w:t xml:space="preserve">A product to be created defined by value or existing defined by reference. The polymorphic attributes @type, @schemaLocation &amp; @referredType are related to the product entity and not the </w:t>
      </w:r>
      <w:proofErr w:type="spellStart"/>
      <w:r w:rsidRPr="00695CCB">
        <w:t>RelatedProductRefOrValue</w:t>
      </w:r>
      <w:proofErr w:type="spellEnd"/>
      <w:r w:rsidRPr="00695CCB">
        <w:t xml:space="preserve"> class itself.</w:t>
      </w:r>
    </w:p>
    <w:tbl>
      <w:tblPr>
        <w:tblW w:w="0" w:type="auto"/>
        <w:tblLook w:val="04A0" w:firstRow="1" w:lastRow="0" w:firstColumn="1" w:lastColumn="0" w:noHBand="0" w:noVBand="1"/>
      </w:tblPr>
      <w:tblGrid>
        <w:gridCol w:w="2268"/>
        <w:gridCol w:w="7937"/>
      </w:tblGrid>
      <w:tr w:rsidR="005B262B" w:rsidRPr="00695CCB" w14:paraId="05F1DBDC" w14:textId="77777777">
        <w:tc>
          <w:tcPr>
            <w:tcW w:w="2268" w:type="dxa"/>
          </w:tcPr>
          <w:p w14:paraId="7E8C269B" w14:textId="77777777" w:rsidR="005B262B" w:rsidRPr="00695CCB" w:rsidRDefault="00E21146">
            <w:r w:rsidRPr="00695CCB">
              <w:t>@referredType</w:t>
            </w:r>
          </w:p>
        </w:tc>
        <w:tc>
          <w:tcPr>
            <w:tcW w:w="7937" w:type="dxa"/>
          </w:tcPr>
          <w:p w14:paraId="61B20836" w14:textId="77777777" w:rsidR="005B262B" w:rsidRPr="00695CCB" w:rsidRDefault="00E21146">
            <w:r w:rsidRPr="00695CCB">
              <w:t>A string. The actual type of the target instance when needed for disambiguation.</w:t>
            </w:r>
          </w:p>
        </w:tc>
      </w:tr>
      <w:tr w:rsidR="005B262B" w:rsidRPr="00695CCB" w14:paraId="06C2E961" w14:textId="77777777">
        <w:tc>
          <w:tcPr>
            <w:tcW w:w="2268" w:type="dxa"/>
          </w:tcPr>
          <w:p w14:paraId="2A8C2B0A" w14:textId="77777777" w:rsidR="005B262B" w:rsidRPr="00695CCB" w:rsidRDefault="00E21146">
            <w:r w:rsidRPr="00695CCB">
              <w:t>name</w:t>
            </w:r>
          </w:p>
        </w:tc>
        <w:tc>
          <w:tcPr>
            <w:tcW w:w="7937" w:type="dxa"/>
          </w:tcPr>
          <w:p w14:paraId="5E5BE73D" w14:textId="77777777" w:rsidR="005B262B" w:rsidRPr="00695CCB" w:rsidRDefault="00E21146">
            <w:r w:rsidRPr="00695CCB">
              <w:t>A string. Name of the product. It could be the same as the name of the product offering.</w:t>
            </w:r>
          </w:p>
        </w:tc>
      </w:tr>
      <w:tr w:rsidR="005B262B" w:rsidRPr="00695CCB" w14:paraId="598159C3" w14:textId="77777777">
        <w:tc>
          <w:tcPr>
            <w:tcW w:w="2268" w:type="dxa"/>
          </w:tcPr>
          <w:p w14:paraId="7E7FD606" w14:textId="77777777" w:rsidR="005B262B" w:rsidRPr="00695CCB" w:rsidRDefault="00E21146">
            <w:proofErr w:type="spellStart"/>
            <w:r w:rsidRPr="00695CCB">
              <w:t>href</w:t>
            </w:r>
            <w:proofErr w:type="spellEnd"/>
          </w:p>
        </w:tc>
        <w:tc>
          <w:tcPr>
            <w:tcW w:w="7937" w:type="dxa"/>
          </w:tcPr>
          <w:p w14:paraId="09428F55" w14:textId="77777777" w:rsidR="005B262B" w:rsidRPr="00695CCB" w:rsidRDefault="00E21146">
            <w:r w:rsidRPr="00695CCB">
              <w:t>A string. Reference of the product.</w:t>
            </w:r>
          </w:p>
        </w:tc>
      </w:tr>
      <w:tr w:rsidR="005B262B" w:rsidRPr="00695CCB" w14:paraId="2D2C2A6D" w14:textId="77777777">
        <w:tc>
          <w:tcPr>
            <w:tcW w:w="2268" w:type="dxa"/>
          </w:tcPr>
          <w:p w14:paraId="525D7C49" w14:textId="77777777" w:rsidR="005B262B" w:rsidRPr="00695CCB" w:rsidRDefault="00E21146">
            <w:r w:rsidRPr="00695CCB">
              <w:t>id</w:t>
            </w:r>
          </w:p>
        </w:tc>
        <w:tc>
          <w:tcPr>
            <w:tcW w:w="7937" w:type="dxa"/>
          </w:tcPr>
          <w:p w14:paraId="6775CC51" w14:textId="77777777" w:rsidR="005B262B" w:rsidRPr="00695CCB" w:rsidRDefault="00E21146">
            <w:r w:rsidRPr="00695CCB">
              <w:t>A string. Unique identifier of the product.</w:t>
            </w:r>
          </w:p>
        </w:tc>
      </w:tr>
      <w:tr w:rsidR="005B262B" w:rsidRPr="00695CCB" w14:paraId="2216985D" w14:textId="77777777">
        <w:tc>
          <w:tcPr>
            <w:tcW w:w="2268" w:type="dxa"/>
          </w:tcPr>
          <w:p w14:paraId="126459C3" w14:textId="77777777" w:rsidR="005B262B" w:rsidRPr="00695CCB" w:rsidRDefault="00E21146">
            <w:r w:rsidRPr="00695CCB">
              <w:t>@baseType</w:t>
            </w:r>
          </w:p>
        </w:tc>
        <w:tc>
          <w:tcPr>
            <w:tcW w:w="7937" w:type="dxa"/>
          </w:tcPr>
          <w:p w14:paraId="2ED4503A" w14:textId="77777777" w:rsidR="005B262B" w:rsidRPr="00695CCB" w:rsidRDefault="00E21146">
            <w:r w:rsidRPr="00695CCB">
              <w:t>A string. When sub-classing, this defines the super-class.</w:t>
            </w:r>
          </w:p>
        </w:tc>
      </w:tr>
      <w:tr w:rsidR="005B262B" w:rsidRPr="00695CCB" w14:paraId="538CA342" w14:textId="77777777">
        <w:tc>
          <w:tcPr>
            <w:tcW w:w="2268" w:type="dxa"/>
          </w:tcPr>
          <w:p w14:paraId="57DFF2B6" w14:textId="77777777" w:rsidR="005B262B" w:rsidRPr="00695CCB" w:rsidRDefault="00E21146">
            <w:r w:rsidRPr="00695CCB">
              <w:lastRenderedPageBreak/>
              <w:t>@schemaLocation</w:t>
            </w:r>
          </w:p>
        </w:tc>
        <w:tc>
          <w:tcPr>
            <w:tcW w:w="7937" w:type="dxa"/>
          </w:tcPr>
          <w:p w14:paraId="456F2288"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2C30F3C0" w14:textId="77777777">
        <w:tc>
          <w:tcPr>
            <w:tcW w:w="2268" w:type="dxa"/>
          </w:tcPr>
          <w:p w14:paraId="555FEB60" w14:textId="77777777" w:rsidR="005B262B" w:rsidRPr="00695CCB" w:rsidRDefault="00E21146">
            <w:r w:rsidRPr="00695CCB">
              <w:t>@type</w:t>
            </w:r>
          </w:p>
        </w:tc>
        <w:tc>
          <w:tcPr>
            <w:tcW w:w="7937" w:type="dxa"/>
          </w:tcPr>
          <w:p w14:paraId="5BD597E4" w14:textId="77777777" w:rsidR="005B262B" w:rsidRPr="00695CCB" w:rsidRDefault="00E21146">
            <w:r w:rsidRPr="00695CCB">
              <w:t>A string. When sub-classing, this defines the sub-class Extensible name.</w:t>
            </w:r>
          </w:p>
        </w:tc>
      </w:tr>
      <w:tr w:rsidR="005B262B" w:rsidRPr="00695CCB" w14:paraId="33B4285B" w14:textId="77777777">
        <w:tc>
          <w:tcPr>
            <w:tcW w:w="2268" w:type="dxa"/>
          </w:tcPr>
          <w:p w14:paraId="6D03D222" w14:textId="77777777" w:rsidR="005B262B" w:rsidRPr="00695CCB" w:rsidRDefault="00E21146">
            <w:r w:rsidRPr="00695CCB">
              <w:t>description</w:t>
            </w:r>
          </w:p>
        </w:tc>
        <w:tc>
          <w:tcPr>
            <w:tcW w:w="7937" w:type="dxa"/>
          </w:tcPr>
          <w:p w14:paraId="46A143D5" w14:textId="77777777" w:rsidR="005B262B" w:rsidRPr="00695CCB" w:rsidRDefault="00E21146">
            <w:r w:rsidRPr="00695CCB">
              <w:t>A string. Is the description of the product. It could be copied from the description of the Product Offering.</w:t>
            </w:r>
          </w:p>
        </w:tc>
      </w:tr>
      <w:tr w:rsidR="005B262B" w:rsidRPr="00695CCB" w14:paraId="0730498C" w14:textId="77777777">
        <w:tc>
          <w:tcPr>
            <w:tcW w:w="2268" w:type="dxa"/>
          </w:tcPr>
          <w:p w14:paraId="217D0D11" w14:textId="77777777" w:rsidR="005B262B" w:rsidRPr="00695CCB" w:rsidRDefault="00E21146">
            <w:proofErr w:type="spellStart"/>
            <w:r w:rsidRPr="00695CCB">
              <w:t>isBundle</w:t>
            </w:r>
            <w:proofErr w:type="spellEnd"/>
          </w:p>
        </w:tc>
        <w:tc>
          <w:tcPr>
            <w:tcW w:w="7937" w:type="dxa"/>
          </w:tcPr>
          <w:p w14:paraId="556B0F21" w14:textId="77777777" w:rsidR="005B262B" w:rsidRPr="00695CCB" w:rsidRDefault="00E21146">
            <w:r w:rsidRPr="00695CCB">
              <w:t xml:space="preserve">A </w:t>
            </w:r>
            <w:proofErr w:type="spellStart"/>
            <w:r w:rsidRPr="00695CCB">
              <w:t>boolean</w:t>
            </w:r>
            <w:proofErr w:type="spellEnd"/>
            <w:r w:rsidRPr="00695CCB">
              <w:t xml:space="preserve">. If true, the product is a </w:t>
            </w:r>
            <w:proofErr w:type="spellStart"/>
            <w:r w:rsidRPr="00695CCB">
              <w:t>ProductBundle</w:t>
            </w:r>
            <w:proofErr w:type="spellEnd"/>
            <w:r w:rsidRPr="00695CCB">
              <w:t xml:space="preserve"> which is an instantiation of a </w:t>
            </w:r>
            <w:proofErr w:type="spellStart"/>
            <w:r w:rsidRPr="00695CCB">
              <w:t>BundledProductOffering</w:t>
            </w:r>
            <w:proofErr w:type="spellEnd"/>
            <w:r w:rsidRPr="00695CCB">
              <w:t xml:space="preserve">. If false, the product is a </w:t>
            </w:r>
            <w:proofErr w:type="spellStart"/>
            <w:r w:rsidRPr="00695CCB">
              <w:t>ProductComponent</w:t>
            </w:r>
            <w:proofErr w:type="spellEnd"/>
            <w:r w:rsidRPr="00695CCB">
              <w:t xml:space="preserve"> which is an instantiation of a </w:t>
            </w:r>
            <w:proofErr w:type="spellStart"/>
            <w:r w:rsidRPr="00695CCB">
              <w:t>SimpleProductOffering</w:t>
            </w:r>
            <w:proofErr w:type="spellEnd"/>
            <w:r w:rsidRPr="00695CCB">
              <w:t>.</w:t>
            </w:r>
          </w:p>
        </w:tc>
      </w:tr>
      <w:tr w:rsidR="005B262B" w:rsidRPr="00695CCB" w14:paraId="3B90E2BD" w14:textId="77777777">
        <w:tc>
          <w:tcPr>
            <w:tcW w:w="2268" w:type="dxa"/>
          </w:tcPr>
          <w:p w14:paraId="62822A31" w14:textId="77777777" w:rsidR="005B262B" w:rsidRPr="00695CCB" w:rsidRDefault="00E21146">
            <w:proofErr w:type="spellStart"/>
            <w:r w:rsidRPr="00695CCB">
              <w:t>isCustomerVisible</w:t>
            </w:r>
            <w:proofErr w:type="spellEnd"/>
          </w:p>
        </w:tc>
        <w:tc>
          <w:tcPr>
            <w:tcW w:w="7937" w:type="dxa"/>
          </w:tcPr>
          <w:p w14:paraId="36998BB1" w14:textId="77777777" w:rsidR="005B262B" w:rsidRPr="00695CCB" w:rsidRDefault="00E21146">
            <w:r w:rsidRPr="00695CCB">
              <w:t xml:space="preserve">A </w:t>
            </w:r>
            <w:proofErr w:type="spellStart"/>
            <w:r w:rsidRPr="00695CCB">
              <w:t>boolean</w:t>
            </w:r>
            <w:proofErr w:type="spellEnd"/>
            <w:r w:rsidRPr="00695CCB">
              <w:t>. If true, the product is visible by the customer.</w:t>
            </w:r>
          </w:p>
        </w:tc>
      </w:tr>
      <w:tr w:rsidR="005B262B" w:rsidRPr="00695CCB" w14:paraId="6750C109" w14:textId="77777777">
        <w:tc>
          <w:tcPr>
            <w:tcW w:w="2268" w:type="dxa"/>
          </w:tcPr>
          <w:p w14:paraId="4057338B" w14:textId="77777777" w:rsidR="005B262B" w:rsidRPr="00695CCB" w:rsidRDefault="00E21146">
            <w:proofErr w:type="spellStart"/>
            <w:r w:rsidRPr="00695CCB">
              <w:t>orderDate</w:t>
            </w:r>
            <w:proofErr w:type="spellEnd"/>
          </w:p>
        </w:tc>
        <w:tc>
          <w:tcPr>
            <w:tcW w:w="7937" w:type="dxa"/>
          </w:tcPr>
          <w:p w14:paraId="6C612EE4" w14:textId="77777777" w:rsidR="005B262B" w:rsidRPr="00695CCB" w:rsidRDefault="00E21146">
            <w:r w:rsidRPr="00695CCB">
              <w:t>A date time (</w:t>
            </w:r>
            <w:proofErr w:type="spellStart"/>
            <w:r w:rsidRPr="00695CCB">
              <w:t>DateTime</w:t>
            </w:r>
            <w:proofErr w:type="spellEnd"/>
            <w:r w:rsidRPr="00695CCB">
              <w:t>). Is the date when the product was ordered.</w:t>
            </w:r>
          </w:p>
        </w:tc>
      </w:tr>
      <w:tr w:rsidR="005B262B" w:rsidRPr="00695CCB" w14:paraId="63DE1A2C" w14:textId="77777777">
        <w:tc>
          <w:tcPr>
            <w:tcW w:w="2268" w:type="dxa"/>
          </w:tcPr>
          <w:p w14:paraId="200A58CD" w14:textId="77777777" w:rsidR="005B262B" w:rsidRPr="00695CCB" w:rsidRDefault="00E21146">
            <w:proofErr w:type="spellStart"/>
            <w:r w:rsidRPr="00695CCB">
              <w:t>productSerialNumber</w:t>
            </w:r>
            <w:proofErr w:type="spellEnd"/>
          </w:p>
        </w:tc>
        <w:tc>
          <w:tcPr>
            <w:tcW w:w="7937" w:type="dxa"/>
          </w:tcPr>
          <w:p w14:paraId="47FD84D7" w14:textId="77777777" w:rsidR="005B262B" w:rsidRPr="00695CCB" w:rsidRDefault="00E21146">
            <w:r w:rsidRPr="00695CCB">
              <w:t>A string. Is the serial number for the product. This is typically applicable to tangible products e.g. Broadband Router.</w:t>
            </w:r>
          </w:p>
        </w:tc>
      </w:tr>
      <w:tr w:rsidR="005B262B" w:rsidRPr="00695CCB" w14:paraId="771B0012" w14:textId="77777777">
        <w:tc>
          <w:tcPr>
            <w:tcW w:w="2268" w:type="dxa"/>
          </w:tcPr>
          <w:p w14:paraId="5A9F03AB" w14:textId="77777777" w:rsidR="005B262B" w:rsidRPr="00695CCB" w:rsidRDefault="00E21146">
            <w:proofErr w:type="spellStart"/>
            <w:r w:rsidRPr="00695CCB">
              <w:t>randomAtt</w:t>
            </w:r>
            <w:proofErr w:type="spellEnd"/>
          </w:p>
        </w:tc>
        <w:tc>
          <w:tcPr>
            <w:tcW w:w="7937" w:type="dxa"/>
          </w:tcPr>
          <w:p w14:paraId="215C905D" w14:textId="77777777" w:rsidR="005B262B" w:rsidRPr="00695CCB" w:rsidRDefault="00E21146">
            <w:r w:rsidRPr="00695CCB">
              <w:t>A string.</w:t>
            </w:r>
          </w:p>
        </w:tc>
      </w:tr>
      <w:tr w:rsidR="005B262B" w:rsidRPr="00695CCB" w14:paraId="0FF5C675" w14:textId="77777777">
        <w:tc>
          <w:tcPr>
            <w:tcW w:w="2268" w:type="dxa"/>
          </w:tcPr>
          <w:p w14:paraId="61DEACE5" w14:textId="77777777" w:rsidR="005B262B" w:rsidRPr="00695CCB" w:rsidRDefault="00E21146">
            <w:proofErr w:type="spellStart"/>
            <w:r w:rsidRPr="00695CCB">
              <w:t>startDate</w:t>
            </w:r>
            <w:proofErr w:type="spellEnd"/>
          </w:p>
        </w:tc>
        <w:tc>
          <w:tcPr>
            <w:tcW w:w="7937" w:type="dxa"/>
          </w:tcPr>
          <w:p w14:paraId="369BBEDC" w14:textId="77777777" w:rsidR="005B262B" w:rsidRPr="00695CCB" w:rsidRDefault="00E21146">
            <w:r w:rsidRPr="00695CCB">
              <w:t>A date time (</w:t>
            </w:r>
            <w:proofErr w:type="spellStart"/>
            <w:r w:rsidRPr="00695CCB">
              <w:t>DateTime</w:t>
            </w:r>
            <w:proofErr w:type="spellEnd"/>
            <w:r w:rsidRPr="00695CCB">
              <w:t xml:space="preserve">). Is the date from which the product </w:t>
            </w:r>
            <w:proofErr w:type="gramStart"/>
            <w:r w:rsidRPr="00695CCB">
              <w:t>starts.</w:t>
            </w:r>
            <w:proofErr w:type="gramEnd"/>
          </w:p>
        </w:tc>
      </w:tr>
      <w:tr w:rsidR="005B262B" w:rsidRPr="00695CCB" w14:paraId="36676B92" w14:textId="77777777">
        <w:tc>
          <w:tcPr>
            <w:tcW w:w="2268" w:type="dxa"/>
          </w:tcPr>
          <w:p w14:paraId="62CB2362" w14:textId="77777777" w:rsidR="005B262B" w:rsidRPr="00695CCB" w:rsidRDefault="00E21146">
            <w:proofErr w:type="spellStart"/>
            <w:r w:rsidRPr="00695CCB">
              <w:t>terminationDate</w:t>
            </w:r>
            <w:proofErr w:type="spellEnd"/>
          </w:p>
        </w:tc>
        <w:tc>
          <w:tcPr>
            <w:tcW w:w="7937" w:type="dxa"/>
          </w:tcPr>
          <w:p w14:paraId="26195F3D" w14:textId="77777777" w:rsidR="005B262B" w:rsidRPr="00695CCB" w:rsidRDefault="00E21146">
            <w:r w:rsidRPr="00695CCB">
              <w:t>A date time (</w:t>
            </w:r>
            <w:proofErr w:type="spellStart"/>
            <w:r w:rsidRPr="00695CCB">
              <w:t>DateTime</w:t>
            </w:r>
            <w:proofErr w:type="spellEnd"/>
            <w:r w:rsidRPr="00695CCB">
              <w:t>). Is the date when the product was terminated.</w:t>
            </w:r>
          </w:p>
        </w:tc>
      </w:tr>
      <w:tr w:rsidR="005B262B" w:rsidRPr="00695CCB" w14:paraId="66B9269B" w14:textId="77777777">
        <w:tc>
          <w:tcPr>
            <w:tcW w:w="2268" w:type="dxa"/>
          </w:tcPr>
          <w:p w14:paraId="389693A9" w14:textId="77777777" w:rsidR="005B262B" w:rsidRPr="00695CCB" w:rsidRDefault="00E21146">
            <w:r w:rsidRPr="00695CCB">
              <w:t>agreement</w:t>
            </w:r>
          </w:p>
        </w:tc>
        <w:tc>
          <w:tcPr>
            <w:tcW w:w="7937" w:type="dxa"/>
          </w:tcPr>
          <w:p w14:paraId="03AB8926" w14:textId="77777777" w:rsidR="005B262B" w:rsidRPr="00695CCB" w:rsidRDefault="00E21146">
            <w:r w:rsidRPr="00695CCB">
              <w:t>A list of agreement item references (</w:t>
            </w:r>
            <w:proofErr w:type="spellStart"/>
            <w:r w:rsidRPr="00695CCB">
              <w:t>AgreementItemRef</w:t>
            </w:r>
            <w:proofErr w:type="spellEnd"/>
            <w:r w:rsidRPr="00695CCB">
              <w:t xml:space="preserve"> [*]). Agreement reference. An agreement represents a contract or arrangement, either written or verbal and sometimes enforceable by law, such as a service level agreement or a customer price agreement. An agreement involves </w:t>
            </w:r>
            <w:proofErr w:type="gramStart"/>
            <w:r w:rsidRPr="00695CCB">
              <w:t>a number of</w:t>
            </w:r>
            <w:proofErr w:type="gramEnd"/>
            <w:r w:rsidRPr="00695CCB">
              <w:t xml:space="preserve"> other business entities, such as products, services, and resources and/or their specifications.</w:t>
            </w:r>
          </w:p>
        </w:tc>
      </w:tr>
      <w:tr w:rsidR="005B262B" w:rsidRPr="00695CCB" w14:paraId="188FF513" w14:textId="77777777">
        <w:tc>
          <w:tcPr>
            <w:tcW w:w="2268" w:type="dxa"/>
          </w:tcPr>
          <w:p w14:paraId="680B042A" w14:textId="77777777" w:rsidR="005B262B" w:rsidRPr="00695CCB" w:rsidRDefault="00E21146">
            <w:proofErr w:type="spellStart"/>
            <w:r w:rsidRPr="00695CCB">
              <w:t>billingAccount</w:t>
            </w:r>
            <w:proofErr w:type="spellEnd"/>
          </w:p>
        </w:tc>
        <w:tc>
          <w:tcPr>
            <w:tcW w:w="7937" w:type="dxa"/>
          </w:tcPr>
          <w:p w14:paraId="09ABA2C4" w14:textId="77777777" w:rsidR="005B262B" w:rsidRPr="00695CCB" w:rsidRDefault="00E21146">
            <w:r w:rsidRPr="00695CCB">
              <w:t>A billing account reference (</w:t>
            </w:r>
            <w:proofErr w:type="spellStart"/>
            <w:r w:rsidRPr="00695CCB">
              <w:t>BillingAccountRef</w:t>
            </w:r>
            <w:proofErr w:type="spellEnd"/>
            <w:r w:rsidRPr="00695CCB">
              <w:t xml:space="preserve">). A </w:t>
            </w:r>
            <w:proofErr w:type="spellStart"/>
            <w:r w:rsidRPr="00695CCB">
              <w:t>BillingAccount</w:t>
            </w:r>
            <w:proofErr w:type="spellEnd"/>
            <w:r w:rsidRPr="00695CCB">
              <w:t xml:space="preserve"> is a detailed description of a bill structure.</w:t>
            </w:r>
          </w:p>
        </w:tc>
      </w:tr>
      <w:tr w:rsidR="005B262B" w:rsidRPr="00695CCB" w14:paraId="6EB1E1B5" w14:textId="77777777">
        <w:tc>
          <w:tcPr>
            <w:tcW w:w="2268" w:type="dxa"/>
          </w:tcPr>
          <w:p w14:paraId="65B99265" w14:textId="77777777" w:rsidR="005B262B" w:rsidRPr="00695CCB" w:rsidRDefault="00E21146">
            <w:r w:rsidRPr="00695CCB">
              <w:t>place</w:t>
            </w:r>
          </w:p>
        </w:tc>
        <w:tc>
          <w:tcPr>
            <w:tcW w:w="7937" w:type="dxa"/>
          </w:tcPr>
          <w:p w14:paraId="1B322B3F" w14:textId="77777777" w:rsidR="005B262B" w:rsidRPr="00695CCB" w:rsidRDefault="00E21146">
            <w:r w:rsidRPr="00695CCB">
              <w:t>A list of related place ref or values (</w:t>
            </w:r>
            <w:proofErr w:type="spellStart"/>
            <w:r w:rsidRPr="00695CCB">
              <w:t>RelatedPlaceRefOrValue</w:t>
            </w:r>
            <w:proofErr w:type="spellEnd"/>
            <w:r w:rsidRPr="00695CCB">
              <w:t xml:space="preserve"> [*]). Related Entity reference. A related place defines a place described by reference or by value linked to a specific entity. The polymorphic attributes @type, @schemaLocation &amp; @referredType are related to the place entity and not the </w:t>
            </w:r>
            <w:proofErr w:type="spellStart"/>
            <w:r w:rsidRPr="00695CCB">
              <w:t>RelatedPlaceRefOrValue</w:t>
            </w:r>
            <w:proofErr w:type="spellEnd"/>
            <w:r w:rsidRPr="00695CCB">
              <w:t xml:space="preserve"> class itself.</w:t>
            </w:r>
          </w:p>
        </w:tc>
      </w:tr>
      <w:tr w:rsidR="005B262B" w:rsidRPr="00695CCB" w14:paraId="79AB7668" w14:textId="77777777">
        <w:tc>
          <w:tcPr>
            <w:tcW w:w="2268" w:type="dxa"/>
          </w:tcPr>
          <w:p w14:paraId="392CC415" w14:textId="77777777" w:rsidR="005B262B" w:rsidRPr="00695CCB" w:rsidRDefault="00E21146">
            <w:r w:rsidRPr="00695CCB">
              <w:t>product</w:t>
            </w:r>
          </w:p>
        </w:tc>
        <w:tc>
          <w:tcPr>
            <w:tcW w:w="7937" w:type="dxa"/>
          </w:tcPr>
          <w:p w14:paraId="056B1FB1" w14:textId="77777777" w:rsidR="005B262B" w:rsidRPr="00695CCB" w:rsidRDefault="00E21146">
            <w:r w:rsidRPr="00695CCB">
              <w:t>A list of product ref or values (</w:t>
            </w:r>
            <w:proofErr w:type="spellStart"/>
            <w:r w:rsidRPr="00695CCB">
              <w:t>ProductRefOrValue</w:t>
            </w:r>
            <w:proofErr w:type="spellEnd"/>
            <w:r w:rsidRPr="00695CCB">
              <w:t xml:space="preserve"> [*]). A product to be created defined by value or existing defined by reference. The polymorphic attributes @type, @schemaLocation &amp; @referredType are related to the product entity and not the </w:t>
            </w:r>
            <w:proofErr w:type="spellStart"/>
            <w:r w:rsidRPr="00695CCB">
              <w:t>RelatedProductRefOrValue</w:t>
            </w:r>
            <w:proofErr w:type="spellEnd"/>
            <w:r w:rsidRPr="00695CCB">
              <w:t xml:space="preserve"> class itself.</w:t>
            </w:r>
          </w:p>
        </w:tc>
      </w:tr>
      <w:tr w:rsidR="005B262B" w:rsidRPr="00695CCB" w14:paraId="43B3621F" w14:textId="77777777">
        <w:tc>
          <w:tcPr>
            <w:tcW w:w="2268" w:type="dxa"/>
          </w:tcPr>
          <w:p w14:paraId="41EA5AF5" w14:textId="77777777" w:rsidR="005B262B" w:rsidRPr="00695CCB" w:rsidRDefault="00E21146">
            <w:proofErr w:type="spellStart"/>
            <w:r w:rsidRPr="00695CCB">
              <w:lastRenderedPageBreak/>
              <w:t>productCharacteristic</w:t>
            </w:r>
            <w:proofErr w:type="spellEnd"/>
          </w:p>
        </w:tc>
        <w:tc>
          <w:tcPr>
            <w:tcW w:w="7937" w:type="dxa"/>
          </w:tcPr>
          <w:p w14:paraId="56B0477D" w14:textId="77777777" w:rsidR="005B262B" w:rsidRPr="00695CCB" w:rsidRDefault="00E21146">
            <w:r w:rsidRPr="00695CCB">
              <w:t>A list of characteristics (Characteristic [*]). Describes a given characteristic of an object or entity through a name/value pair.</w:t>
            </w:r>
          </w:p>
        </w:tc>
      </w:tr>
      <w:tr w:rsidR="005B262B" w:rsidRPr="00695CCB" w14:paraId="7313F1EB" w14:textId="77777777">
        <w:tc>
          <w:tcPr>
            <w:tcW w:w="2268" w:type="dxa"/>
          </w:tcPr>
          <w:p w14:paraId="53C825B0" w14:textId="77777777" w:rsidR="005B262B" w:rsidRPr="00695CCB" w:rsidRDefault="00E21146">
            <w:proofErr w:type="spellStart"/>
            <w:r w:rsidRPr="00695CCB">
              <w:t>productOffering</w:t>
            </w:r>
            <w:proofErr w:type="spellEnd"/>
          </w:p>
        </w:tc>
        <w:tc>
          <w:tcPr>
            <w:tcW w:w="7937" w:type="dxa"/>
          </w:tcPr>
          <w:p w14:paraId="405AB664" w14:textId="77777777" w:rsidR="005B262B" w:rsidRPr="00695CCB" w:rsidRDefault="00E21146">
            <w:r w:rsidRPr="00695CCB">
              <w:t>A product offering reference (</w:t>
            </w:r>
            <w:proofErr w:type="spellStart"/>
            <w:r w:rsidRPr="00695CCB">
              <w:t>ProductOfferingRef</w:t>
            </w:r>
            <w:proofErr w:type="spellEnd"/>
            <w:r w:rsidRPr="00695CCB">
              <w:t>). A product offering represents entities that are orderable from the provider of the catalog, this resource includes pricing information.</w:t>
            </w:r>
          </w:p>
        </w:tc>
      </w:tr>
      <w:tr w:rsidR="005B262B" w:rsidRPr="00695CCB" w14:paraId="0CD2325C" w14:textId="77777777">
        <w:tc>
          <w:tcPr>
            <w:tcW w:w="2268" w:type="dxa"/>
          </w:tcPr>
          <w:p w14:paraId="5F34AB2C" w14:textId="77777777" w:rsidR="005B262B" w:rsidRPr="00695CCB" w:rsidRDefault="00E21146">
            <w:proofErr w:type="spellStart"/>
            <w:r w:rsidRPr="00695CCB">
              <w:t>productOrderItem</w:t>
            </w:r>
            <w:proofErr w:type="spellEnd"/>
          </w:p>
        </w:tc>
        <w:tc>
          <w:tcPr>
            <w:tcW w:w="7937" w:type="dxa"/>
          </w:tcPr>
          <w:p w14:paraId="029798EB" w14:textId="77777777" w:rsidR="005B262B" w:rsidRPr="00695CCB" w:rsidRDefault="00E21146">
            <w:r w:rsidRPr="00695CCB">
              <w:t>A list of related product order items (</w:t>
            </w:r>
            <w:proofErr w:type="spellStart"/>
            <w:r w:rsidRPr="00695CCB">
              <w:t>RelatedProductOrderItem</w:t>
            </w:r>
            <w:proofErr w:type="spellEnd"/>
            <w:r w:rsidRPr="00695CCB">
              <w:t xml:space="preserve"> [*]). </w:t>
            </w:r>
            <w:proofErr w:type="spellStart"/>
            <w:r w:rsidRPr="00695CCB">
              <w:t>RelatedProductOrderItem</w:t>
            </w:r>
            <w:proofErr w:type="spellEnd"/>
            <w:r w:rsidRPr="00695CCB">
              <w:t xml:space="preserve"> (</w:t>
            </w:r>
            <w:proofErr w:type="spellStart"/>
            <w:r w:rsidRPr="00695CCB">
              <w:t>ProductOrder</w:t>
            </w:r>
            <w:proofErr w:type="spellEnd"/>
            <w:r w:rsidRPr="00695CCB">
              <w:t xml:space="preserve"> item) .The product order item which triggered product creation/change/termination.</w:t>
            </w:r>
          </w:p>
        </w:tc>
      </w:tr>
      <w:tr w:rsidR="005B262B" w:rsidRPr="00695CCB" w14:paraId="5483682C" w14:textId="77777777">
        <w:tc>
          <w:tcPr>
            <w:tcW w:w="2268" w:type="dxa"/>
          </w:tcPr>
          <w:p w14:paraId="76E2B5BC" w14:textId="77777777" w:rsidR="005B262B" w:rsidRPr="00695CCB" w:rsidRDefault="00E21146">
            <w:proofErr w:type="spellStart"/>
            <w:r w:rsidRPr="00695CCB">
              <w:t>productPrice</w:t>
            </w:r>
            <w:proofErr w:type="spellEnd"/>
          </w:p>
        </w:tc>
        <w:tc>
          <w:tcPr>
            <w:tcW w:w="7937" w:type="dxa"/>
          </w:tcPr>
          <w:p w14:paraId="7262D49C" w14:textId="77777777" w:rsidR="005B262B" w:rsidRPr="00695CCB" w:rsidRDefault="00E21146">
            <w:r w:rsidRPr="00695CCB">
              <w:t>A list of product prices (</w:t>
            </w:r>
            <w:proofErr w:type="spellStart"/>
            <w:r w:rsidRPr="00695CCB">
              <w:t>ProductPrice</w:t>
            </w:r>
            <w:proofErr w:type="spellEnd"/>
            <w:r w:rsidRPr="00695CCB">
              <w:t xml:space="preserve"> [*]). An amount, usually of money, that represents the actual price paid by a Customer for a purchase, a </w:t>
            </w:r>
            <w:proofErr w:type="gramStart"/>
            <w:r w:rsidRPr="00695CCB">
              <w:t>rent</w:t>
            </w:r>
            <w:proofErr w:type="gramEnd"/>
            <w:r w:rsidRPr="00695CCB">
              <w:t xml:space="preserve"> or a lease of a Product. The price is valid for a defined </w:t>
            </w:r>
            <w:proofErr w:type="gramStart"/>
            <w:r w:rsidRPr="00695CCB">
              <w:t>period of time</w:t>
            </w:r>
            <w:proofErr w:type="gramEnd"/>
            <w:r w:rsidRPr="00695CCB">
              <w:t>.</w:t>
            </w:r>
          </w:p>
        </w:tc>
      </w:tr>
      <w:tr w:rsidR="005B262B" w:rsidRPr="00695CCB" w14:paraId="479166CA" w14:textId="77777777">
        <w:tc>
          <w:tcPr>
            <w:tcW w:w="2268" w:type="dxa"/>
          </w:tcPr>
          <w:p w14:paraId="5040316E" w14:textId="77777777" w:rsidR="005B262B" w:rsidRPr="00695CCB" w:rsidRDefault="00E21146">
            <w:proofErr w:type="spellStart"/>
            <w:r w:rsidRPr="00695CCB">
              <w:t>productRelationship</w:t>
            </w:r>
            <w:proofErr w:type="spellEnd"/>
          </w:p>
        </w:tc>
        <w:tc>
          <w:tcPr>
            <w:tcW w:w="7937" w:type="dxa"/>
          </w:tcPr>
          <w:p w14:paraId="49B533CF" w14:textId="77777777" w:rsidR="005B262B" w:rsidRPr="00695CCB" w:rsidRDefault="00E21146">
            <w:r w:rsidRPr="00695CCB">
              <w:t>A list of product relationships (</w:t>
            </w:r>
            <w:proofErr w:type="spellStart"/>
            <w:r w:rsidRPr="00695CCB">
              <w:t>ProductRelationship</w:t>
            </w:r>
            <w:proofErr w:type="spellEnd"/>
            <w:r w:rsidRPr="00695CCB">
              <w:t xml:space="preserve"> [*]). Linked products to the one instantiate, such as [bundled] if the product is a bundle and you want to describe the bundled products inside this bundle; [</w:t>
            </w:r>
            <w:proofErr w:type="spellStart"/>
            <w:r w:rsidRPr="00695CCB">
              <w:t>reliesOn</w:t>
            </w:r>
            <w:proofErr w:type="spellEnd"/>
            <w:r w:rsidRPr="00695CCB">
              <w:t>] if the product needs another already owned product to rely on (e.g. an option on an already owned mobile access product) [targets] or [</w:t>
            </w:r>
            <w:proofErr w:type="spellStart"/>
            <w:r w:rsidRPr="00695CCB">
              <w:t>isTargeted</w:t>
            </w:r>
            <w:proofErr w:type="spellEnd"/>
            <w:r w:rsidRPr="00695CCB">
              <w:t>] (depending on the way of expressing the link) for any other kind of links that may be useful.</w:t>
            </w:r>
          </w:p>
        </w:tc>
      </w:tr>
      <w:tr w:rsidR="005B262B" w:rsidRPr="00695CCB" w14:paraId="06F52BD4" w14:textId="77777777">
        <w:tc>
          <w:tcPr>
            <w:tcW w:w="2268" w:type="dxa"/>
          </w:tcPr>
          <w:p w14:paraId="30211E03" w14:textId="77777777" w:rsidR="005B262B" w:rsidRPr="00695CCB" w:rsidRDefault="00E21146">
            <w:proofErr w:type="spellStart"/>
            <w:r w:rsidRPr="00695CCB">
              <w:t>productSpecification</w:t>
            </w:r>
            <w:proofErr w:type="spellEnd"/>
          </w:p>
        </w:tc>
        <w:tc>
          <w:tcPr>
            <w:tcW w:w="7937" w:type="dxa"/>
          </w:tcPr>
          <w:p w14:paraId="01892FA3" w14:textId="77777777" w:rsidR="005B262B" w:rsidRPr="00695CCB" w:rsidRDefault="00E21146">
            <w:r w:rsidRPr="00695CCB">
              <w:t>A product specification reference (</w:t>
            </w:r>
            <w:proofErr w:type="spellStart"/>
            <w:r w:rsidRPr="00695CCB">
              <w:t>ProductSpecificationRef</w:t>
            </w:r>
            <w:proofErr w:type="spellEnd"/>
            <w:r w:rsidRPr="00695CCB">
              <w:t xml:space="preserve">). A </w:t>
            </w:r>
            <w:proofErr w:type="spellStart"/>
            <w:r w:rsidRPr="00695CCB">
              <w:t>ProductSpecification</w:t>
            </w:r>
            <w:proofErr w:type="spellEnd"/>
            <w:r w:rsidRPr="00695CCB">
              <w:t xml:space="preserve"> is a detailed description of a tangible or intangible object made available externally in the form of a </w:t>
            </w:r>
            <w:proofErr w:type="spellStart"/>
            <w:r w:rsidRPr="00695CCB">
              <w:t>ProductOffering</w:t>
            </w:r>
            <w:proofErr w:type="spellEnd"/>
            <w:r w:rsidRPr="00695CCB">
              <w:t xml:space="preserve"> to customers or other parties playing a party role.</w:t>
            </w:r>
          </w:p>
        </w:tc>
      </w:tr>
      <w:tr w:rsidR="005B262B" w:rsidRPr="00695CCB" w14:paraId="17A8DCEB" w14:textId="77777777">
        <w:tc>
          <w:tcPr>
            <w:tcW w:w="2268" w:type="dxa"/>
          </w:tcPr>
          <w:p w14:paraId="069F0C8F" w14:textId="77777777" w:rsidR="005B262B" w:rsidRPr="00695CCB" w:rsidRDefault="00E21146">
            <w:proofErr w:type="spellStart"/>
            <w:r w:rsidRPr="00695CCB">
              <w:t>productTerm</w:t>
            </w:r>
            <w:proofErr w:type="spellEnd"/>
          </w:p>
        </w:tc>
        <w:tc>
          <w:tcPr>
            <w:tcW w:w="7937" w:type="dxa"/>
          </w:tcPr>
          <w:p w14:paraId="1EB16CD5" w14:textId="77777777" w:rsidR="005B262B" w:rsidRPr="00695CCB" w:rsidRDefault="00E21146">
            <w:r w:rsidRPr="00695CCB">
              <w:t>A list of product terms (</w:t>
            </w:r>
            <w:proofErr w:type="spellStart"/>
            <w:r w:rsidRPr="00695CCB">
              <w:t>ProductTerm</w:t>
            </w:r>
            <w:proofErr w:type="spellEnd"/>
            <w:r w:rsidRPr="00695CCB">
              <w:t xml:space="preserve"> [*]). Description of a </w:t>
            </w:r>
            <w:proofErr w:type="spellStart"/>
            <w:r w:rsidRPr="00695CCB">
              <w:t>productTerm</w:t>
            </w:r>
            <w:proofErr w:type="spellEnd"/>
            <w:r w:rsidRPr="00695CCB">
              <w:t xml:space="preserve"> linked to this product. This represent a commitment with a duration.</w:t>
            </w:r>
          </w:p>
        </w:tc>
      </w:tr>
      <w:tr w:rsidR="005B262B" w:rsidRPr="00695CCB" w14:paraId="78A8377D" w14:textId="77777777">
        <w:tc>
          <w:tcPr>
            <w:tcW w:w="2268" w:type="dxa"/>
          </w:tcPr>
          <w:p w14:paraId="442FE1AD" w14:textId="77777777" w:rsidR="005B262B" w:rsidRPr="00695CCB" w:rsidRDefault="00E21146">
            <w:proofErr w:type="spellStart"/>
            <w:r w:rsidRPr="00695CCB">
              <w:t>realizingResource</w:t>
            </w:r>
            <w:proofErr w:type="spellEnd"/>
          </w:p>
        </w:tc>
        <w:tc>
          <w:tcPr>
            <w:tcW w:w="7937" w:type="dxa"/>
          </w:tcPr>
          <w:p w14:paraId="7BF171D0" w14:textId="77777777" w:rsidR="005B262B" w:rsidRPr="00695CCB" w:rsidRDefault="00E21146">
            <w:r w:rsidRPr="00695CCB">
              <w:t>A list of resource references (</w:t>
            </w:r>
            <w:proofErr w:type="spellStart"/>
            <w:r w:rsidRPr="00695CCB">
              <w:t>ResourceRef</w:t>
            </w:r>
            <w:proofErr w:type="spellEnd"/>
            <w:r w:rsidRPr="00695CCB">
              <w:t xml:space="preserve"> [*]).</w:t>
            </w:r>
          </w:p>
        </w:tc>
      </w:tr>
      <w:tr w:rsidR="005B262B" w:rsidRPr="00695CCB" w14:paraId="3BD9D7A2" w14:textId="77777777">
        <w:tc>
          <w:tcPr>
            <w:tcW w:w="2268" w:type="dxa"/>
          </w:tcPr>
          <w:p w14:paraId="6865AB39" w14:textId="77777777" w:rsidR="005B262B" w:rsidRPr="00695CCB" w:rsidRDefault="00E21146">
            <w:proofErr w:type="spellStart"/>
            <w:r w:rsidRPr="00695CCB">
              <w:t>realizingService</w:t>
            </w:r>
            <w:proofErr w:type="spellEnd"/>
          </w:p>
        </w:tc>
        <w:tc>
          <w:tcPr>
            <w:tcW w:w="7937" w:type="dxa"/>
          </w:tcPr>
          <w:p w14:paraId="1F668A71" w14:textId="77777777" w:rsidR="005B262B" w:rsidRPr="00695CCB" w:rsidRDefault="00E21146">
            <w:r w:rsidRPr="00695CCB">
              <w:t>A list of service references (</w:t>
            </w:r>
            <w:proofErr w:type="spellStart"/>
            <w:r w:rsidRPr="00695CCB">
              <w:t>ServiceRef</w:t>
            </w:r>
            <w:proofErr w:type="spellEnd"/>
            <w:r w:rsidRPr="00695CCB">
              <w:t xml:space="preserve"> [*]). for when Service is used by other entities.</w:t>
            </w:r>
          </w:p>
        </w:tc>
      </w:tr>
      <w:tr w:rsidR="005B262B" w:rsidRPr="00695CCB" w14:paraId="3B406DF1" w14:textId="77777777">
        <w:tc>
          <w:tcPr>
            <w:tcW w:w="2268" w:type="dxa"/>
          </w:tcPr>
          <w:p w14:paraId="2F323FBD" w14:textId="77777777" w:rsidR="005B262B" w:rsidRPr="00695CCB" w:rsidRDefault="00E21146">
            <w:proofErr w:type="spellStart"/>
            <w:r w:rsidRPr="00695CCB">
              <w:t>relatedParty</w:t>
            </w:r>
            <w:proofErr w:type="spellEnd"/>
          </w:p>
        </w:tc>
        <w:tc>
          <w:tcPr>
            <w:tcW w:w="7937" w:type="dxa"/>
          </w:tcPr>
          <w:p w14:paraId="35C3FFFD" w14:textId="77777777" w:rsidR="005B262B" w:rsidRPr="00695CCB" w:rsidRDefault="00E21146">
            <w:r w:rsidRPr="00695CCB">
              <w:t>A list of related parties (</w:t>
            </w:r>
            <w:proofErr w:type="spellStart"/>
            <w:r w:rsidRPr="00695CCB">
              <w:t>RelatedParty</w:t>
            </w:r>
            <w:proofErr w:type="spellEnd"/>
            <w:r w:rsidRPr="00695CCB">
              <w:t xml:space="preserve"> [*]). Related Entity reference. A related party defines party or party role linked to a specific entity.</w:t>
            </w:r>
          </w:p>
        </w:tc>
      </w:tr>
      <w:tr w:rsidR="005B262B" w:rsidRPr="00695CCB" w14:paraId="3B9350D1" w14:textId="77777777">
        <w:tc>
          <w:tcPr>
            <w:tcW w:w="2268" w:type="dxa"/>
          </w:tcPr>
          <w:p w14:paraId="31C69902" w14:textId="77777777" w:rsidR="005B262B" w:rsidRPr="00695CCB" w:rsidRDefault="00E21146">
            <w:r w:rsidRPr="00695CCB">
              <w:t>status</w:t>
            </w:r>
          </w:p>
        </w:tc>
        <w:tc>
          <w:tcPr>
            <w:tcW w:w="7937" w:type="dxa"/>
          </w:tcPr>
          <w:p w14:paraId="2AE8AF21" w14:textId="77777777" w:rsidR="005B262B" w:rsidRPr="00695CCB" w:rsidRDefault="00E21146">
            <w:r w:rsidRPr="00695CCB">
              <w:t>A product status type (</w:t>
            </w:r>
            <w:proofErr w:type="spellStart"/>
            <w:r w:rsidRPr="00695CCB">
              <w:t>ProductStatusType</w:t>
            </w:r>
            <w:proofErr w:type="spellEnd"/>
            <w:r w:rsidRPr="00695CCB">
              <w:t xml:space="preserve">). Is the lifecycle status of the </w:t>
            </w:r>
            <w:proofErr w:type="gramStart"/>
            <w:r w:rsidRPr="00695CCB">
              <w:t>product.</w:t>
            </w:r>
            <w:proofErr w:type="gramEnd"/>
          </w:p>
        </w:tc>
      </w:tr>
    </w:tbl>
    <w:p w14:paraId="1D9034E0" w14:textId="77777777" w:rsidR="005B262B" w:rsidRPr="00695CCB" w:rsidRDefault="00E21146">
      <w:proofErr w:type="spellStart"/>
      <w:r w:rsidRPr="00695CCB">
        <w:rPr>
          <w:i/>
          <w:u w:val="single"/>
        </w:rPr>
        <w:t>ProductRelationship</w:t>
      </w:r>
      <w:proofErr w:type="spellEnd"/>
      <w:r w:rsidRPr="00695CCB">
        <w:rPr>
          <w:u w:val="single"/>
        </w:rPr>
        <w:t xml:space="preserve"> sub-resource</w:t>
      </w:r>
    </w:p>
    <w:p w14:paraId="40492BC6" w14:textId="77777777" w:rsidR="005B262B" w:rsidRPr="00695CCB" w:rsidRDefault="00E21146">
      <w:r w:rsidRPr="00695CCB">
        <w:t>Linked products to the one instantiate, such as [bundled] if the product is a bundle and you want to describe the bundled products inside this bundle; [</w:t>
      </w:r>
      <w:proofErr w:type="spellStart"/>
      <w:r w:rsidRPr="00695CCB">
        <w:t>reliesOn</w:t>
      </w:r>
      <w:proofErr w:type="spellEnd"/>
      <w:r w:rsidRPr="00695CCB">
        <w:t>] if the product needs another already owned product to rely on (e.g. an option on an already owned mobile access product) [targets] or [</w:t>
      </w:r>
      <w:proofErr w:type="spellStart"/>
      <w:r w:rsidRPr="00695CCB">
        <w:t>isTargeted</w:t>
      </w:r>
      <w:proofErr w:type="spellEnd"/>
      <w:r w:rsidRPr="00695CCB">
        <w:t>] (depending on the way of expressing the link) for any other kind of links that may be useful.</w:t>
      </w:r>
    </w:p>
    <w:tbl>
      <w:tblPr>
        <w:tblW w:w="0" w:type="auto"/>
        <w:tblLook w:val="04A0" w:firstRow="1" w:lastRow="0" w:firstColumn="1" w:lastColumn="0" w:noHBand="0" w:noVBand="1"/>
      </w:tblPr>
      <w:tblGrid>
        <w:gridCol w:w="2268"/>
        <w:gridCol w:w="7937"/>
      </w:tblGrid>
      <w:tr w:rsidR="005B262B" w:rsidRPr="00695CCB" w14:paraId="23D38FC5" w14:textId="77777777">
        <w:tc>
          <w:tcPr>
            <w:tcW w:w="2268" w:type="dxa"/>
          </w:tcPr>
          <w:p w14:paraId="52211FD3" w14:textId="77777777" w:rsidR="005B262B" w:rsidRPr="00695CCB" w:rsidRDefault="00E21146">
            <w:proofErr w:type="spellStart"/>
            <w:r w:rsidRPr="00695CCB">
              <w:t>href</w:t>
            </w:r>
            <w:proofErr w:type="spellEnd"/>
          </w:p>
        </w:tc>
        <w:tc>
          <w:tcPr>
            <w:tcW w:w="7937" w:type="dxa"/>
          </w:tcPr>
          <w:p w14:paraId="5BCEB3C6"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15946B90" w14:textId="77777777">
        <w:tc>
          <w:tcPr>
            <w:tcW w:w="2268" w:type="dxa"/>
          </w:tcPr>
          <w:p w14:paraId="063F2E12" w14:textId="77777777" w:rsidR="005B262B" w:rsidRPr="00695CCB" w:rsidRDefault="00E21146">
            <w:r w:rsidRPr="00695CCB">
              <w:lastRenderedPageBreak/>
              <w:t>id</w:t>
            </w:r>
          </w:p>
        </w:tc>
        <w:tc>
          <w:tcPr>
            <w:tcW w:w="7937" w:type="dxa"/>
          </w:tcPr>
          <w:p w14:paraId="40D7102D" w14:textId="77777777" w:rsidR="005B262B" w:rsidRPr="00695CCB" w:rsidRDefault="00E21146">
            <w:r w:rsidRPr="00695CCB">
              <w:t>A string. unique identifier.</w:t>
            </w:r>
          </w:p>
        </w:tc>
      </w:tr>
      <w:tr w:rsidR="005B262B" w:rsidRPr="00695CCB" w14:paraId="6772DDCF" w14:textId="77777777">
        <w:tc>
          <w:tcPr>
            <w:tcW w:w="2268" w:type="dxa"/>
          </w:tcPr>
          <w:p w14:paraId="79EF2549" w14:textId="77777777" w:rsidR="005B262B" w:rsidRPr="00695CCB" w:rsidRDefault="00E21146">
            <w:r w:rsidRPr="00695CCB">
              <w:t>@baseType</w:t>
            </w:r>
          </w:p>
        </w:tc>
        <w:tc>
          <w:tcPr>
            <w:tcW w:w="7937" w:type="dxa"/>
          </w:tcPr>
          <w:p w14:paraId="667667A4" w14:textId="77777777" w:rsidR="005B262B" w:rsidRPr="00695CCB" w:rsidRDefault="00E21146">
            <w:r w:rsidRPr="00695CCB">
              <w:t>A string. When sub-classing, this defines the super-class.</w:t>
            </w:r>
          </w:p>
        </w:tc>
      </w:tr>
      <w:tr w:rsidR="005B262B" w:rsidRPr="00695CCB" w14:paraId="66269C4A" w14:textId="77777777">
        <w:tc>
          <w:tcPr>
            <w:tcW w:w="2268" w:type="dxa"/>
          </w:tcPr>
          <w:p w14:paraId="3CB4493B" w14:textId="77777777" w:rsidR="005B262B" w:rsidRPr="00695CCB" w:rsidRDefault="00E21146">
            <w:r w:rsidRPr="00695CCB">
              <w:t>@schemaLocation</w:t>
            </w:r>
          </w:p>
        </w:tc>
        <w:tc>
          <w:tcPr>
            <w:tcW w:w="7937" w:type="dxa"/>
          </w:tcPr>
          <w:p w14:paraId="6B6A4003"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74E25F7" w14:textId="77777777">
        <w:tc>
          <w:tcPr>
            <w:tcW w:w="2268" w:type="dxa"/>
          </w:tcPr>
          <w:p w14:paraId="72469D9E" w14:textId="77777777" w:rsidR="005B262B" w:rsidRPr="00695CCB" w:rsidRDefault="00E21146">
            <w:r w:rsidRPr="00695CCB">
              <w:t>@type</w:t>
            </w:r>
          </w:p>
        </w:tc>
        <w:tc>
          <w:tcPr>
            <w:tcW w:w="7937" w:type="dxa"/>
          </w:tcPr>
          <w:p w14:paraId="1A19B554" w14:textId="77777777" w:rsidR="005B262B" w:rsidRPr="00695CCB" w:rsidRDefault="00E21146">
            <w:r w:rsidRPr="00695CCB">
              <w:t>A string. When sub-classing, this defines the sub-class Extensible name.</w:t>
            </w:r>
          </w:p>
        </w:tc>
      </w:tr>
      <w:tr w:rsidR="005B262B" w:rsidRPr="00695CCB" w14:paraId="6DF4AB8E" w14:textId="77777777">
        <w:tc>
          <w:tcPr>
            <w:tcW w:w="2268" w:type="dxa"/>
          </w:tcPr>
          <w:p w14:paraId="3C135563" w14:textId="77777777" w:rsidR="005B262B" w:rsidRPr="00695CCB" w:rsidRDefault="00E21146">
            <w:r w:rsidRPr="00695CCB">
              <w:t>product</w:t>
            </w:r>
          </w:p>
        </w:tc>
        <w:tc>
          <w:tcPr>
            <w:tcW w:w="7937" w:type="dxa"/>
          </w:tcPr>
          <w:p w14:paraId="4CBF9CF1" w14:textId="77777777" w:rsidR="005B262B" w:rsidRPr="00695CCB" w:rsidRDefault="00E21146">
            <w:r w:rsidRPr="00695CCB">
              <w:t>A product ref or value (</w:t>
            </w:r>
            <w:proofErr w:type="spellStart"/>
            <w:r w:rsidRPr="00695CCB">
              <w:t>ProductRefOrValue</w:t>
            </w:r>
            <w:proofErr w:type="spellEnd"/>
            <w:r w:rsidRPr="00695CCB">
              <w:t xml:space="preserve">). A product to be created defined by value or existing defined by reference. The polymorphic attributes @type, @schemaLocation &amp; @referredType are related to the product entity and not the </w:t>
            </w:r>
            <w:proofErr w:type="spellStart"/>
            <w:r w:rsidRPr="00695CCB">
              <w:t>RelatedProductRefOrValue</w:t>
            </w:r>
            <w:proofErr w:type="spellEnd"/>
            <w:r w:rsidRPr="00695CCB">
              <w:t xml:space="preserve"> class itself.</w:t>
            </w:r>
          </w:p>
        </w:tc>
      </w:tr>
      <w:tr w:rsidR="005B262B" w:rsidRPr="00695CCB" w14:paraId="5E879286" w14:textId="77777777">
        <w:tc>
          <w:tcPr>
            <w:tcW w:w="2268" w:type="dxa"/>
          </w:tcPr>
          <w:p w14:paraId="5E6656E7" w14:textId="77777777" w:rsidR="005B262B" w:rsidRPr="00695CCB" w:rsidRDefault="00E21146">
            <w:proofErr w:type="spellStart"/>
            <w:r w:rsidRPr="00695CCB">
              <w:t>relationshipType</w:t>
            </w:r>
            <w:proofErr w:type="spellEnd"/>
          </w:p>
        </w:tc>
        <w:tc>
          <w:tcPr>
            <w:tcW w:w="7937" w:type="dxa"/>
          </w:tcPr>
          <w:p w14:paraId="1720C08D" w14:textId="77777777" w:rsidR="005B262B" w:rsidRPr="00695CCB" w:rsidRDefault="00E21146">
            <w:r w:rsidRPr="00695CCB">
              <w:t>A string. Type of the product relationship, such as [bundled] if the product is a bundle and you want to describe the bundled products inside this bundle; [</w:t>
            </w:r>
            <w:proofErr w:type="spellStart"/>
            <w:r w:rsidRPr="00695CCB">
              <w:t>reliesOn</w:t>
            </w:r>
            <w:proofErr w:type="spellEnd"/>
            <w:r w:rsidRPr="00695CCB">
              <w:t>] if the product needs another already owned product to rely on (e.g. an option on an already owned mobile access product) [targets] or [</w:t>
            </w:r>
            <w:proofErr w:type="spellStart"/>
            <w:r w:rsidRPr="00695CCB">
              <w:t>isTargeted</w:t>
            </w:r>
            <w:proofErr w:type="spellEnd"/>
            <w:r w:rsidRPr="00695CCB">
              <w:t>] (depending on the way of expressing the link) for any other kind of links that may be useful.</w:t>
            </w:r>
          </w:p>
        </w:tc>
      </w:tr>
    </w:tbl>
    <w:p w14:paraId="120D0C74" w14:textId="77777777" w:rsidR="005B262B" w:rsidRPr="00695CCB" w:rsidRDefault="00E21146">
      <w:proofErr w:type="spellStart"/>
      <w:r w:rsidRPr="00695CCB">
        <w:rPr>
          <w:i/>
          <w:u w:val="single"/>
        </w:rPr>
        <w:t>ProductStock</w:t>
      </w:r>
      <w:proofErr w:type="spellEnd"/>
      <w:r w:rsidRPr="00695CCB">
        <w:rPr>
          <w:u w:val="single"/>
        </w:rPr>
        <w:t xml:space="preserve"> sub-resource</w:t>
      </w:r>
    </w:p>
    <w:p w14:paraId="19A37597" w14:textId="77777777" w:rsidR="005B262B" w:rsidRPr="00695CCB" w:rsidRDefault="00E21146">
      <w:proofErr w:type="spellStart"/>
      <w:r w:rsidRPr="00695CCB">
        <w:t>ProductStock</w:t>
      </w:r>
      <w:proofErr w:type="spellEnd"/>
      <w:r w:rsidRPr="00695CCB">
        <w:t xml:space="preserve"> is a base class for defining a product (or configured product with values characteristic) stock level.</w:t>
      </w:r>
    </w:p>
    <w:tbl>
      <w:tblPr>
        <w:tblW w:w="0" w:type="auto"/>
        <w:tblLook w:val="04A0" w:firstRow="1" w:lastRow="0" w:firstColumn="1" w:lastColumn="0" w:noHBand="0" w:noVBand="1"/>
      </w:tblPr>
      <w:tblGrid>
        <w:gridCol w:w="2515"/>
        <w:gridCol w:w="7830"/>
      </w:tblGrid>
      <w:tr w:rsidR="005B262B" w:rsidRPr="00695CCB" w14:paraId="43287E6F" w14:textId="77777777">
        <w:tc>
          <w:tcPr>
            <w:tcW w:w="2268" w:type="dxa"/>
          </w:tcPr>
          <w:p w14:paraId="2EE2E538" w14:textId="77777777" w:rsidR="005B262B" w:rsidRPr="00695CCB" w:rsidRDefault="00E21146">
            <w:proofErr w:type="spellStart"/>
            <w:r w:rsidRPr="00695CCB">
              <w:t>href</w:t>
            </w:r>
            <w:proofErr w:type="spellEnd"/>
          </w:p>
        </w:tc>
        <w:tc>
          <w:tcPr>
            <w:tcW w:w="7937" w:type="dxa"/>
          </w:tcPr>
          <w:p w14:paraId="51805422" w14:textId="77777777" w:rsidR="005B262B" w:rsidRPr="00695CCB" w:rsidRDefault="00E21146">
            <w:r w:rsidRPr="00695CCB">
              <w:t xml:space="preserve">A string. Reference of the </w:t>
            </w:r>
            <w:proofErr w:type="spellStart"/>
            <w:r w:rsidRPr="00695CCB">
              <w:t>ProductStock</w:t>
            </w:r>
            <w:proofErr w:type="spellEnd"/>
            <w:r w:rsidRPr="00695CCB">
              <w:t>.</w:t>
            </w:r>
          </w:p>
        </w:tc>
      </w:tr>
      <w:tr w:rsidR="005B262B" w:rsidRPr="00695CCB" w14:paraId="637B48DC" w14:textId="77777777">
        <w:tc>
          <w:tcPr>
            <w:tcW w:w="2268" w:type="dxa"/>
          </w:tcPr>
          <w:p w14:paraId="03873940" w14:textId="77777777" w:rsidR="005B262B" w:rsidRPr="00695CCB" w:rsidRDefault="00E21146">
            <w:r w:rsidRPr="00695CCB">
              <w:t>id</w:t>
            </w:r>
          </w:p>
        </w:tc>
        <w:tc>
          <w:tcPr>
            <w:tcW w:w="7937" w:type="dxa"/>
          </w:tcPr>
          <w:p w14:paraId="75AC0651" w14:textId="77777777" w:rsidR="005B262B" w:rsidRPr="00695CCB" w:rsidRDefault="00E21146">
            <w:r w:rsidRPr="00695CCB">
              <w:t xml:space="preserve">A string. Unique identifier of the </w:t>
            </w:r>
            <w:proofErr w:type="spellStart"/>
            <w:r w:rsidRPr="00695CCB">
              <w:t>ProductStock</w:t>
            </w:r>
            <w:proofErr w:type="spellEnd"/>
            <w:r w:rsidRPr="00695CCB">
              <w:t>.</w:t>
            </w:r>
          </w:p>
        </w:tc>
      </w:tr>
      <w:tr w:rsidR="005B262B" w:rsidRPr="00695CCB" w14:paraId="4DBAC7CD" w14:textId="77777777">
        <w:tc>
          <w:tcPr>
            <w:tcW w:w="2268" w:type="dxa"/>
          </w:tcPr>
          <w:p w14:paraId="0BA70E72" w14:textId="77777777" w:rsidR="005B262B" w:rsidRPr="00695CCB" w:rsidRDefault="00E21146">
            <w:r w:rsidRPr="00695CCB">
              <w:t>@baseType</w:t>
            </w:r>
          </w:p>
        </w:tc>
        <w:tc>
          <w:tcPr>
            <w:tcW w:w="7937" w:type="dxa"/>
          </w:tcPr>
          <w:p w14:paraId="22E1DBD2" w14:textId="77777777" w:rsidR="005B262B" w:rsidRPr="00695CCB" w:rsidRDefault="00E21146">
            <w:r w:rsidRPr="00695CCB">
              <w:t>A string. When sub-classing, this defines the super-class.</w:t>
            </w:r>
          </w:p>
        </w:tc>
      </w:tr>
      <w:tr w:rsidR="005B262B" w:rsidRPr="00695CCB" w14:paraId="1A2684B6" w14:textId="77777777">
        <w:tc>
          <w:tcPr>
            <w:tcW w:w="2268" w:type="dxa"/>
          </w:tcPr>
          <w:p w14:paraId="118FEC60" w14:textId="77777777" w:rsidR="005B262B" w:rsidRPr="00695CCB" w:rsidRDefault="00E21146">
            <w:r w:rsidRPr="00695CCB">
              <w:t>@schemaLocation</w:t>
            </w:r>
          </w:p>
        </w:tc>
        <w:tc>
          <w:tcPr>
            <w:tcW w:w="7937" w:type="dxa"/>
          </w:tcPr>
          <w:p w14:paraId="596BDDBD"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5ABD2043" w14:textId="77777777">
        <w:tc>
          <w:tcPr>
            <w:tcW w:w="2268" w:type="dxa"/>
          </w:tcPr>
          <w:p w14:paraId="52BE06EB" w14:textId="77777777" w:rsidR="005B262B" w:rsidRPr="00695CCB" w:rsidRDefault="00E21146">
            <w:r w:rsidRPr="00695CCB">
              <w:t>@type</w:t>
            </w:r>
          </w:p>
        </w:tc>
        <w:tc>
          <w:tcPr>
            <w:tcW w:w="7937" w:type="dxa"/>
          </w:tcPr>
          <w:p w14:paraId="5F1C462D" w14:textId="77777777" w:rsidR="005B262B" w:rsidRPr="00695CCB" w:rsidRDefault="00E21146">
            <w:r w:rsidRPr="00695CCB">
              <w:t>A string. When sub-classing, this defines the sub-class Extensible name.</w:t>
            </w:r>
          </w:p>
        </w:tc>
      </w:tr>
      <w:tr w:rsidR="005B262B" w:rsidRPr="00695CCB" w14:paraId="1E00E11A" w14:textId="77777777">
        <w:tc>
          <w:tcPr>
            <w:tcW w:w="2268" w:type="dxa"/>
          </w:tcPr>
          <w:p w14:paraId="248B841B" w14:textId="77777777" w:rsidR="005B262B" w:rsidRPr="00695CCB" w:rsidRDefault="00E21146">
            <w:r w:rsidRPr="00695CCB">
              <w:t>channel</w:t>
            </w:r>
          </w:p>
        </w:tc>
        <w:tc>
          <w:tcPr>
            <w:tcW w:w="7937" w:type="dxa"/>
          </w:tcPr>
          <w:p w14:paraId="1757CA84" w14:textId="77777777" w:rsidR="005B262B" w:rsidRPr="00695CCB" w:rsidRDefault="00E21146">
            <w:r w:rsidRPr="00695CCB">
              <w:t>A list of channel references (</w:t>
            </w:r>
            <w:proofErr w:type="spellStart"/>
            <w:r w:rsidRPr="00695CCB">
              <w:t>ChannelRef</w:t>
            </w:r>
            <w:proofErr w:type="spellEnd"/>
            <w:r w:rsidRPr="00695CCB">
              <w:t xml:space="preserve"> [*]). The channel to which the resource reference to. e.g. channel for selling product offerings, channel for opening a trouble ticket etc..</w:t>
            </w:r>
          </w:p>
        </w:tc>
      </w:tr>
      <w:tr w:rsidR="005B262B" w:rsidRPr="00695CCB" w14:paraId="6474D8AF" w14:textId="77777777">
        <w:tc>
          <w:tcPr>
            <w:tcW w:w="2268" w:type="dxa"/>
          </w:tcPr>
          <w:p w14:paraId="22C8704C" w14:textId="77777777" w:rsidR="005B262B" w:rsidRPr="00695CCB" w:rsidRDefault="00E21146">
            <w:proofErr w:type="spellStart"/>
            <w:r w:rsidRPr="00695CCB">
              <w:t>creationDate</w:t>
            </w:r>
            <w:proofErr w:type="spellEnd"/>
          </w:p>
        </w:tc>
        <w:tc>
          <w:tcPr>
            <w:tcW w:w="7937" w:type="dxa"/>
          </w:tcPr>
          <w:p w14:paraId="7E88E2E1" w14:textId="77777777" w:rsidR="005B262B" w:rsidRPr="00695CCB" w:rsidRDefault="00E21146">
            <w:r w:rsidRPr="00695CCB">
              <w:t>A date time (</w:t>
            </w:r>
            <w:proofErr w:type="spellStart"/>
            <w:r w:rsidRPr="00695CCB">
              <w:t>DateTime</w:t>
            </w:r>
            <w:proofErr w:type="spellEnd"/>
            <w:r w:rsidRPr="00695CCB">
              <w:t xml:space="preserve">). Date when the </w:t>
            </w:r>
            <w:proofErr w:type="spellStart"/>
            <w:r w:rsidRPr="00695CCB">
              <w:t>ProductStock</w:t>
            </w:r>
            <w:proofErr w:type="spellEnd"/>
            <w:r w:rsidRPr="00695CCB">
              <w:t xml:space="preserve"> was created (whatever its status).</w:t>
            </w:r>
          </w:p>
        </w:tc>
      </w:tr>
      <w:tr w:rsidR="005B262B" w:rsidRPr="00695CCB" w14:paraId="7D373972" w14:textId="77777777">
        <w:tc>
          <w:tcPr>
            <w:tcW w:w="2268" w:type="dxa"/>
          </w:tcPr>
          <w:p w14:paraId="71A990A8" w14:textId="77777777" w:rsidR="005B262B" w:rsidRPr="00695CCB" w:rsidRDefault="00E21146">
            <w:r w:rsidRPr="00695CCB">
              <w:t>description</w:t>
            </w:r>
          </w:p>
        </w:tc>
        <w:tc>
          <w:tcPr>
            <w:tcW w:w="7937" w:type="dxa"/>
          </w:tcPr>
          <w:p w14:paraId="111F6A21" w14:textId="77777777" w:rsidR="005B262B" w:rsidRPr="00695CCB" w:rsidRDefault="00E21146">
            <w:r w:rsidRPr="00695CCB">
              <w:t xml:space="preserve">A string. Free-text description of the </w:t>
            </w:r>
            <w:proofErr w:type="spellStart"/>
            <w:r w:rsidRPr="00695CCB">
              <w:t>ProductStock</w:t>
            </w:r>
            <w:proofErr w:type="spellEnd"/>
            <w:r w:rsidRPr="00695CCB">
              <w:t>.</w:t>
            </w:r>
          </w:p>
        </w:tc>
      </w:tr>
      <w:tr w:rsidR="005B262B" w:rsidRPr="00695CCB" w14:paraId="11BBE955" w14:textId="77777777">
        <w:tc>
          <w:tcPr>
            <w:tcW w:w="2268" w:type="dxa"/>
          </w:tcPr>
          <w:p w14:paraId="4AA3B2DD" w14:textId="77777777" w:rsidR="005B262B" w:rsidRPr="00695CCB" w:rsidRDefault="00E21146">
            <w:proofErr w:type="spellStart"/>
            <w:r w:rsidRPr="00695CCB">
              <w:t>lastInventoryDate</w:t>
            </w:r>
            <w:proofErr w:type="spellEnd"/>
          </w:p>
        </w:tc>
        <w:tc>
          <w:tcPr>
            <w:tcW w:w="7937" w:type="dxa"/>
          </w:tcPr>
          <w:p w14:paraId="0511AA38" w14:textId="77777777" w:rsidR="005B262B" w:rsidRPr="00695CCB" w:rsidRDefault="00E21146">
            <w:r w:rsidRPr="00695CCB">
              <w:t>A date time (</w:t>
            </w:r>
            <w:proofErr w:type="spellStart"/>
            <w:r w:rsidRPr="00695CCB">
              <w:t>DateTime</w:t>
            </w:r>
            <w:proofErr w:type="spellEnd"/>
            <w:r w:rsidRPr="00695CCB">
              <w:t xml:space="preserve">). Last inventory count date for this </w:t>
            </w:r>
            <w:proofErr w:type="spellStart"/>
            <w:r w:rsidRPr="00695CCB">
              <w:t>ProductStock</w:t>
            </w:r>
            <w:proofErr w:type="spellEnd"/>
            <w:r w:rsidRPr="00695CCB">
              <w:t>.</w:t>
            </w:r>
          </w:p>
        </w:tc>
      </w:tr>
      <w:tr w:rsidR="005B262B" w:rsidRPr="00695CCB" w14:paraId="7BCF66AC" w14:textId="77777777">
        <w:tc>
          <w:tcPr>
            <w:tcW w:w="2268" w:type="dxa"/>
          </w:tcPr>
          <w:p w14:paraId="70F32430" w14:textId="77777777" w:rsidR="005B262B" w:rsidRPr="00695CCB" w:rsidRDefault="00E21146">
            <w:proofErr w:type="spellStart"/>
            <w:r w:rsidRPr="00695CCB">
              <w:t>lastUpdate</w:t>
            </w:r>
            <w:proofErr w:type="spellEnd"/>
          </w:p>
        </w:tc>
        <w:tc>
          <w:tcPr>
            <w:tcW w:w="7937" w:type="dxa"/>
          </w:tcPr>
          <w:p w14:paraId="3AC03C20" w14:textId="77777777" w:rsidR="005B262B" w:rsidRPr="00695CCB" w:rsidRDefault="00E21146">
            <w:r w:rsidRPr="00695CCB">
              <w:t>A date time (</w:t>
            </w:r>
            <w:proofErr w:type="spellStart"/>
            <w:r w:rsidRPr="00695CCB">
              <w:t>DateTime</w:t>
            </w:r>
            <w:proofErr w:type="spellEnd"/>
            <w:r w:rsidRPr="00695CCB">
              <w:t xml:space="preserve">). Last date when the </w:t>
            </w:r>
            <w:proofErr w:type="spellStart"/>
            <w:r w:rsidRPr="00695CCB">
              <w:t>ProductStock</w:t>
            </w:r>
            <w:proofErr w:type="spellEnd"/>
            <w:r w:rsidRPr="00695CCB">
              <w:t xml:space="preserve"> record was updated.</w:t>
            </w:r>
          </w:p>
        </w:tc>
      </w:tr>
      <w:tr w:rsidR="005B262B" w:rsidRPr="00695CCB" w14:paraId="100D0D78" w14:textId="77777777">
        <w:tc>
          <w:tcPr>
            <w:tcW w:w="2268" w:type="dxa"/>
          </w:tcPr>
          <w:p w14:paraId="5EA2C686" w14:textId="77777777" w:rsidR="005B262B" w:rsidRPr="00695CCB" w:rsidRDefault="00E21146">
            <w:proofErr w:type="spellStart"/>
            <w:r w:rsidRPr="00695CCB">
              <w:lastRenderedPageBreak/>
              <w:t>marketSegment</w:t>
            </w:r>
            <w:proofErr w:type="spellEnd"/>
          </w:p>
        </w:tc>
        <w:tc>
          <w:tcPr>
            <w:tcW w:w="7937" w:type="dxa"/>
          </w:tcPr>
          <w:p w14:paraId="25A6EE34" w14:textId="77777777" w:rsidR="005B262B" w:rsidRPr="00695CCB" w:rsidRDefault="00E21146">
            <w:r w:rsidRPr="00695CCB">
              <w:t>A list of market segment references (</w:t>
            </w:r>
            <w:proofErr w:type="spellStart"/>
            <w:r w:rsidRPr="00695CCB">
              <w:t>MarketSegmentRef</w:t>
            </w:r>
            <w:proofErr w:type="spellEnd"/>
            <w:r w:rsidRPr="00695CCB">
              <w:t xml:space="preserve"> [*]). provides references to the corresponding market segment as target of a product stock. A market segment is grouping of Parties, </w:t>
            </w:r>
            <w:proofErr w:type="spellStart"/>
            <w:r w:rsidRPr="00695CCB">
              <w:t>GeographicAreas</w:t>
            </w:r>
            <w:proofErr w:type="spellEnd"/>
            <w:r w:rsidRPr="00695CCB">
              <w:t xml:space="preserve">, </w:t>
            </w:r>
            <w:proofErr w:type="spellStart"/>
            <w:r w:rsidRPr="00695CCB">
              <w:t>SalesChannels</w:t>
            </w:r>
            <w:proofErr w:type="spellEnd"/>
            <w:r w:rsidRPr="00695CCB">
              <w:t>, and so forth.</w:t>
            </w:r>
          </w:p>
        </w:tc>
      </w:tr>
      <w:tr w:rsidR="005B262B" w:rsidRPr="00695CCB" w14:paraId="67AE655C" w14:textId="77777777">
        <w:tc>
          <w:tcPr>
            <w:tcW w:w="2268" w:type="dxa"/>
          </w:tcPr>
          <w:p w14:paraId="5FCA807F" w14:textId="77777777" w:rsidR="005B262B" w:rsidRPr="00695CCB" w:rsidRDefault="00E21146">
            <w:proofErr w:type="spellStart"/>
            <w:r w:rsidRPr="00695CCB">
              <w:t>maxStockLevel</w:t>
            </w:r>
            <w:proofErr w:type="spellEnd"/>
          </w:p>
        </w:tc>
        <w:tc>
          <w:tcPr>
            <w:tcW w:w="7937" w:type="dxa"/>
          </w:tcPr>
          <w:p w14:paraId="76B0620C"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1EE72310" w14:textId="77777777">
        <w:tc>
          <w:tcPr>
            <w:tcW w:w="2268" w:type="dxa"/>
          </w:tcPr>
          <w:p w14:paraId="28737621" w14:textId="77777777" w:rsidR="005B262B" w:rsidRPr="00695CCB" w:rsidRDefault="00E21146">
            <w:proofErr w:type="spellStart"/>
            <w:r w:rsidRPr="00695CCB">
              <w:t>minStockLevel</w:t>
            </w:r>
            <w:proofErr w:type="spellEnd"/>
          </w:p>
        </w:tc>
        <w:tc>
          <w:tcPr>
            <w:tcW w:w="7937" w:type="dxa"/>
          </w:tcPr>
          <w:p w14:paraId="7087A58E"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0D60B6A3" w14:textId="77777777">
        <w:tc>
          <w:tcPr>
            <w:tcW w:w="2268" w:type="dxa"/>
          </w:tcPr>
          <w:p w14:paraId="2438D4A3" w14:textId="77777777" w:rsidR="005B262B" w:rsidRPr="00695CCB" w:rsidRDefault="00E21146">
            <w:r w:rsidRPr="00695CCB">
              <w:t>name</w:t>
            </w:r>
          </w:p>
        </w:tc>
        <w:tc>
          <w:tcPr>
            <w:tcW w:w="7937" w:type="dxa"/>
          </w:tcPr>
          <w:p w14:paraId="3342310E" w14:textId="77777777" w:rsidR="005B262B" w:rsidRPr="00695CCB" w:rsidRDefault="00E21146">
            <w:r w:rsidRPr="00695CCB">
              <w:t xml:space="preserve">A string. Name of the </w:t>
            </w:r>
            <w:proofErr w:type="spellStart"/>
            <w:r w:rsidRPr="00695CCB">
              <w:t>ProductStock</w:t>
            </w:r>
            <w:proofErr w:type="spellEnd"/>
            <w:r w:rsidRPr="00695CCB">
              <w:t>.</w:t>
            </w:r>
          </w:p>
        </w:tc>
      </w:tr>
      <w:tr w:rsidR="005B262B" w:rsidRPr="00695CCB" w14:paraId="62624A16" w14:textId="77777777">
        <w:tc>
          <w:tcPr>
            <w:tcW w:w="2268" w:type="dxa"/>
          </w:tcPr>
          <w:p w14:paraId="524B48CE" w14:textId="77777777" w:rsidR="005B262B" w:rsidRPr="00695CCB" w:rsidRDefault="00E21146">
            <w:r w:rsidRPr="00695CCB">
              <w:t>place</w:t>
            </w:r>
          </w:p>
        </w:tc>
        <w:tc>
          <w:tcPr>
            <w:tcW w:w="7937" w:type="dxa"/>
          </w:tcPr>
          <w:p w14:paraId="2D34EC84" w14:textId="77777777" w:rsidR="005B262B" w:rsidRPr="00695CCB" w:rsidRDefault="00E21146">
            <w:r w:rsidRPr="00695CCB">
              <w:t>A related place ref or value (</w:t>
            </w:r>
            <w:proofErr w:type="spellStart"/>
            <w:r w:rsidRPr="00695CCB">
              <w:t>RelatedPlaceRefOrValue</w:t>
            </w:r>
            <w:proofErr w:type="spellEnd"/>
            <w:r w:rsidRPr="00695CCB">
              <w:t xml:space="preserve">). Used to define a place useful for the </w:t>
            </w:r>
            <w:proofErr w:type="spellStart"/>
            <w:r w:rsidRPr="00695CCB">
              <w:t>ProductStock</w:t>
            </w:r>
            <w:proofErr w:type="spellEnd"/>
            <w:r w:rsidRPr="00695CCB">
              <w:t xml:space="preserve"> for example a geographical place where the Product Stock is located.</w:t>
            </w:r>
          </w:p>
        </w:tc>
      </w:tr>
      <w:tr w:rsidR="005B262B" w:rsidRPr="00695CCB" w14:paraId="0A4A4364" w14:textId="77777777">
        <w:tc>
          <w:tcPr>
            <w:tcW w:w="2268" w:type="dxa"/>
          </w:tcPr>
          <w:p w14:paraId="6FC1086E" w14:textId="77777777" w:rsidR="005B262B" w:rsidRPr="00695CCB" w:rsidRDefault="00E21146">
            <w:proofErr w:type="spellStart"/>
            <w:r w:rsidRPr="00695CCB">
              <w:t>productStockLevel</w:t>
            </w:r>
            <w:proofErr w:type="spellEnd"/>
          </w:p>
        </w:tc>
        <w:tc>
          <w:tcPr>
            <w:tcW w:w="7937" w:type="dxa"/>
          </w:tcPr>
          <w:p w14:paraId="5B6D4704"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466158DA" w14:textId="77777777">
        <w:tc>
          <w:tcPr>
            <w:tcW w:w="2268" w:type="dxa"/>
          </w:tcPr>
          <w:p w14:paraId="5E080C1F" w14:textId="77777777" w:rsidR="005B262B" w:rsidRPr="00695CCB" w:rsidRDefault="00E21146">
            <w:proofErr w:type="spellStart"/>
            <w:r w:rsidRPr="00695CCB">
              <w:t>productStockRelationship</w:t>
            </w:r>
            <w:proofErr w:type="spellEnd"/>
          </w:p>
        </w:tc>
        <w:tc>
          <w:tcPr>
            <w:tcW w:w="7937" w:type="dxa"/>
          </w:tcPr>
          <w:p w14:paraId="75C5F553" w14:textId="77777777" w:rsidR="005B262B" w:rsidRPr="00695CCB" w:rsidRDefault="00E21146">
            <w:r w:rsidRPr="00695CCB">
              <w:t>A list of product stock relationships (</w:t>
            </w:r>
            <w:proofErr w:type="spellStart"/>
            <w:r w:rsidRPr="00695CCB">
              <w:t>ProductStockRelationship</w:t>
            </w:r>
            <w:proofErr w:type="spellEnd"/>
            <w:r w:rsidRPr="00695CCB">
              <w:t xml:space="preserve"> [*]). relationship to other product stock.</w:t>
            </w:r>
          </w:p>
        </w:tc>
      </w:tr>
      <w:tr w:rsidR="005B262B" w:rsidRPr="00695CCB" w14:paraId="522A1812" w14:textId="77777777">
        <w:tc>
          <w:tcPr>
            <w:tcW w:w="2268" w:type="dxa"/>
          </w:tcPr>
          <w:p w14:paraId="1F9A8C06" w14:textId="77777777" w:rsidR="005B262B" w:rsidRPr="00695CCB" w:rsidRDefault="00E21146">
            <w:proofErr w:type="spellStart"/>
            <w:r w:rsidRPr="00695CCB">
              <w:t>productStockStatusType</w:t>
            </w:r>
            <w:proofErr w:type="spellEnd"/>
          </w:p>
        </w:tc>
        <w:tc>
          <w:tcPr>
            <w:tcW w:w="7937" w:type="dxa"/>
          </w:tcPr>
          <w:p w14:paraId="06FA7A14" w14:textId="77777777" w:rsidR="005B262B" w:rsidRPr="00695CCB" w:rsidRDefault="00E21146">
            <w:r w:rsidRPr="00695CCB">
              <w:t>A product stock status type (</w:t>
            </w:r>
            <w:proofErr w:type="spellStart"/>
            <w:r w:rsidRPr="00695CCB">
              <w:t>ProductStockStatusType</w:t>
            </w:r>
            <w:proofErr w:type="spellEnd"/>
            <w:r w:rsidRPr="00695CCB">
              <w:t xml:space="preserve">). The status of the </w:t>
            </w:r>
            <w:proofErr w:type="spellStart"/>
            <w:r w:rsidRPr="00695CCB">
              <w:t>ProductStock</w:t>
            </w:r>
            <w:proofErr w:type="spellEnd"/>
            <w:r w:rsidRPr="00695CCB">
              <w:t>, such as available, unavailable, reserved, unknown.</w:t>
            </w:r>
          </w:p>
        </w:tc>
      </w:tr>
      <w:tr w:rsidR="005B262B" w:rsidRPr="00695CCB" w14:paraId="6836979F" w14:textId="77777777">
        <w:tc>
          <w:tcPr>
            <w:tcW w:w="2268" w:type="dxa"/>
          </w:tcPr>
          <w:p w14:paraId="33EA5D55" w14:textId="77777777" w:rsidR="005B262B" w:rsidRPr="00695CCB" w:rsidRDefault="00E21146">
            <w:proofErr w:type="spellStart"/>
            <w:r w:rsidRPr="00695CCB">
              <w:t>productStockUsageType</w:t>
            </w:r>
            <w:proofErr w:type="spellEnd"/>
          </w:p>
        </w:tc>
        <w:tc>
          <w:tcPr>
            <w:tcW w:w="7937" w:type="dxa"/>
          </w:tcPr>
          <w:p w14:paraId="410B43D8" w14:textId="77777777" w:rsidR="005B262B" w:rsidRPr="00695CCB" w:rsidRDefault="00E21146">
            <w:r w:rsidRPr="00695CCB">
              <w:t>A product stock usage type (</w:t>
            </w:r>
            <w:proofErr w:type="spellStart"/>
            <w:r w:rsidRPr="00695CCB">
              <w:t>ProductStockUsageType</w:t>
            </w:r>
            <w:proofErr w:type="spellEnd"/>
            <w:r w:rsidRPr="00695CCB">
              <w:t xml:space="preserve">). The usage type of the  </w:t>
            </w:r>
            <w:proofErr w:type="spellStart"/>
            <w:r w:rsidRPr="00695CCB">
              <w:t>ProductStock</w:t>
            </w:r>
            <w:proofErr w:type="spellEnd"/>
            <w:r w:rsidRPr="00695CCB">
              <w:t xml:space="preserve">, such as </w:t>
            </w:r>
            <w:proofErr w:type="spellStart"/>
            <w:r w:rsidRPr="00695CCB">
              <w:t>inTransit</w:t>
            </w:r>
            <w:proofErr w:type="spellEnd"/>
            <w:r w:rsidRPr="00695CCB">
              <w:t xml:space="preserve">, damaged, </w:t>
            </w:r>
            <w:proofErr w:type="spellStart"/>
            <w:r w:rsidRPr="00695CCB">
              <w:t>onDisplay</w:t>
            </w:r>
            <w:proofErr w:type="spellEnd"/>
            <w:r w:rsidRPr="00695CCB">
              <w:t>, etc..</w:t>
            </w:r>
          </w:p>
        </w:tc>
      </w:tr>
      <w:tr w:rsidR="005B262B" w:rsidRPr="00695CCB" w14:paraId="3F6786A7" w14:textId="77777777">
        <w:tc>
          <w:tcPr>
            <w:tcW w:w="2268" w:type="dxa"/>
          </w:tcPr>
          <w:p w14:paraId="1163AD05" w14:textId="77777777" w:rsidR="005B262B" w:rsidRPr="00695CCB" w:rsidRDefault="00E21146">
            <w:proofErr w:type="spellStart"/>
            <w:r w:rsidRPr="00695CCB">
              <w:t>relatedParty</w:t>
            </w:r>
            <w:proofErr w:type="spellEnd"/>
          </w:p>
        </w:tc>
        <w:tc>
          <w:tcPr>
            <w:tcW w:w="7937" w:type="dxa"/>
          </w:tcPr>
          <w:p w14:paraId="37F14EC4" w14:textId="77777777" w:rsidR="005B262B" w:rsidRPr="00695CCB" w:rsidRDefault="00E21146">
            <w:r w:rsidRPr="00695CCB">
              <w:t>A list of related parties (</w:t>
            </w:r>
            <w:proofErr w:type="spellStart"/>
            <w:r w:rsidRPr="00695CCB">
              <w:t>RelatedParty</w:t>
            </w:r>
            <w:proofErr w:type="spellEnd"/>
            <w:r w:rsidRPr="00695CCB">
              <w:t xml:space="preserve"> [*]). A list of related party references (</w:t>
            </w:r>
            <w:proofErr w:type="spellStart"/>
            <w:r w:rsidRPr="00695CCB">
              <w:t>RelatedParty</w:t>
            </w:r>
            <w:proofErr w:type="spellEnd"/>
            <w:r w:rsidRPr="00695CCB">
              <w:t xml:space="preserve"> [*]). A related party defines party or party role linked to a specific entity.</w:t>
            </w:r>
          </w:p>
        </w:tc>
      </w:tr>
      <w:tr w:rsidR="005B262B" w:rsidRPr="00695CCB" w14:paraId="73A1881A" w14:textId="77777777">
        <w:tc>
          <w:tcPr>
            <w:tcW w:w="2268" w:type="dxa"/>
          </w:tcPr>
          <w:p w14:paraId="01A57928" w14:textId="77777777" w:rsidR="005B262B" w:rsidRPr="00695CCB" w:rsidRDefault="00E21146">
            <w:proofErr w:type="spellStart"/>
            <w:r w:rsidRPr="00695CCB">
              <w:t>reorderQuantity</w:t>
            </w:r>
            <w:proofErr w:type="spellEnd"/>
          </w:p>
        </w:tc>
        <w:tc>
          <w:tcPr>
            <w:tcW w:w="7937" w:type="dxa"/>
          </w:tcPr>
          <w:p w14:paraId="4425A7C2"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24E1284B" w14:textId="77777777">
        <w:tc>
          <w:tcPr>
            <w:tcW w:w="2268" w:type="dxa"/>
          </w:tcPr>
          <w:p w14:paraId="16EF55D1" w14:textId="77777777" w:rsidR="005B262B" w:rsidRPr="00695CCB" w:rsidRDefault="00E21146">
            <w:proofErr w:type="spellStart"/>
            <w:r w:rsidRPr="00695CCB">
              <w:t>replenishmentDate</w:t>
            </w:r>
            <w:proofErr w:type="spellEnd"/>
          </w:p>
        </w:tc>
        <w:tc>
          <w:tcPr>
            <w:tcW w:w="7937" w:type="dxa"/>
          </w:tcPr>
          <w:p w14:paraId="76BBFCE1" w14:textId="77777777" w:rsidR="005B262B" w:rsidRPr="00695CCB" w:rsidRDefault="00E21146">
            <w:r w:rsidRPr="00695CCB">
              <w:t>A date time (</w:t>
            </w:r>
            <w:proofErr w:type="spellStart"/>
            <w:r w:rsidRPr="00695CCB">
              <w:t>DateTime</w:t>
            </w:r>
            <w:proofErr w:type="spellEnd"/>
            <w:r w:rsidRPr="00695CCB">
              <w:t xml:space="preserve">). Planned date for future replenishment for this </w:t>
            </w:r>
            <w:proofErr w:type="spellStart"/>
            <w:r w:rsidRPr="00695CCB">
              <w:t>ProductStock</w:t>
            </w:r>
            <w:proofErr w:type="spellEnd"/>
            <w:r w:rsidRPr="00695CCB">
              <w:t>.</w:t>
            </w:r>
          </w:p>
        </w:tc>
      </w:tr>
      <w:tr w:rsidR="005B262B" w:rsidRPr="00695CCB" w14:paraId="72D8106A" w14:textId="77777777">
        <w:tc>
          <w:tcPr>
            <w:tcW w:w="2268" w:type="dxa"/>
          </w:tcPr>
          <w:p w14:paraId="6CD39617" w14:textId="77777777" w:rsidR="005B262B" w:rsidRPr="00695CCB" w:rsidRDefault="00E21146">
            <w:r w:rsidRPr="00695CCB">
              <w:t>resource</w:t>
            </w:r>
          </w:p>
        </w:tc>
        <w:tc>
          <w:tcPr>
            <w:tcW w:w="7937" w:type="dxa"/>
          </w:tcPr>
          <w:p w14:paraId="0C31F030" w14:textId="77777777" w:rsidR="005B262B" w:rsidRPr="00695CCB" w:rsidRDefault="00E21146">
            <w:r w:rsidRPr="00695CCB">
              <w:t>A list of resource references (</w:t>
            </w:r>
            <w:proofErr w:type="spellStart"/>
            <w:r w:rsidRPr="00695CCB">
              <w:t>ResourceRef</w:t>
            </w:r>
            <w:proofErr w:type="spellEnd"/>
            <w:r w:rsidRPr="00695CCB">
              <w:t xml:space="preserve"> [*]). The Resource managed through this </w:t>
            </w:r>
            <w:proofErr w:type="spellStart"/>
            <w:r w:rsidRPr="00695CCB">
              <w:t>ProductStock</w:t>
            </w:r>
            <w:proofErr w:type="spellEnd"/>
            <w:r w:rsidRPr="00695CCB">
              <w:t xml:space="preserve"> is used.</w:t>
            </w:r>
          </w:p>
        </w:tc>
      </w:tr>
      <w:tr w:rsidR="005B262B" w:rsidRPr="00695CCB" w14:paraId="53BD67BF" w14:textId="77777777">
        <w:tc>
          <w:tcPr>
            <w:tcW w:w="2268" w:type="dxa"/>
          </w:tcPr>
          <w:p w14:paraId="65FAAE70" w14:textId="77777777" w:rsidR="005B262B" w:rsidRPr="00695CCB" w:rsidRDefault="00E21146">
            <w:proofErr w:type="spellStart"/>
            <w:r w:rsidRPr="00695CCB">
              <w:t>stockLevelAlert</w:t>
            </w:r>
            <w:proofErr w:type="spellEnd"/>
          </w:p>
        </w:tc>
        <w:tc>
          <w:tcPr>
            <w:tcW w:w="7937" w:type="dxa"/>
          </w:tcPr>
          <w:p w14:paraId="5D02E94F" w14:textId="77777777" w:rsidR="005B262B" w:rsidRPr="00695CCB" w:rsidRDefault="00E21146">
            <w:r w:rsidRPr="00695CCB">
              <w:t xml:space="preserve">A quantity (Quantity). An amount </w:t>
            </w:r>
            <w:proofErr w:type="gramStart"/>
            <w:r w:rsidRPr="00695CCB">
              <w:t>in a given</w:t>
            </w:r>
            <w:proofErr w:type="gramEnd"/>
            <w:r w:rsidRPr="00695CCB">
              <w:t xml:space="preserve"> unit.</w:t>
            </w:r>
          </w:p>
        </w:tc>
      </w:tr>
      <w:tr w:rsidR="005B262B" w:rsidRPr="00695CCB" w14:paraId="7DE1D890" w14:textId="77777777">
        <w:tc>
          <w:tcPr>
            <w:tcW w:w="2268" w:type="dxa"/>
          </w:tcPr>
          <w:p w14:paraId="2441E161" w14:textId="77777777" w:rsidR="005B262B" w:rsidRPr="00695CCB" w:rsidRDefault="00E21146">
            <w:proofErr w:type="spellStart"/>
            <w:r w:rsidRPr="00695CCB">
              <w:t>stockLevelCategory</w:t>
            </w:r>
            <w:proofErr w:type="spellEnd"/>
          </w:p>
        </w:tc>
        <w:tc>
          <w:tcPr>
            <w:tcW w:w="7937" w:type="dxa"/>
          </w:tcPr>
          <w:p w14:paraId="0E701BA9" w14:textId="77777777" w:rsidR="005B262B" w:rsidRPr="00695CCB" w:rsidRDefault="00E21146">
            <w:r w:rsidRPr="00695CCB">
              <w:t xml:space="preserve">A string. Category of the </w:t>
            </w:r>
            <w:proofErr w:type="spellStart"/>
            <w:r w:rsidRPr="00695CCB">
              <w:t>ProductStock</w:t>
            </w:r>
            <w:proofErr w:type="spellEnd"/>
            <w:r w:rsidRPr="00695CCB">
              <w:t>.</w:t>
            </w:r>
          </w:p>
        </w:tc>
      </w:tr>
      <w:tr w:rsidR="005B262B" w:rsidRPr="00695CCB" w14:paraId="6C3AA7FF" w14:textId="77777777">
        <w:tc>
          <w:tcPr>
            <w:tcW w:w="2268" w:type="dxa"/>
          </w:tcPr>
          <w:p w14:paraId="5C3E1907" w14:textId="77777777" w:rsidR="005B262B" w:rsidRPr="00695CCB" w:rsidRDefault="00E21146">
            <w:proofErr w:type="spellStart"/>
            <w:r w:rsidRPr="00695CCB">
              <w:t>stockedProduct</w:t>
            </w:r>
            <w:proofErr w:type="spellEnd"/>
          </w:p>
        </w:tc>
        <w:tc>
          <w:tcPr>
            <w:tcW w:w="7937" w:type="dxa"/>
          </w:tcPr>
          <w:p w14:paraId="5553002D" w14:textId="77777777" w:rsidR="005B262B" w:rsidRPr="00695CCB" w:rsidRDefault="00E21146">
            <w:r w:rsidRPr="00695CCB">
              <w:t>A product ref or value (</w:t>
            </w:r>
            <w:proofErr w:type="spellStart"/>
            <w:r w:rsidRPr="00695CCB">
              <w:t>ProductRefOrValue</w:t>
            </w:r>
            <w:proofErr w:type="spellEnd"/>
            <w:r w:rsidRPr="00695CCB">
              <w:t xml:space="preserve">). Product stocked in this product stock  - could be via a </w:t>
            </w:r>
            <w:proofErr w:type="spellStart"/>
            <w:r w:rsidRPr="00695CCB">
              <w:t>productSpecification</w:t>
            </w:r>
            <w:proofErr w:type="spellEnd"/>
            <w:r w:rsidRPr="00695CCB">
              <w:t xml:space="preserve">, a </w:t>
            </w:r>
            <w:proofErr w:type="spellStart"/>
            <w:r w:rsidRPr="00695CCB">
              <w:t>ProductSpecification</w:t>
            </w:r>
            <w:proofErr w:type="spellEnd"/>
            <w:r w:rsidRPr="00695CCB">
              <w:t xml:space="preserve"> + valued characteristic, etc.</w:t>
            </w:r>
          </w:p>
        </w:tc>
      </w:tr>
    </w:tbl>
    <w:p w14:paraId="214BBFD3" w14:textId="77777777" w:rsidR="005B262B" w:rsidRPr="00695CCB" w:rsidRDefault="00E21146">
      <w:proofErr w:type="spellStart"/>
      <w:r w:rsidRPr="00695CCB">
        <w:rPr>
          <w:i/>
          <w:u w:val="single"/>
        </w:rPr>
        <w:t>ProductStockRelationship</w:t>
      </w:r>
      <w:proofErr w:type="spellEnd"/>
      <w:r w:rsidRPr="00695CCB">
        <w:rPr>
          <w:u w:val="single"/>
        </w:rPr>
        <w:t xml:space="preserve"> sub-resource</w:t>
      </w:r>
    </w:p>
    <w:p w14:paraId="720AC190" w14:textId="77777777" w:rsidR="005B262B" w:rsidRPr="00695CCB" w:rsidRDefault="00E21146">
      <w:r w:rsidRPr="00695CCB">
        <w:t>Linked product stock  with a type relationship.</w:t>
      </w:r>
    </w:p>
    <w:tbl>
      <w:tblPr>
        <w:tblW w:w="0" w:type="auto"/>
        <w:tblLook w:val="04A0" w:firstRow="1" w:lastRow="0" w:firstColumn="1" w:lastColumn="0" w:noHBand="0" w:noVBand="1"/>
      </w:tblPr>
      <w:tblGrid>
        <w:gridCol w:w="2268"/>
        <w:gridCol w:w="7937"/>
      </w:tblGrid>
      <w:tr w:rsidR="005B262B" w:rsidRPr="00695CCB" w14:paraId="67938EE7" w14:textId="77777777">
        <w:tc>
          <w:tcPr>
            <w:tcW w:w="2268" w:type="dxa"/>
          </w:tcPr>
          <w:p w14:paraId="21B0AF32" w14:textId="77777777" w:rsidR="005B262B" w:rsidRPr="00695CCB" w:rsidRDefault="00E21146">
            <w:r w:rsidRPr="00695CCB">
              <w:lastRenderedPageBreak/>
              <w:t>@baseType</w:t>
            </w:r>
          </w:p>
        </w:tc>
        <w:tc>
          <w:tcPr>
            <w:tcW w:w="7937" w:type="dxa"/>
          </w:tcPr>
          <w:p w14:paraId="123DCAA3" w14:textId="77777777" w:rsidR="005B262B" w:rsidRPr="00695CCB" w:rsidRDefault="00E21146">
            <w:r w:rsidRPr="00695CCB">
              <w:t>A string. When sub-classing, this defines the super-class.</w:t>
            </w:r>
          </w:p>
        </w:tc>
      </w:tr>
      <w:tr w:rsidR="005B262B" w:rsidRPr="00695CCB" w14:paraId="37A3221C" w14:textId="77777777">
        <w:tc>
          <w:tcPr>
            <w:tcW w:w="2268" w:type="dxa"/>
          </w:tcPr>
          <w:p w14:paraId="22DE1CE5" w14:textId="77777777" w:rsidR="005B262B" w:rsidRPr="00695CCB" w:rsidRDefault="00E21146">
            <w:r w:rsidRPr="00695CCB">
              <w:t>@schemaLocation</w:t>
            </w:r>
          </w:p>
        </w:tc>
        <w:tc>
          <w:tcPr>
            <w:tcW w:w="7937" w:type="dxa"/>
          </w:tcPr>
          <w:p w14:paraId="3E074306"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7395F4B4" w14:textId="77777777">
        <w:tc>
          <w:tcPr>
            <w:tcW w:w="2268" w:type="dxa"/>
          </w:tcPr>
          <w:p w14:paraId="0860595A" w14:textId="77777777" w:rsidR="005B262B" w:rsidRPr="00695CCB" w:rsidRDefault="00E21146">
            <w:r w:rsidRPr="00695CCB">
              <w:t>@type</w:t>
            </w:r>
          </w:p>
        </w:tc>
        <w:tc>
          <w:tcPr>
            <w:tcW w:w="7937" w:type="dxa"/>
          </w:tcPr>
          <w:p w14:paraId="7350889D" w14:textId="77777777" w:rsidR="005B262B" w:rsidRPr="00695CCB" w:rsidRDefault="00E21146">
            <w:r w:rsidRPr="00695CCB">
              <w:t>A string. When sub-classing, this defines the sub-class Extensible name.</w:t>
            </w:r>
          </w:p>
        </w:tc>
      </w:tr>
      <w:tr w:rsidR="005B262B" w:rsidRPr="00695CCB" w14:paraId="370F4E77" w14:textId="77777777">
        <w:tc>
          <w:tcPr>
            <w:tcW w:w="2268" w:type="dxa"/>
          </w:tcPr>
          <w:p w14:paraId="5AD99F64" w14:textId="77777777" w:rsidR="005B262B" w:rsidRPr="00695CCB" w:rsidRDefault="00E21146">
            <w:proofErr w:type="spellStart"/>
            <w:r w:rsidRPr="00695CCB">
              <w:t>relationshipType</w:t>
            </w:r>
            <w:proofErr w:type="spellEnd"/>
          </w:p>
        </w:tc>
        <w:tc>
          <w:tcPr>
            <w:tcW w:w="7937" w:type="dxa"/>
          </w:tcPr>
          <w:p w14:paraId="69C49EDC" w14:textId="77777777" w:rsidR="005B262B" w:rsidRPr="00695CCB" w:rsidRDefault="00E21146">
            <w:r w:rsidRPr="00695CCB">
              <w:t>A string. The type of relationship between product stock.</w:t>
            </w:r>
          </w:p>
        </w:tc>
      </w:tr>
      <w:tr w:rsidR="005B262B" w:rsidRPr="00695CCB" w14:paraId="4E1597D9" w14:textId="77777777">
        <w:tc>
          <w:tcPr>
            <w:tcW w:w="2268" w:type="dxa"/>
          </w:tcPr>
          <w:p w14:paraId="6141FE53" w14:textId="77777777" w:rsidR="005B262B" w:rsidRPr="00695CCB" w:rsidRDefault="00E21146">
            <w:proofErr w:type="spellStart"/>
            <w:r w:rsidRPr="00695CCB">
              <w:t>stockLevel</w:t>
            </w:r>
            <w:proofErr w:type="spellEnd"/>
          </w:p>
        </w:tc>
        <w:tc>
          <w:tcPr>
            <w:tcW w:w="7937" w:type="dxa"/>
          </w:tcPr>
          <w:p w14:paraId="3BC6A0DA" w14:textId="77777777" w:rsidR="005B262B" w:rsidRPr="00695CCB" w:rsidRDefault="00E21146">
            <w:r w:rsidRPr="00695CCB">
              <w:t>A product stock reference (</w:t>
            </w:r>
            <w:proofErr w:type="spellStart"/>
            <w:r w:rsidRPr="00695CCB">
              <w:t>ProductStockRef</w:t>
            </w:r>
            <w:proofErr w:type="spellEnd"/>
            <w:r w:rsidRPr="00695CCB">
              <w:t>). A product stock  in relationship with this product stock.</w:t>
            </w:r>
          </w:p>
        </w:tc>
      </w:tr>
    </w:tbl>
    <w:p w14:paraId="2D6F32B4" w14:textId="77777777" w:rsidR="005B262B" w:rsidRPr="00695CCB" w:rsidRDefault="00E21146">
      <w:proofErr w:type="spellStart"/>
      <w:r w:rsidRPr="00695CCB">
        <w:rPr>
          <w:i/>
          <w:u w:val="single"/>
        </w:rPr>
        <w:t>ProductTerm</w:t>
      </w:r>
      <w:proofErr w:type="spellEnd"/>
      <w:r w:rsidRPr="00695CCB">
        <w:rPr>
          <w:u w:val="single"/>
        </w:rPr>
        <w:t xml:space="preserve"> sub-resource</w:t>
      </w:r>
    </w:p>
    <w:p w14:paraId="1DF8F930" w14:textId="77777777" w:rsidR="005B262B" w:rsidRPr="00695CCB" w:rsidRDefault="00E21146">
      <w:r w:rsidRPr="00695CCB">
        <w:t xml:space="preserve">Description of a </w:t>
      </w:r>
      <w:proofErr w:type="spellStart"/>
      <w:r w:rsidRPr="00695CCB">
        <w:t>productTerm</w:t>
      </w:r>
      <w:proofErr w:type="spellEnd"/>
      <w:r w:rsidRPr="00695CCB">
        <w:t xml:space="preserve"> linked to this product. This represent a commitment with a duration.</w:t>
      </w:r>
    </w:p>
    <w:tbl>
      <w:tblPr>
        <w:tblW w:w="0" w:type="auto"/>
        <w:tblLook w:val="04A0" w:firstRow="1" w:lastRow="0" w:firstColumn="1" w:lastColumn="0" w:noHBand="0" w:noVBand="1"/>
      </w:tblPr>
      <w:tblGrid>
        <w:gridCol w:w="2268"/>
        <w:gridCol w:w="7937"/>
      </w:tblGrid>
      <w:tr w:rsidR="005B262B" w:rsidRPr="00695CCB" w14:paraId="3B685AE1" w14:textId="77777777">
        <w:tc>
          <w:tcPr>
            <w:tcW w:w="2268" w:type="dxa"/>
          </w:tcPr>
          <w:p w14:paraId="737C5916" w14:textId="77777777" w:rsidR="005B262B" w:rsidRPr="00695CCB" w:rsidRDefault="00E21146">
            <w:proofErr w:type="spellStart"/>
            <w:r w:rsidRPr="00695CCB">
              <w:t>href</w:t>
            </w:r>
            <w:proofErr w:type="spellEnd"/>
          </w:p>
        </w:tc>
        <w:tc>
          <w:tcPr>
            <w:tcW w:w="7937" w:type="dxa"/>
          </w:tcPr>
          <w:p w14:paraId="0472991B"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07767AE0" w14:textId="77777777">
        <w:tc>
          <w:tcPr>
            <w:tcW w:w="2268" w:type="dxa"/>
          </w:tcPr>
          <w:p w14:paraId="2D733AD0" w14:textId="77777777" w:rsidR="005B262B" w:rsidRPr="00695CCB" w:rsidRDefault="00E21146">
            <w:r w:rsidRPr="00695CCB">
              <w:t>id</w:t>
            </w:r>
          </w:p>
        </w:tc>
        <w:tc>
          <w:tcPr>
            <w:tcW w:w="7937" w:type="dxa"/>
          </w:tcPr>
          <w:p w14:paraId="38A40592" w14:textId="77777777" w:rsidR="005B262B" w:rsidRPr="00695CCB" w:rsidRDefault="00E21146">
            <w:r w:rsidRPr="00695CCB">
              <w:t>A string. unique identifier.</w:t>
            </w:r>
          </w:p>
        </w:tc>
      </w:tr>
      <w:tr w:rsidR="005B262B" w:rsidRPr="00695CCB" w14:paraId="028DA0F9" w14:textId="77777777">
        <w:tc>
          <w:tcPr>
            <w:tcW w:w="2268" w:type="dxa"/>
          </w:tcPr>
          <w:p w14:paraId="675485C4" w14:textId="77777777" w:rsidR="005B262B" w:rsidRPr="00695CCB" w:rsidRDefault="00E21146">
            <w:r w:rsidRPr="00695CCB">
              <w:t>@baseType</w:t>
            </w:r>
          </w:p>
        </w:tc>
        <w:tc>
          <w:tcPr>
            <w:tcW w:w="7937" w:type="dxa"/>
          </w:tcPr>
          <w:p w14:paraId="309C985B" w14:textId="77777777" w:rsidR="005B262B" w:rsidRPr="00695CCB" w:rsidRDefault="00E21146">
            <w:r w:rsidRPr="00695CCB">
              <w:t>A string. When sub-classing, this defines the super-class.</w:t>
            </w:r>
          </w:p>
        </w:tc>
      </w:tr>
      <w:tr w:rsidR="005B262B" w:rsidRPr="00695CCB" w14:paraId="0C8C352A" w14:textId="77777777">
        <w:tc>
          <w:tcPr>
            <w:tcW w:w="2268" w:type="dxa"/>
          </w:tcPr>
          <w:p w14:paraId="0E650FA1" w14:textId="77777777" w:rsidR="005B262B" w:rsidRPr="00695CCB" w:rsidRDefault="00E21146">
            <w:r w:rsidRPr="00695CCB">
              <w:t>@schemaLocation</w:t>
            </w:r>
          </w:p>
        </w:tc>
        <w:tc>
          <w:tcPr>
            <w:tcW w:w="7937" w:type="dxa"/>
          </w:tcPr>
          <w:p w14:paraId="56155C8B"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31717F1" w14:textId="77777777">
        <w:tc>
          <w:tcPr>
            <w:tcW w:w="2268" w:type="dxa"/>
          </w:tcPr>
          <w:p w14:paraId="79E0389D" w14:textId="77777777" w:rsidR="005B262B" w:rsidRPr="00695CCB" w:rsidRDefault="00E21146">
            <w:r w:rsidRPr="00695CCB">
              <w:t>@type</w:t>
            </w:r>
          </w:p>
        </w:tc>
        <w:tc>
          <w:tcPr>
            <w:tcW w:w="7937" w:type="dxa"/>
          </w:tcPr>
          <w:p w14:paraId="29E8CD42" w14:textId="77777777" w:rsidR="005B262B" w:rsidRPr="00695CCB" w:rsidRDefault="00E21146">
            <w:r w:rsidRPr="00695CCB">
              <w:t>A string. When sub-classing, this defines the sub-class Extensible name.</w:t>
            </w:r>
          </w:p>
        </w:tc>
      </w:tr>
      <w:tr w:rsidR="005B262B" w:rsidRPr="00695CCB" w14:paraId="13E68225" w14:textId="77777777">
        <w:tc>
          <w:tcPr>
            <w:tcW w:w="2268" w:type="dxa"/>
          </w:tcPr>
          <w:p w14:paraId="07FE76E2" w14:textId="77777777" w:rsidR="005B262B" w:rsidRPr="00695CCB" w:rsidRDefault="00E21146">
            <w:r w:rsidRPr="00695CCB">
              <w:t>description</w:t>
            </w:r>
          </w:p>
        </w:tc>
        <w:tc>
          <w:tcPr>
            <w:tcW w:w="7937" w:type="dxa"/>
          </w:tcPr>
          <w:p w14:paraId="48237905" w14:textId="77777777" w:rsidR="005B262B" w:rsidRPr="00695CCB" w:rsidRDefault="00E21146">
            <w:r w:rsidRPr="00695CCB">
              <w:t xml:space="preserve">A string. Description of the </w:t>
            </w:r>
            <w:proofErr w:type="spellStart"/>
            <w:r w:rsidRPr="00695CCB">
              <w:t>productTerm</w:t>
            </w:r>
            <w:proofErr w:type="spellEnd"/>
            <w:r w:rsidRPr="00695CCB">
              <w:t>.</w:t>
            </w:r>
          </w:p>
        </w:tc>
      </w:tr>
      <w:tr w:rsidR="005B262B" w:rsidRPr="00695CCB" w14:paraId="26D0F305" w14:textId="77777777">
        <w:tc>
          <w:tcPr>
            <w:tcW w:w="2268" w:type="dxa"/>
          </w:tcPr>
          <w:p w14:paraId="0D1B8A4E" w14:textId="77777777" w:rsidR="005B262B" w:rsidRPr="00695CCB" w:rsidRDefault="00E21146">
            <w:r w:rsidRPr="00695CCB">
              <w:t>duration</w:t>
            </w:r>
          </w:p>
        </w:tc>
        <w:tc>
          <w:tcPr>
            <w:tcW w:w="7937" w:type="dxa"/>
          </w:tcPr>
          <w:p w14:paraId="74958309" w14:textId="77777777" w:rsidR="005B262B" w:rsidRPr="00695CCB" w:rsidRDefault="00E21146">
            <w:r w:rsidRPr="00695CCB">
              <w:t xml:space="preserve">A quantity (Quantity). Duration of the </w:t>
            </w:r>
            <w:proofErr w:type="spellStart"/>
            <w:r w:rsidRPr="00695CCB">
              <w:t>productTerm</w:t>
            </w:r>
            <w:proofErr w:type="spellEnd"/>
            <w:r w:rsidRPr="00695CCB">
              <w:t>.</w:t>
            </w:r>
          </w:p>
        </w:tc>
      </w:tr>
      <w:tr w:rsidR="005B262B" w:rsidRPr="00695CCB" w14:paraId="124486C0" w14:textId="77777777">
        <w:tc>
          <w:tcPr>
            <w:tcW w:w="2268" w:type="dxa"/>
          </w:tcPr>
          <w:p w14:paraId="3907DF4F" w14:textId="77777777" w:rsidR="005B262B" w:rsidRPr="00695CCB" w:rsidRDefault="00E21146">
            <w:r w:rsidRPr="00695CCB">
              <w:t>name</w:t>
            </w:r>
          </w:p>
        </w:tc>
        <w:tc>
          <w:tcPr>
            <w:tcW w:w="7937" w:type="dxa"/>
          </w:tcPr>
          <w:p w14:paraId="7E0EA107" w14:textId="77777777" w:rsidR="005B262B" w:rsidRPr="00695CCB" w:rsidRDefault="00E21146">
            <w:r w:rsidRPr="00695CCB">
              <w:t xml:space="preserve">A string. Name of the </w:t>
            </w:r>
            <w:proofErr w:type="spellStart"/>
            <w:r w:rsidRPr="00695CCB">
              <w:t>productTerm</w:t>
            </w:r>
            <w:proofErr w:type="spellEnd"/>
            <w:r w:rsidRPr="00695CCB">
              <w:t>.</w:t>
            </w:r>
          </w:p>
        </w:tc>
      </w:tr>
      <w:tr w:rsidR="005B262B" w:rsidRPr="00695CCB" w14:paraId="23E8061D" w14:textId="77777777">
        <w:tc>
          <w:tcPr>
            <w:tcW w:w="2268" w:type="dxa"/>
          </w:tcPr>
          <w:p w14:paraId="69F23B4E" w14:textId="77777777" w:rsidR="005B262B" w:rsidRPr="00695CCB" w:rsidRDefault="00E21146">
            <w:proofErr w:type="spellStart"/>
            <w:r w:rsidRPr="00695CCB">
              <w:t>validFor</w:t>
            </w:r>
            <w:proofErr w:type="spellEnd"/>
          </w:p>
        </w:tc>
        <w:tc>
          <w:tcPr>
            <w:tcW w:w="7937" w:type="dxa"/>
          </w:tcPr>
          <w:p w14:paraId="0CDA0B16" w14:textId="77777777" w:rsidR="005B262B" w:rsidRPr="00695CCB" w:rsidRDefault="00E21146">
            <w:proofErr w:type="gramStart"/>
            <w:r w:rsidRPr="00695CCB">
              <w:t>A time period</w:t>
            </w:r>
            <w:proofErr w:type="gramEnd"/>
            <w:r w:rsidRPr="00695CCB">
              <w:t xml:space="preserve">. </w:t>
            </w:r>
            <w:proofErr w:type="spellStart"/>
            <w:r w:rsidRPr="00695CCB">
              <w:t>productTerm</w:t>
            </w:r>
            <w:proofErr w:type="spellEnd"/>
            <w:r w:rsidRPr="00695CCB">
              <w:t xml:space="preserve"> validity period.</w:t>
            </w:r>
          </w:p>
        </w:tc>
      </w:tr>
    </w:tbl>
    <w:p w14:paraId="173F4614" w14:textId="77777777" w:rsidR="005B262B" w:rsidRPr="00695CCB" w:rsidRDefault="00E21146">
      <w:r w:rsidRPr="00695CCB">
        <w:rPr>
          <w:i/>
          <w:u w:val="single"/>
        </w:rPr>
        <w:t>Quantity</w:t>
      </w:r>
      <w:r w:rsidRPr="00695CCB">
        <w:rPr>
          <w:u w:val="single"/>
        </w:rPr>
        <w:t xml:space="preserve"> sub-resource</w:t>
      </w:r>
    </w:p>
    <w:p w14:paraId="717021F0" w14:textId="77777777" w:rsidR="005B262B" w:rsidRPr="00695CCB" w:rsidRDefault="00E21146">
      <w:r w:rsidRPr="00695CCB">
        <w:t xml:space="preserve">An amount </w:t>
      </w:r>
      <w:proofErr w:type="gramStart"/>
      <w:r w:rsidRPr="00695CCB">
        <w:t>in a given</w:t>
      </w:r>
      <w:proofErr w:type="gramEnd"/>
      <w:r w:rsidRPr="00695CCB">
        <w:t xml:space="preserve"> unit.</w:t>
      </w:r>
    </w:p>
    <w:tbl>
      <w:tblPr>
        <w:tblW w:w="0" w:type="auto"/>
        <w:tblLook w:val="04A0" w:firstRow="1" w:lastRow="0" w:firstColumn="1" w:lastColumn="0" w:noHBand="0" w:noVBand="1"/>
      </w:tblPr>
      <w:tblGrid>
        <w:gridCol w:w="2268"/>
        <w:gridCol w:w="7937"/>
      </w:tblGrid>
      <w:tr w:rsidR="005B262B" w:rsidRPr="00695CCB" w14:paraId="4057125F" w14:textId="77777777">
        <w:tc>
          <w:tcPr>
            <w:tcW w:w="2268" w:type="dxa"/>
          </w:tcPr>
          <w:p w14:paraId="75D2E8A0" w14:textId="77777777" w:rsidR="005B262B" w:rsidRPr="00695CCB" w:rsidRDefault="00E21146">
            <w:r w:rsidRPr="00695CCB">
              <w:t>amount</w:t>
            </w:r>
          </w:p>
        </w:tc>
        <w:tc>
          <w:tcPr>
            <w:tcW w:w="7937" w:type="dxa"/>
          </w:tcPr>
          <w:p w14:paraId="37332674" w14:textId="77777777" w:rsidR="005B262B" w:rsidRPr="00695CCB" w:rsidRDefault="00E21146">
            <w:r w:rsidRPr="00695CCB">
              <w:t xml:space="preserve">A float. Numeric value </w:t>
            </w:r>
            <w:proofErr w:type="gramStart"/>
            <w:r w:rsidRPr="00695CCB">
              <w:t>in a given</w:t>
            </w:r>
            <w:proofErr w:type="gramEnd"/>
            <w:r w:rsidRPr="00695CCB">
              <w:t xml:space="preserve"> unit.</w:t>
            </w:r>
          </w:p>
        </w:tc>
      </w:tr>
      <w:tr w:rsidR="005B262B" w:rsidRPr="00695CCB" w14:paraId="06F09C37" w14:textId="77777777">
        <w:tc>
          <w:tcPr>
            <w:tcW w:w="2268" w:type="dxa"/>
          </w:tcPr>
          <w:p w14:paraId="6768A55E" w14:textId="77777777" w:rsidR="005B262B" w:rsidRPr="00695CCB" w:rsidRDefault="00E21146">
            <w:r w:rsidRPr="00695CCB">
              <w:t>units</w:t>
            </w:r>
          </w:p>
        </w:tc>
        <w:tc>
          <w:tcPr>
            <w:tcW w:w="7937" w:type="dxa"/>
          </w:tcPr>
          <w:p w14:paraId="349D05B4" w14:textId="77777777" w:rsidR="005B262B" w:rsidRPr="00695CCB" w:rsidRDefault="00E21146">
            <w:r w:rsidRPr="00695CCB">
              <w:t>A string. Unit.</w:t>
            </w:r>
          </w:p>
        </w:tc>
      </w:tr>
    </w:tbl>
    <w:p w14:paraId="57A5AAF1" w14:textId="77777777" w:rsidR="005B262B" w:rsidRPr="00695CCB" w:rsidRDefault="00E21146">
      <w:proofErr w:type="spellStart"/>
      <w:r w:rsidRPr="00695CCB">
        <w:rPr>
          <w:i/>
          <w:u w:val="single"/>
        </w:rPr>
        <w:t>RelatedParty</w:t>
      </w:r>
      <w:proofErr w:type="spellEnd"/>
      <w:r w:rsidRPr="00695CCB">
        <w:rPr>
          <w:u w:val="single"/>
        </w:rPr>
        <w:t xml:space="preserve"> sub-resource</w:t>
      </w:r>
    </w:p>
    <w:p w14:paraId="099BCBE7" w14:textId="77777777" w:rsidR="005B262B" w:rsidRPr="00695CCB" w:rsidRDefault="00E21146">
      <w:r w:rsidRPr="00695CCB">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5B262B" w:rsidRPr="00695CCB" w14:paraId="5B1B5CA3" w14:textId="77777777">
        <w:tc>
          <w:tcPr>
            <w:tcW w:w="2268" w:type="dxa"/>
          </w:tcPr>
          <w:p w14:paraId="38EA030F" w14:textId="77777777" w:rsidR="005B262B" w:rsidRPr="00695CCB" w:rsidRDefault="00E21146">
            <w:r w:rsidRPr="00695CCB">
              <w:t>@referredType</w:t>
            </w:r>
          </w:p>
        </w:tc>
        <w:tc>
          <w:tcPr>
            <w:tcW w:w="7937" w:type="dxa"/>
          </w:tcPr>
          <w:p w14:paraId="04841B63" w14:textId="77777777" w:rsidR="005B262B" w:rsidRPr="00695CCB" w:rsidRDefault="00E21146">
            <w:r w:rsidRPr="00695CCB">
              <w:t>A string. The actual type of the target instance when needed for disambiguation.</w:t>
            </w:r>
          </w:p>
        </w:tc>
      </w:tr>
      <w:tr w:rsidR="005B262B" w:rsidRPr="00695CCB" w14:paraId="64A2C929" w14:textId="77777777">
        <w:tc>
          <w:tcPr>
            <w:tcW w:w="2268" w:type="dxa"/>
          </w:tcPr>
          <w:p w14:paraId="43BDB17B" w14:textId="77777777" w:rsidR="005B262B" w:rsidRPr="00695CCB" w:rsidRDefault="00E21146">
            <w:r w:rsidRPr="00695CCB">
              <w:t>name</w:t>
            </w:r>
          </w:p>
        </w:tc>
        <w:tc>
          <w:tcPr>
            <w:tcW w:w="7937" w:type="dxa"/>
          </w:tcPr>
          <w:p w14:paraId="5F4E9479" w14:textId="77777777" w:rsidR="005B262B" w:rsidRPr="00695CCB" w:rsidRDefault="00E21146">
            <w:r w:rsidRPr="00695CCB">
              <w:t>A string. Name of the related entity.</w:t>
            </w:r>
          </w:p>
        </w:tc>
      </w:tr>
      <w:tr w:rsidR="005B262B" w:rsidRPr="00695CCB" w14:paraId="349983EE" w14:textId="77777777">
        <w:tc>
          <w:tcPr>
            <w:tcW w:w="2268" w:type="dxa"/>
          </w:tcPr>
          <w:p w14:paraId="540C169D" w14:textId="77777777" w:rsidR="005B262B" w:rsidRPr="00695CCB" w:rsidRDefault="00E21146">
            <w:proofErr w:type="spellStart"/>
            <w:r w:rsidRPr="00695CCB">
              <w:lastRenderedPageBreak/>
              <w:t>href</w:t>
            </w:r>
            <w:proofErr w:type="spellEnd"/>
          </w:p>
        </w:tc>
        <w:tc>
          <w:tcPr>
            <w:tcW w:w="7937" w:type="dxa"/>
          </w:tcPr>
          <w:p w14:paraId="6ECC7460"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77F1C05D" w14:textId="77777777">
        <w:tc>
          <w:tcPr>
            <w:tcW w:w="2268" w:type="dxa"/>
          </w:tcPr>
          <w:p w14:paraId="00672173" w14:textId="77777777" w:rsidR="005B262B" w:rsidRPr="00695CCB" w:rsidRDefault="00E21146">
            <w:r w:rsidRPr="00695CCB">
              <w:t>id</w:t>
            </w:r>
          </w:p>
        </w:tc>
        <w:tc>
          <w:tcPr>
            <w:tcW w:w="7937" w:type="dxa"/>
          </w:tcPr>
          <w:p w14:paraId="0F7AE00B" w14:textId="77777777" w:rsidR="005B262B" w:rsidRPr="00695CCB" w:rsidRDefault="00E21146">
            <w:r w:rsidRPr="00695CCB">
              <w:t>A string. unique identifier.</w:t>
            </w:r>
          </w:p>
        </w:tc>
      </w:tr>
      <w:tr w:rsidR="005B262B" w:rsidRPr="00695CCB" w14:paraId="5A359DFD" w14:textId="77777777">
        <w:tc>
          <w:tcPr>
            <w:tcW w:w="2268" w:type="dxa"/>
          </w:tcPr>
          <w:p w14:paraId="106DAB1A" w14:textId="77777777" w:rsidR="005B262B" w:rsidRPr="00695CCB" w:rsidRDefault="00E21146">
            <w:r w:rsidRPr="00695CCB">
              <w:t>@baseType</w:t>
            </w:r>
          </w:p>
        </w:tc>
        <w:tc>
          <w:tcPr>
            <w:tcW w:w="7937" w:type="dxa"/>
          </w:tcPr>
          <w:p w14:paraId="5A49BF1D" w14:textId="77777777" w:rsidR="005B262B" w:rsidRPr="00695CCB" w:rsidRDefault="00E21146">
            <w:r w:rsidRPr="00695CCB">
              <w:t>A string. When sub-classing, this defines the super-class.</w:t>
            </w:r>
          </w:p>
        </w:tc>
      </w:tr>
      <w:tr w:rsidR="005B262B" w:rsidRPr="00695CCB" w14:paraId="0F542DCC" w14:textId="77777777">
        <w:tc>
          <w:tcPr>
            <w:tcW w:w="2268" w:type="dxa"/>
          </w:tcPr>
          <w:p w14:paraId="55FAE6AC" w14:textId="77777777" w:rsidR="005B262B" w:rsidRPr="00695CCB" w:rsidRDefault="00E21146">
            <w:r w:rsidRPr="00695CCB">
              <w:t>@schemaLocation</w:t>
            </w:r>
          </w:p>
        </w:tc>
        <w:tc>
          <w:tcPr>
            <w:tcW w:w="7937" w:type="dxa"/>
          </w:tcPr>
          <w:p w14:paraId="157046AE"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99EF062" w14:textId="77777777">
        <w:tc>
          <w:tcPr>
            <w:tcW w:w="2268" w:type="dxa"/>
          </w:tcPr>
          <w:p w14:paraId="2B6DA182" w14:textId="77777777" w:rsidR="005B262B" w:rsidRPr="00695CCB" w:rsidRDefault="00E21146">
            <w:r w:rsidRPr="00695CCB">
              <w:t>@type</w:t>
            </w:r>
          </w:p>
        </w:tc>
        <w:tc>
          <w:tcPr>
            <w:tcW w:w="7937" w:type="dxa"/>
          </w:tcPr>
          <w:p w14:paraId="27D9CD1F" w14:textId="77777777" w:rsidR="005B262B" w:rsidRPr="00695CCB" w:rsidRDefault="00E21146">
            <w:r w:rsidRPr="00695CCB">
              <w:t>A string. When sub-classing, this defines the sub-class Extensible name.</w:t>
            </w:r>
          </w:p>
        </w:tc>
      </w:tr>
      <w:tr w:rsidR="005B262B" w:rsidRPr="00695CCB" w14:paraId="79D61F38" w14:textId="77777777">
        <w:tc>
          <w:tcPr>
            <w:tcW w:w="2268" w:type="dxa"/>
          </w:tcPr>
          <w:p w14:paraId="1178BC71" w14:textId="77777777" w:rsidR="005B262B" w:rsidRPr="00695CCB" w:rsidRDefault="00E21146">
            <w:r w:rsidRPr="00695CCB">
              <w:t>role</w:t>
            </w:r>
          </w:p>
        </w:tc>
        <w:tc>
          <w:tcPr>
            <w:tcW w:w="7937" w:type="dxa"/>
          </w:tcPr>
          <w:p w14:paraId="5FE1F08C" w14:textId="77777777" w:rsidR="005B262B" w:rsidRPr="00695CCB" w:rsidRDefault="00E21146">
            <w:r w:rsidRPr="00695CCB">
              <w:t>A string. Role played by the related party.</w:t>
            </w:r>
          </w:p>
        </w:tc>
      </w:tr>
    </w:tbl>
    <w:p w14:paraId="2678AAEB" w14:textId="77777777" w:rsidR="005B262B" w:rsidRPr="00695CCB" w:rsidRDefault="00E21146">
      <w:proofErr w:type="spellStart"/>
      <w:r w:rsidRPr="00695CCB">
        <w:rPr>
          <w:i/>
          <w:u w:val="single"/>
        </w:rPr>
        <w:t>RelatedPlaceRefOrValue</w:t>
      </w:r>
      <w:proofErr w:type="spellEnd"/>
      <w:r w:rsidRPr="00695CCB">
        <w:rPr>
          <w:u w:val="single"/>
        </w:rPr>
        <w:t xml:space="preserve"> sub-resource</w:t>
      </w:r>
    </w:p>
    <w:p w14:paraId="7E41D1B5" w14:textId="77777777" w:rsidR="005B262B" w:rsidRPr="00695CCB" w:rsidRDefault="00E21146">
      <w:r w:rsidRPr="00695CCB">
        <w:t xml:space="preserve">Related Entity reference. A related place defines a place described by reference or by value linked to a specific entity. The polymorphic attributes @type, @schemaLocation &amp; @referredType are related to the place entity and not the </w:t>
      </w:r>
      <w:proofErr w:type="spellStart"/>
      <w:r w:rsidRPr="00695CCB">
        <w:t>RelatedPlaceRefOrValue</w:t>
      </w:r>
      <w:proofErr w:type="spellEnd"/>
      <w:r w:rsidRPr="00695CCB">
        <w:t xml:space="preserve"> class itself.</w:t>
      </w:r>
    </w:p>
    <w:tbl>
      <w:tblPr>
        <w:tblW w:w="0" w:type="auto"/>
        <w:tblLook w:val="04A0" w:firstRow="1" w:lastRow="0" w:firstColumn="1" w:lastColumn="0" w:noHBand="0" w:noVBand="1"/>
      </w:tblPr>
      <w:tblGrid>
        <w:gridCol w:w="2268"/>
        <w:gridCol w:w="7937"/>
      </w:tblGrid>
      <w:tr w:rsidR="005B262B" w:rsidRPr="00695CCB" w14:paraId="160A0758" w14:textId="77777777">
        <w:tc>
          <w:tcPr>
            <w:tcW w:w="2268" w:type="dxa"/>
          </w:tcPr>
          <w:p w14:paraId="3E1712E0" w14:textId="77777777" w:rsidR="005B262B" w:rsidRPr="00695CCB" w:rsidRDefault="00E21146">
            <w:r w:rsidRPr="00695CCB">
              <w:t>@referredType</w:t>
            </w:r>
          </w:p>
        </w:tc>
        <w:tc>
          <w:tcPr>
            <w:tcW w:w="7937" w:type="dxa"/>
          </w:tcPr>
          <w:p w14:paraId="163BFA9D" w14:textId="77777777" w:rsidR="005B262B" w:rsidRPr="00695CCB" w:rsidRDefault="00E21146">
            <w:r w:rsidRPr="00695CCB">
              <w:t>A string. The actual type of the target instance when needed for disambiguation.</w:t>
            </w:r>
          </w:p>
        </w:tc>
      </w:tr>
      <w:tr w:rsidR="005B262B" w:rsidRPr="00695CCB" w14:paraId="2E8D342B" w14:textId="77777777">
        <w:tc>
          <w:tcPr>
            <w:tcW w:w="2268" w:type="dxa"/>
          </w:tcPr>
          <w:p w14:paraId="19C87830" w14:textId="77777777" w:rsidR="005B262B" w:rsidRPr="00695CCB" w:rsidRDefault="00E21146">
            <w:r w:rsidRPr="00695CCB">
              <w:t>name</w:t>
            </w:r>
          </w:p>
        </w:tc>
        <w:tc>
          <w:tcPr>
            <w:tcW w:w="7937" w:type="dxa"/>
          </w:tcPr>
          <w:p w14:paraId="3AB78C46" w14:textId="77777777" w:rsidR="005B262B" w:rsidRPr="00695CCB" w:rsidRDefault="00E21146">
            <w:r w:rsidRPr="00695CCB">
              <w:t>A string. A user-friendly name for the place, such as [Paris Store], [London Store], [Main Home].</w:t>
            </w:r>
          </w:p>
        </w:tc>
      </w:tr>
      <w:tr w:rsidR="005B262B" w:rsidRPr="00695CCB" w14:paraId="346FE675" w14:textId="77777777">
        <w:tc>
          <w:tcPr>
            <w:tcW w:w="2268" w:type="dxa"/>
          </w:tcPr>
          <w:p w14:paraId="7A172E2F" w14:textId="77777777" w:rsidR="005B262B" w:rsidRPr="00695CCB" w:rsidRDefault="00E21146">
            <w:proofErr w:type="spellStart"/>
            <w:r w:rsidRPr="00695CCB">
              <w:t>href</w:t>
            </w:r>
            <w:proofErr w:type="spellEnd"/>
          </w:p>
        </w:tc>
        <w:tc>
          <w:tcPr>
            <w:tcW w:w="7937" w:type="dxa"/>
          </w:tcPr>
          <w:p w14:paraId="6653B5BC" w14:textId="77777777" w:rsidR="005B262B" w:rsidRPr="00695CCB" w:rsidRDefault="00E21146">
            <w:r w:rsidRPr="00695CCB">
              <w:t>A string. Unique reference of the place.</w:t>
            </w:r>
          </w:p>
        </w:tc>
      </w:tr>
      <w:tr w:rsidR="005B262B" w:rsidRPr="00695CCB" w14:paraId="58636C0A" w14:textId="77777777">
        <w:tc>
          <w:tcPr>
            <w:tcW w:w="2268" w:type="dxa"/>
          </w:tcPr>
          <w:p w14:paraId="43E8E554" w14:textId="77777777" w:rsidR="005B262B" w:rsidRPr="00695CCB" w:rsidRDefault="00E21146">
            <w:r w:rsidRPr="00695CCB">
              <w:t>id</w:t>
            </w:r>
          </w:p>
        </w:tc>
        <w:tc>
          <w:tcPr>
            <w:tcW w:w="7937" w:type="dxa"/>
          </w:tcPr>
          <w:p w14:paraId="58B2A4A6" w14:textId="77777777" w:rsidR="005B262B" w:rsidRPr="00695CCB" w:rsidRDefault="00E21146">
            <w:r w:rsidRPr="00695CCB">
              <w:t>A string. Unique identifier of the place.</w:t>
            </w:r>
          </w:p>
        </w:tc>
      </w:tr>
      <w:tr w:rsidR="005B262B" w:rsidRPr="00695CCB" w14:paraId="6D9AAB39" w14:textId="77777777">
        <w:tc>
          <w:tcPr>
            <w:tcW w:w="2268" w:type="dxa"/>
          </w:tcPr>
          <w:p w14:paraId="79349F82" w14:textId="77777777" w:rsidR="005B262B" w:rsidRPr="00695CCB" w:rsidRDefault="00E21146">
            <w:r w:rsidRPr="00695CCB">
              <w:t>@baseType</w:t>
            </w:r>
          </w:p>
        </w:tc>
        <w:tc>
          <w:tcPr>
            <w:tcW w:w="7937" w:type="dxa"/>
          </w:tcPr>
          <w:p w14:paraId="72D8434C" w14:textId="77777777" w:rsidR="005B262B" w:rsidRPr="00695CCB" w:rsidRDefault="00E21146">
            <w:r w:rsidRPr="00695CCB">
              <w:t>A string. When sub-classing, this defines the super-class.</w:t>
            </w:r>
          </w:p>
        </w:tc>
      </w:tr>
      <w:tr w:rsidR="005B262B" w:rsidRPr="00695CCB" w14:paraId="55DD813F" w14:textId="77777777">
        <w:tc>
          <w:tcPr>
            <w:tcW w:w="2268" w:type="dxa"/>
          </w:tcPr>
          <w:p w14:paraId="61A7AA35" w14:textId="77777777" w:rsidR="005B262B" w:rsidRPr="00695CCB" w:rsidRDefault="00E21146">
            <w:r w:rsidRPr="00695CCB">
              <w:t>@schemaLocation</w:t>
            </w:r>
          </w:p>
        </w:tc>
        <w:tc>
          <w:tcPr>
            <w:tcW w:w="7937" w:type="dxa"/>
          </w:tcPr>
          <w:p w14:paraId="7839A0DF"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1080147E" w14:textId="77777777">
        <w:tc>
          <w:tcPr>
            <w:tcW w:w="2268" w:type="dxa"/>
          </w:tcPr>
          <w:p w14:paraId="2DB44001" w14:textId="77777777" w:rsidR="005B262B" w:rsidRPr="00695CCB" w:rsidRDefault="00E21146">
            <w:r w:rsidRPr="00695CCB">
              <w:t>@type</w:t>
            </w:r>
          </w:p>
        </w:tc>
        <w:tc>
          <w:tcPr>
            <w:tcW w:w="7937" w:type="dxa"/>
          </w:tcPr>
          <w:p w14:paraId="77083256" w14:textId="77777777" w:rsidR="005B262B" w:rsidRPr="00695CCB" w:rsidRDefault="00E21146">
            <w:r w:rsidRPr="00695CCB">
              <w:t>A string. When sub-classing, this defines the sub-class Extensible name.</w:t>
            </w:r>
          </w:p>
        </w:tc>
      </w:tr>
      <w:tr w:rsidR="005B262B" w:rsidRPr="00695CCB" w14:paraId="44706BC7" w14:textId="77777777">
        <w:tc>
          <w:tcPr>
            <w:tcW w:w="2268" w:type="dxa"/>
          </w:tcPr>
          <w:p w14:paraId="1C9ED402" w14:textId="77777777" w:rsidR="005B262B" w:rsidRPr="00695CCB" w:rsidRDefault="00E21146">
            <w:r w:rsidRPr="00695CCB">
              <w:t>role</w:t>
            </w:r>
          </w:p>
        </w:tc>
        <w:tc>
          <w:tcPr>
            <w:tcW w:w="7937" w:type="dxa"/>
          </w:tcPr>
          <w:p w14:paraId="143806FA" w14:textId="77777777" w:rsidR="005B262B" w:rsidRPr="00695CCB" w:rsidRDefault="00E21146">
            <w:r w:rsidRPr="00695CCB">
              <w:t>A string.</w:t>
            </w:r>
          </w:p>
        </w:tc>
      </w:tr>
    </w:tbl>
    <w:p w14:paraId="27E38BA9" w14:textId="77777777" w:rsidR="005B262B" w:rsidRPr="00695CCB" w:rsidRDefault="00E21146">
      <w:proofErr w:type="spellStart"/>
      <w:r w:rsidRPr="00695CCB">
        <w:rPr>
          <w:i/>
          <w:u w:val="single"/>
        </w:rPr>
        <w:t>RelatedProductOrderItem</w:t>
      </w:r>
      <w:proofErr w:type="spellEnd"/>
      <w:r w:rsidRPr="00695CCB">
        <w:rPr>
          <w:u w:val="single"/>
        </w:rPr>
        <w:t xml:space="preserve"> sub-resource</w:t>
      </w:r>
    </w:p>
    <w:p w14:paraId="5F71881E" w14:textId="77777777" w:rsidR="005B262B" w:rsidRPr="00695CCB" w:rsidRDefault="00E21146">
      <w:proofErr w:type="spellStart"/>
      <w:r w:rsidRPr="00695CCB">
        <w:t>RelatedProductOrderItem</w:t>
      </w:r>
      <w:proofErr w:type="spellEnd"/>
      <w:r w:rsidRPr="00695CCB">
        <w:t xml:space="preserve"> (</w:t>
      </w:r>
      <w:proofErr w:type="spellStart"/>
      <w:r w:rsidRPr="00695CCB">
        <w:t>ProductOrder</w:t>
      </w:r>
      <w:proofErr w:type="spellEnd"/>
      <w:r w:rsidRPr="00695CCB">
        <w:t xml:space="preserve"> item) .The product order item which triggered product creation/change/termination.</w:t>
      </w:r>
    </w:p>
    <w:tbl>
      <w:tblPr>
        <w:tblW w:w="0" w:type="auto"/>
        <w:tblLook w:val="04A0" w:firstRow="1" w:lastRow="0" w:firstColumn="1" w:lastColumn="0" w:noHBand="0" w:noVBand="1"/>
      </w:tblPr>
      <w:tblGrid>
        <w:gridCol w:w="2268"/>
        <w:gridCol w:w="7937"/>
      </w:tblGrid>
      <w:tr w:rsidR="005B262B" w:rsidRPr="00695CCB" w14:paraId="11B9770B" w14:textId="77777777">
        <w:tc>
          <w:tcPr>
            <w:tcW w:w="2268" w:type="dxa"/>
          </w:tcPr>
          <w:p w14:paraId="217FC9CE" w14:textId="77777777" w:rsidR="005B262B" w:rsidRPr="00695CCB" w:rsidRDefault="00E21146">
            <w:proofErr w:type="spellStart"/>
            <w:r w:rsidRPr="00695CCB">
              <w:t>href</w:t>
            </w:r>
            <w:proofErr w:type="spellEnd"/>
          </w:p>
        </w:tc>
        <w:tc>
          <w:tcPr>
            <w:tcW w:w="7937" w:type="dxa"/>
          </w:tcPr>
          <w:p w14:paraId="3E6DB4AF"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67F7CFA8" w14:textId="77777777">
        <w:tc>
          <w:tcPr>
            <w:tcW w:w="2268" w:type="dxa"/>
          </w:tcPr>
          <w:p w14:paraId="13188FD4" w14:textId="77777777" w:rsidR="005B262B" w:rsidRPr="00695CCB" w:rsidRDefault="00E21146">
            <w:r w:rsidRPr="00695CCB">
              <w:t>id</w:t>
            </w:r>
          </w:p>
        </w:tc>
        <w:tc>
          <w:tcPr>
            <w:tcW w:w="7937" w:type="dxa"/>
          </w:tcPr>
          <w:p w14:paraId="30527FA6" w14:textId="77777777" w:rsidR="005B262B" w:rsidRPr="00695CCB" w:rsidRDefault="00E21146">
            <w:r w:rsidRPr="00695CCB">
              <w:t>A string. unique identifier.</w:t>
            </w:r>
          </w:p>
        </w:tc>
      </w:tr>
      <w:tr w:rsidR="005B262B" w:rsidRPr="00695CCB" w14:paraId="32A010D3" w14:textId="77777777">
        <w:tc>
          <w:tcPr>
            <w:tcW w:w="2268" w:type="dxa"/>
          </w:tcPr>
          <w:p w14:paraId="28E63D65" w14:textId="77777777" w:rsidR="005B262B" w:rsidRPr="00695CCB" w:rsidRDefault="00E21146">
            <w:r w:rsidRPr="00695CCB">
              <w:t>@baseType</w:t>
            </w:r>
          </w:p>
        </w:tc>
        <w:tc>
          <w:tcPr>
            <w:tcW w:w="7937" w:type="dxa"/>
          </w:tcPr>
          <w:p w14:paraId="23CE0B9B" w14:textId="77777777" w:rsidR="005B262B" w:rsidRPr="00695CCB" w:rsidRDefault="00E21146">
            <w:r w:rsidRPr="00695CCB">
              <w:t>A string. When sub-classing, this defines the super-class.</w:t>
            </w:r>
          </w:p>
        </w:tc>
      </w:tr>
      <w:tr w:rsidR="005B262B" w:rsidRPr="00695CCB" w14:paraId="0C57950F" w14:textId="77777777">
        <w:tc>
          <w:tcPr>
            <w:tcW w:w="2268" w:type="dxa"/>
          </w:tcPr>
          <w:p w14:paraId="41B24E7C" w14:textId="77777777" w:rsidR="005B262B" w:rsidRPr="00695CCB" w:rsidRDefault="00E21146">
            <w:r w:rsidRPr="00695CCB">
              <w:lastRenderedPageBreak/>
              <w:t>@schemaLocation</w:t>
            </w:r>
          </w:p>
        </w:tc>
        <w:tc>
          <w:tcPr>
            <w:tcW w:w="7937" w:type="dxa"/>
          </w:tcPr>
          <w:p w14:paraId="7079D119"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E84EC0E" w14:textId="77777777">
        <w:tc>
          <w:tcPr>
            <w:tcW w:w="2268" w:type="dxa"/>
          </w:tcPr>
          <w:p w14:paraId="16FE265C" w14:textId="77777777" w:rsidR="005B262B" w:rsidRPr="00695CCB" w:rsidRDefault="00E21146">
            <w:r w:rsidRPr="00695CCB">
              <w:t>@type</w:t>
            </w:r>
          </w:p>
        </w:tc>
        <w:tc>
          <w:tcPr>
            <w:tcW w:w="7937" w:type="dxa"/>
          </w:tcPr>
          <w:p w14:paraId="2F125CF5" w14:textId="77777777" w:rsidR="005B262B" w:rsidRPr="00695CCB" w:rsidRDefault="00E21146">
            <w:r w:rsidRPr="00695CCB">
              <w:t>A string. When sub-classing, this defines the sub-class Extensible name.</w:t>
            </w:r>
          </w:p>
        </w:tc>
      </w:tr>
      <w:tr w:rsidR="005B262B" w:rsidRPr="00695CCB" w14:paraId="07967E38" w14:textId="77777777">
        <w:tc>
          <w:tcPr>
            <w:tcW w:w="2268" w:type="dxa"/>
          </w:tcPr>
          <w:p w14:paraId="7C60D91B" w14:textId="77777777" w:rsidR="005B262B" w:rsidRPr="00695CCB" w:rsidRDefault="00E21146">
            <w:r w:rsidRPr="00695CCB">
              <w:t>@referredType</w:t>
            </w:r>
          </w:p>
        </w:tc>
        <w:tc>
          <w:tcPr>
            <w:tcW w:w="7937" w:type="dxa"/>
          </w:tcPr>
          <w:p w14:paraId="2A75E31C" w14:textId="77777777" w:rsidR="005B262B" w:rsidRPr="00695CCB" w:rsidRDefault="00E21146">
            <w:r w:rsidRPr="00695CCB">
              <w:t>A string. The actual type of the target instance when needed for disambiguation.</w:t>
            </w:r>
          </w:p>
        </w:tc>
      </w:tr>
      <w:tr w:rsidR="005B262B" w:rsidRPr="00695CCB" w14:paraId="5EDD15AE" w14:textId="77777777">
        <w:tc>
          <w:tcPr>
            <w:tcW w:w="2268" w:type="dxa"/>
          </w:tcPr>
          <w:p w14:paraId="3374E40A" w14:textId="77777777" w:rsidR="005B262B" w:rsidRPr="00695CCB" w:rsidRDefault="00E21146">
            <w:proofErr w:type="spellStart"/>
            <w:r w:rsidRPr="00695CCB">
              <w:t>orderItemAction</w:t>
            </w:r>
            <w:proofErr w:type="spellEnd"/>
          </w:p>
        </w:tc>
        <w:tc>
          <w:tcPr>
            <w:tcW w:w="7937" w:type="dxa"/>
          </w:tcPr>
          <w:p w14:paraId="265D283B" w14:textId="77777777" w:rsidR="005B262B" w:rsidRPr="00695CCB" w:rsidRDefault="00E21146">
            <w:r w:rsidRPr="00695CCB">
              <w:t>A string. Action of the order item for this product.</w:t>
            </w:r>
          </w:p>
        </w:tc>
      </w:tr>
      <w:tr w:rsidR="005B262B" w:rsidRPr="00695CCB" w14:paraId="635739A7" w14:textId="77777777">
        <w:tc>
          <w:tcPr>
            <w:tcW w:w="2268" w:type="dxa"/>
          </w:tcPr>
          <w:p w14:paraId="6295A188" w14:textId="77777777" w:rsidR="005B262B" w:rsidRPr="00695CCB" w:rsidRDefault="00E21146">
            <w:proofErr w:type="spellStart"/>
            <w:r w:rsidRPr="00695CCB">
              <w:t>orderItemId</w:t>
            </w:r>
            <w:proofErr w:type="spellEnd"/>
          </w:p>
        </w:tc>
        <w:tc>
          <w:tcPr>
            <w:tcW w:w="7937" w:type="dxa"/>
          </w:tcPr>
          <w:p w14:paraId="2162B8C6" w14:textId="77777777" w:rsidR="005B262B" w:rsidRPr="00695CCB" w:rsidRDefault="00E21146">
            <w:r w:rsidRPr="00695CCB">
              <w:t>A string. Identifier of the order item where the product was managed.</w:t>
            </w:r>
          </w:p>
        </w:tc>
      </w:tr>
      <w:tr w:rsidR="005B262B" w:rsidRPr="00695CCB" w14:paraId="57D3F6B7" w14:textId="77777777">
        <w:tc>
          <w:tcPr>
            <w:tcW w:w="2268" w:type="dxa"/>
          </w:tcPr>
          <w:p w14:paraId="244B9E93" w14:textId="77777777" w:rsidR="005B262B" w:rsidRPr="00695CCB" w:rsidRDefault="00E21146">
            <w:proofErr w:type="spellStart"/>
            <w:r w:rsidRPr="00695CCB">
              <w:t>productOrderHref</w:t>
            </w:r>
            <w:proofErr w:type="spellEnd"/>
          </w:p>
        </w:tc>
        <w:tc>
          <w:tcPr>
            <w:tcW w:w="7937" w:type="dxa"/>
          </w:tcPr>
          <w:p w14:paraId="040F3E41" w14:textId="77777777" w:rsidR="005B262B" w:rsidRPr="00695CCB" w:rsidRDefault="00E21146">
            <w:r w:rsidRPr="00695CCB">
              <w:t>A string. Reference of the related entity.</w:t>
            </w:r>
          </w:p>
        </w:tc>
      </w:tr>
      <w:tr w:rsidR="005B262B" w:rsidRPr="00695CCB" w14:paraId="51D27609" w14:textId="77777777">
        <w:tc>
          <w:tcPr>
            <w:tcW w:w="2268" w:type="dxa"/>
          </w:tcPr>
          <w:p w14:paraId="79AC9FAC" w14:textId="77777777" w:rsidR="005B262B" w:rsidRPr="00695CCB" w:rsidRDefault="00E21146">
            <w:proofErr w:type="spellStart"/>
            <w:r w:rsidRPr="00695CCB">
              <w:t>productOrderId</w:t>
            </w:r>
            <w:proofErr w:type="spellEnd"/>
          </w:p>
        </w:tc>
        <w:tc>
          <w:tcPr>
            <w:tcW w:w="7937" w:type="dxa"/>
          </w:tcPr>
          <w:p w14:paraId="6E76777A" w14:textId="77777777" w:rsidR="005B262B" w:rsidRPr="00695CCB" w:rsidRDefault="00E21146">
            <w:r w:rsidRPr="00695CCB">
              <w:t>A string. Unique identifier of a related entity.</w:t>
            </w:r>
          </w:p>
        </w:tc>
      </w:tr>
      <w:tr w:rsidR="005B262B" w:rsidRPr="00695CCB" w14:paraId="321A829C" w14:textId="77777777">
        <w:tc>
          <w:tcPr>
            <w:tcW w:w="2268" w:type="dxa"/>
          </w:tcPr>
          <w:p w14:paraId="120714B5" w14:textId="77777777" w:rsidR="005B262B" w:rsidRPr="00695CCB" w:rsidRDefault="00E21146">
            <w:r w:rsidRPr="00695CCB">
              <w:t>role</w:t>
            </w:r>
          </w:p>
        </w:tc>
        <w:tc>
          <w:tcPr>
            <w:tcW w:w="7937" w:type="dxa"/>
          </w:tcPr>
          <w:p w14:paraId="34B22AA3" w14:textId="77777777" w:rsidR="005B262B" w:rsidRPr="00695CCB" w:rsidRDefault="00E21146">
            <w:r w:rsidRPr="00695CCB">
              <w:t>A string. role of the product order item for this product.</w:t>
            </w:r>
          </w:p>
        </w:tc>
      </w:tr>
    </w:tbl>
    <w:p w14:paraId="3E117AE1" w14:textId="77777777" w:rsidR="005B262B" w:rsidRPr="00695CCB" w:rsidRDefault="00E21146">
      <w:proofErr w:type="spellStart"/>
      <w:r w:rsidRPr="00695CCB">
        <w:rPr>
          <w:i/>
          <w:u w:val="single"/>
        </w:rPr>
        <w:t>TargetProductSchema</w:t>
      </w:r>
      <w:proofErr w:type="spellEnd"/>
      <w:r w:rsidRPr="00695CCB">
        <w:rPr>
          <w:u w:val="single"/>
        </w:rPr>
        <w:t xml:space="preserve"> sub-resource</w:t>
      </w:r>
    </w:p>
    <w:p w14:paraId="3FA3EC45" w14:textId="77777777" w:rsidR="005B262B" w:rsidRPr="00695CCB" w:rsidRDefault="00E21146">
      <w:r w:rsidRPr="00695CCB">
        <w:t>The reference object to the schema and type of target product which is described by product specification.</w:t>
      </w:r>
    </w:p>
    <w:tbl>
      <w:tblPr>
        <w:tblW w:w="0" w:type="auto"/>
        <w:tblLook w:val="04A0" w:firstRow="1" w:lastRow="0" w:firstColumn="1" w:lastColumn="0" w:noHBand="0" w:noVBand="1"/>
      </w:tblPr>
      <w:tblGrid>
        <w:gridCol w:w="2268"/>
        <w:gridCol w:w="7937"/>
      </w:tblGrid>
      <w:tr w:rsidR="005B262B" w:rsidRPr="00695CCB" w14:paraId="1FBCA504" w14:textId="77777777">
        <w:tc>
          <w:tcPr>
            <w:tcW w:w="2268" w:type="dxa"/>
          </w:tcPr>
          <w:p w14:paraId="0EABE770" w14:textId="77777777" w:rsidR="005B262B" w:rsidRPr="00695CCB" w:rsidRDefault="00E21146">
            <w:r w:rsidRPr="00695CCB">
              <w:t>@schemaLocation</w:t>
            </w:r>
          </w:p>
        </w:tc>
        <w:tc>
          <w:tcPr>
            <w:tcW w:w="7937" w:type="dxa"/>
          </w:tcPr>
          <w:p w14:paraId="73DA7B64" w14:textId="77777777" w:rsidR="005B262B" w:rsidRPr="00695CCB" w:rsidRDefault="00E21146">
            <w:r w:rsidRPr="00695CCB">
              <w:t xml:space="preserve">An </w:t>
            </w:r>
            <w:proofErr w:type="spellStart"/>
            <w:r w:rsidRPr="00695CCB">
              <w:t>uri</w:t>
            </w:r>
            <w:proofErr w:type="spellEnd"/>
            <w:r w:rsidRPr="00695CCB">
              <w:t xml:space="preserve"> (Uri). This field provides a link to the schema describing the target product.</w:t>
            </w:r>
          </w:p>
        </w:tc>
      </w:tr>
      <w:tr w:rsidR="005B262B" w:rsidRPr="00695CCB" w14:paraId="7D07939D" w14:textId="77777777">
        <w:tc>
          <w:tcPr>
            <w:tcW w:w="2268" w:type="dxa"/>
          </w:tcPr>
          <w:p w14:paraId="23133D55" w14:textId="77777777" w:rsidR="005B262B" w:rsidRPr="00695CCB" w:rsidRDefault="00E21146">
            <w:r w:rsidRPr="00695CCB">
              <w:t>@type</w:t>
            </w:r>
          </w:p>
        </w:tc>
        <w:tc>
          <w:tcPr>
            <w:tcW w:w="7937" w:type="dxa"/>
          </w:tcPr>
          <w:p w14:paraId="3424A62B" w14:textId="77777777" w:rsidR="005B262B" w:rsidRPr="00695CCB" w:rsidRDefault="00E21146">
            <w:r w:rsidRPr="00695CCB">
              <w:t>A string. Class type of the target product.</w:t>
            </w:r>
          </w:p>
        </w:tc>
      </w:tr>
    </w:tbl>
    <w:p w14:paraId="26B6DFA1" w14:textId="77777777" w:rsidR="005B262B" w:rsidRPr="00695CCB" w:rsidRDefault="00E21146">
      <w:proofErr w:type="spellStart"/>
      <w:r w:rsidRPr="00695CCB">
        <w:rPr>
          <w:i/>
          <w:u w:val="single"/>
        </w:rPr>
        <w:t>AgreementItemRef</w:t>
      </w:r>
      <w:proofErr w:type="spellEnd"/>
      <w:r w:rsidRPr="00695CCB">
        <w:rPr>
          <w:u w:val="single"/>
        </w:rPr>
        <w:t xml:space="preserve"> relationship</w:t>
      </w:r>
    </w:p>
    <w:p w14:paraId="50ADE50D" w14:textId="77777777" w:rsidR="005B262B" w:rsidRPr="00695CCB" w:rsidRDefault="00E21146">
      <w:r w:rsidRPr="00695CCB">
        <w:t xml:space="preserve">Agreement reference. An agreement represents a contract or arrangement, either written or verbal and sometimes enforceable by law, such as a service level agreement or a customer price agreement. An agreement involves </w:t>
      </w:r>
      <w:proofErr w:type="gramStart"/>
      <w:r w:rsidRPr="00695CCB">
        <w:t>a number of</w:t>
      </w:r>
      <w:proofErr w:type="gramEnd"/>
      <w:r w:rsidRPr="00695CCB">
        <w:t xml:space="preserve"> other business entities, such as products, services, and resources and/or their specifications.</w:t>
      </w:r>
    </w:p>
    <w:tbl>
      <w:tblPr>
        <w:tblW w:w="0" w:type="auto"/>
        <w:tblLook w:val="04A0" w:firstRow="1" w:lastRow="0" w:firstColumn="1" w:lastColumn="0" w:noHBand="0" w:noVBand="1"/>
      </w:tblPr>
      <w:tblGrid>
        <w:gridCol w:w="2268"/>
        <w:gridCol w:w="7937"/>
      </w:tblGrid>
      <w:tr w:rsidR="005B262B" w:rsidRPr="00695CCB" w14:paraId="67234C8B" w14:textId="77777777">
        <w:tc>
          <w:tcPr>
            <w:tcW w:w="2268" w:type="dxa"/>
          </w:tcPr>
          <w:p w14:paraId="3A38FB17" w14:textId="77777777" w:rsidR="005B262B" w:rsidRPr="00695CCB" w:rsidRDefault="00E21146">
            <w:r w:rsidRPr="00695CCB">
              <w:t>@referredType</w:t>
            </w:r>
          </w:p>
        </w:tc>
        <w:tc>
          <w:tcPr>
            <w:tcW w:w="7937" w:type="dxa"/>
          </w:tcPr>
          <w:p w14:paraId="37057341" w14:textId="77777777" w:rsidR="005B262B" w:rsidRPr="00695CCB" w:rsidRDefault="00E21146">
            <w:r w:rsidRPr="00695CCB">
              <w:t>A string. The actual type of the target instance when needed for disambiguation.</w:t>
            </w:r>
          </w:p>
        </w:tc>
      </w:tr>
      <w:tr w:rsidR="005B262B" w:rsidRPr="00695CCB" w14:paraId="3105D368" w14:textId="77777777">
        <w:tc>
          <w:tcPr>
            <w:tcW w:w="2268" w:type="dxa"/>
          </w:tcPr>
          <w:p w14:paraId="503C58B8" w14:textId="77777777" w:rsidR="005B262B" w:rsidRPr="00695CCB" w:rsidRDefault="00E21146">
            <w:r w:rsidRPr="00695CCB">
              <w:t>name</w:t>
            </w:r>
          </w:p>
        </w:tc>
        <w:tc>
          <w:tcPr>
            <w:tcW w:w="7937" w:type="dxa"/>
          </w:tcPr>
          <w:p w14:paraId="36247E16" w14:textId="77777777" w:rsidR="005B262B" w:rsidRPr="00695CCB" w:rsidRDefault="00E21146">
            <w:r w:rsidRPr="00695CCB">
              <w:t>A string. Name of the related entity.</w:t>
            </w:r>
          </w:p>
        </w:tc>
      </w:tr>
      <w:tr w:rsidR="005B262B" w:rsidRPr="00695CCB" w14:paraId="14EA1CA9" w14:textId="77777777">
        <w:tc>
          <w:tcPr>
            <w:tcW w:w="2268" w:type="dxa"/>
          </w:tcPr>
          <w:p w14:paraId="478C0636" w14:textId="77777777" w:rsidR="005B262B" w:rsidRPr="00695CCB" w:rsidRDefault="00E21146">
            <w:proofErr w:type="spellStart"/>
            <w:r w:rsidRPr="00695CCB">
              <w:t>href</w:t>
            </w:r>
            <w:proofErr w:type="spellEnd"/>
          </w:p>
        </w:tc>
        <w:tc>
          <w:tcPr>
            <w:tcW w:w="7937" w:type="dxa"/>
          </w:tcPr>
          <w:p w14:paraId="61D71FC1"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4A406DB1" w14:textId="77777777">
        <w:tc>
          <w:tcPr>
            <w:tcW w:w="2268" w:type="dxa"/>
          </w:tcPr>
          <w:p w14:paraId="745A484C" w14:textId="77777777" w:rsidR="005B262B" w:rsidRPr="00695CCB" w:rsidRDefault="00E21146">
            <w:r w:rsidRPr="00695CCB">
              <w:t>id</w:t>
            </w:r>
          </w:p>
        </w:tc>
        <w:tc>
          <w:tcPr>
            <w:tcW w:w="7937" w:type="dxa"/>
          </w:tcPr>
          <w:p w14:paraId="469481B2" w14:textId="77777777" w:rsidR="005B262B" w:rsidRPr="00695CCB" w:rsidRDefault="00E21146">
            <w:r w:rsidRPr="00695CCB">
              <w:t>A string. unique identifier.</w:t>
            </w:r>
          </w:p>
        </w:tc>
      </w:tr>
      <w:tr w:rsidR="005B262B" w:rsidRPr="00695CCB" w14:paraId="670990B2" w14:textId="77777777">
        <w:tc>
          <w:tcPr>
            <w:tcW w:w="2268" w:type="dxa"/>
          </w:tcPr>
          <w:p w14:paraId="24BD0BF3" w14:textId="77777777" w:rsidR="005B262B" w:rsidRPr="00695CCB" w:rsidRDefault="00E21146">
            <w:r w:rsidRPr="00695CCB">
              <w:t>@baseType</w:t>
            </w:r>
          </w:p>
        </w:tc>
        <w:tc>
          <w:tcPr>
            <w:tcW w:w="7937" w:type="dxa"/>
          </w:tcPr>
          <w:p w14:paraId="03802B4B" w14:textId="77777777" w:rsidR="005B262B" w:rsidRPr="00695CCB" w:rsidRDefault="00E21146">
            <w:r w:rsidRPr="00695CCB">
              <w:t>A string. When sub-classing, this defines the super-class.</w:t>
            </w:r>
          </w:p>
        </w:tc>
      </w:tr>
      <w:tr w:rsidR="005B262B" w:rsidRPr="00695CCB" w14:paraId="1E00A500" w14:textId="77777777">
        <w:tc>
          <w:tcPr>
            <w:tcW w:w="2268" w:type="dxa"/>
          </w:tcPr>
          <w:p w14:paraId="7500DC32" w14:textId="77777777" w:rsidR="005B262B" w:rsidRPr="00695CCB" w:rsidRDefault="00E21146">
            <w:r w:rsidRPr="00695CCB">
              <w:t>@schemaLocation</w:t>
            </w:r>
          </w:p>
        </w:tc>
        <w:tc>
          <w:tcPr>
            <w:tcW w:w="7937" w:type="dxa"/>
          </w:tcPr>
          <w:p w14:paraId="3D0C5AB5"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5E4BC3B9" w14:textId="77777777">
        <w:tc>
          <w:tcPr>
            <w:tcW w:w="2268" w:type="dxa"/>
          </w:tcPr>
          <w:p w14:paraId="19C6C346" w14:textId="77777777" w:rsidR="005B262B" w:rsidRPr="00695CCB" w:rsidRDefault="00E21146">
            <w:r w:rsidRPr="00695CCB">
              <w:t>@type</w:t>
            </w:r>
          </w:p>
        </w:tc>
        <w:tc>
          <w:tcPr>
            <w:tcW w:w="7937" w:type="dxa"/>
          </w:tcPr>
          <w:p w14:paraId="793E18D6" w14:textId="77777777" w:rsidR="005B262B" w:rsidRPr="00695CCB" w:rsidRDefault="00E21146">
            <w:r w:rsidRPr="00695CCB">
              <w:t>A string. When sub-classing, this defines the sub-class Extensible name.</w:t>
            </w:r>
          </w:p>
        </w:tc>
      </w:tr>
      <w:tr w:rsidR="005B262B" w:rsidRPr="00695CCB" w14:paraId="1C253C80" w14:textId="77777777">
        <w:tc>
          <w:tcPr>
            <w:tcW w:w="2268" w:type="dxa"/>
          </w:tcPr>
          <w:p w14:paraId="1BA08553" w14:textId="77777777" w:rsidR="005B262B" w:rsidRPr="00695CCB" w:rsidRDefault="00E21146">
            <w:proofErr w:type="spellStart"/>
            <w:r w:rsidRPr="00695CCB">
              <w:t>agreementItemId</w:t>
            </w:r>
            <w:proofErr w:type="spellEnd"/>
          </w:p>
        </w:tc>
        <w:tc>
          <w:tcPr>
            <w:tcW w:w="7937" w:type="dxa"/>
          </w:tcPr>
          <w:p w14:paraId="782770F4" w14:textId="77777777" w:rsidR="005B262B" w:rsidRPr="00695CCB" w:rsidRDefault="00E21146">
            <w:r w:rsidRPr="00695CCB">
              <w:t>A string. Identifier of the agreement.</w:t>
            </w:r>
          </w:p>
        </w:tc>
      </w:tr>
    </w:tbl>
    <w:p w14:paraId="5B8EB7B7" w14:textId="77777777" w:rsidR="005B262B" w:rsidRPr="00695CCB" w:rsidRDefault="00E21146">
      <w:proofErr w:type="spellStart"/>
      <w:r w:rsidRPr="00695CCB">
        <w:rPr>
          <w:i/>
          <w:u w:val="single"/>
        </w:rPr>
        <w:t>BillingAccountRef</w:t>
      </w:r>
      <w:proofErr w:type="spellEnd"/>
      <w:r w:rsidRPr="00695CCB">
        <w:rPr>
          <w:u w:val="single"/>
        </w:rPr>
        <w:t xml:space="preserve"> relationship</w:t>
      </w:r>
    </w:p>
    <w:p w14:paraId="0D2AD0AF" w14:textId="77777777" w:rsidR="005B262B" w:rsidRPr="00695CCB" w:rsidRDefault="00E21146">
      <w:proofErr w:type="spellStart"/>
      <w:r w:rsidRPr="00695CCB">
        <w:lastRenderedPageBreak/>
        <w:t>BillingAccount</w:t>
      </w:r>
      <w:proofErr w:type="spellEnd"/>
      <w:r w:rsidRPr="00695CCB">
        <w:t xml:space="preserve"> reference. A </w:t>
      </w:r>
      <w:proofErr w:type="spellStart"/>
      <w:r w:rsidRPr="00695CCB">
        <w:t>BillingAccount</w:t>
      </w:r>
      <w:proofErr w:type="spellEnd"/>
      <w:r w:rsidRPr="00695CCB">
        <w:t xml:space="preserve"> is a detailed description of a bill structure.</w:t>
      </w:r>
    </w:p>
    <w:tbl>
      <w:tblPr>
        <w:tblW w:w="0" w:type="auto"/>
        <w:tblLook w:val="04A0" w:firstRow="1" w:lastRow="0" w:firstColumn="1" w:lastColumn="0" w:noHBand="0" w:noVBand="1"/>
      </w:tblPr>
      <w:tblGrid>
        <w:gridCol w:w="2268"/>
        <w:gridCol w:w="7937"/>
      </w:tblGrid>
      <w:tr w:rsidR="005B262B" w:rsidRPr="00695CCB" w14:paraId="51BD4BC5" w14:textId="77777777">
        <w:tc>
          <w:tcPr>
            <w:tcW w:w="2268" w:type="dxa"/>
          </w:tcPr>
          <w:p w14:paraId="3E947DF3" w14:textId="77777777" w:rsidR="005B262B" w:rsidRPr="00695CCB" w:rsidRDefault="00E21146">
            <w:proofErr w:type="spellStart"/>
            <w:r w:rsidRPr="00695CCB">
              <w:t>href</w:t>
            </w:r>
            <w:proofErr w:type="spellEnd"/>
          </w:p>
        </w:tc>
        <w:tc>
          <w:tcPr>
            <w:tcW w:w="7937" w:type="dxa"/>
          </w:tcPr>
          <w:p w14:paraId="61B0ABD7" w14:textId="77777777" w:rsidR="005B262B" w:rsidRPr="00695CCB" w:rsidRDefault="00E21146">
            <w:r w:rsidRPr="00695CCB">
              <w:t>A string. Reference of the billing account.</w:t>
            </w:r>
          </w:p>
        </w:tc>
      </w:tr>
      <w:tr w:rsidR="005B262B" w:rsidRPr="00695CCB" w14:paraId="094A68EC" w14:textId="77777777">
        <w:tc>
          <w:tcPr>
            <w:tcW w:w="2268" w:type="dxa"/>
          </w:tcPr>
          <w:p w14:paraId="66109749" w14:textId="77777777" w:rsidR="005B262B" w:rsidRPr="00695CCB" w:rsidRDefault="00E21146">
            <w:r w:rsidRPr="00695CCB">
              <w:t>id</w:t>
            </w:r>
          </w:p>
        </w:tc>
        <w:tc>
          <w:tcPr>
            <w:tcW w:w="7937" w:type="dxa"/>
          </w:tcPr>
          <w:p w14:paraId="2588B9BE" w14:textId="77777777" w:rsidR="005B262B" w:rsidRPr="00695CCB" w:rsidRDefault="00E21146">
            <w:r w:rsidRPr="00695CCB">
              <w:t>A string. Unique identifier of the billing account.</w:t>
            </w:r>
          </w:p>
        </w:tc>
      </w:tr>
      <w:tr w:rsidR="005B262B" w:rsidRPr="00695CCB" w14:paraId="43D0272D" w14:textId="77777777">
        <w:tc>
          <w:tcPr>
            <w:tcW w:w="2268" w:type="dxa"/>
          </w:tcPr>
          <w:p w14:paraId="06A7D05F" w14:textId="77777777" w:rsidR="005B262B" w:rsidRPr="00695CCB" w:rsidRDefault="00E21146">
            <w:r w:rsidRPr="00695CCB">
              <w:t>@baseType</w:t>
            </w:r>
          </w:p>
        </w:tc>
        <w:tc>
          <w:tcPr>
            <w:tcW w:w="7937" w:type="dxa"/>
          </w:tcPr>
          <w:p w14:paraId="6EF18D8C" w14:textId="77777777" w:rsidR="005B262B" w:rsidRPr="00695CCB" w:rsidRDefault="00E21146">
            <w:r w:rsidRPr="00695CCB">
              <w:t>A string. When sub-classing, this defines the super-class.</w:t>
            </w:r>
          </w:p>
        </w:tc>
      </w:tr>
      <w:tr w:rsidR="005B262B" w:rsidRPr="00695CCB" w14:paraId="321B46EE" w14:textId="77777777">
        <w:tc>
          <w:tcPr>
            <w:tcW w:w="2268" w:type="dxa"/>
          </w:tcPr>
          <w:p w14:paraId="237BB1CE" w14:textId="77777777" w:rsidR="005B262B" w:rsidRPr="00695CCB" w:rsidRDefault="00E21146">
            <w:r w:rsidRPr="00695CCB">
              <w:t>@schemaLocation</w:t>
            </w:r>
          </w:p>
        </w:tc>
        <w:tc>
          <w:tcPr>
            <w:tcW w:w="7937" w:type="dxa"/>
          </w:tcPr>
          <w:p w14:paraId="5B60F81D"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583A4626" w14:textId="77777777">
        <w:tc>
          <w:tcPr>
            <w:tcW w:w="2268" w:type="dxa"/>
          </w:tcPr>
          <w:p w14:paraId="5B7CDC7F" w14:textId="77777777" w:rsidR="005B262B" w:rsidRPr="00695CCB" w:rsidRDefault="00E21146">
            <w:r w:rsidRPr="00695CCB">
              <w:t>@type</w:t>
            </w:r>
          </w:p>
        </w:tc>
        <w:tc>
          <w:tcPr>
            <w:tcW w:w="7937" w:type="dxa"/>
          </w:tcPr>
          <w:p w14:paraId="6023CB47" w14:textId="77777777" w:rsidR="005B262B" w:rsidRPr="00695CCB" w:rsidRDefault="00E21146">
            <w:r w:rsidRPr="00695CCB">
              <w:t>A string. When sub-classing, this defines the sub-class Extensible name.</w:t>
            </w:r>
          </w:p>
        </w:tc>
      </w:tr>
      <w:tr w:rsidR="005B262B" w:rsidRPr="00695CCB" w14:paraId="4310C484" w14:textId="77777777">
        <w:tc>
          <w:tcPr>
            <w:tcW w:w="2268" w:type="dxa"/>
          </w:tcPr>
          <w:p w14:paraId="4EA1F419" w14:textId="77777777" w:rsidR="005B262B" w:rsidRPr="00695CCB" w:rsidRDefault="00E21146">
            <w:r w:rsidRPr="00695CCB">
              <w:t>@referredType</w:t>
            </w:r>
          </w:p>
        </w:tc>
        <w:tc>
          <w:tcPr>
            <w:tcW w:w="7937" w:type="dxa"/>
          </w:tcPr>
          <w:p w14:paraId="361E4A2F" w14:textId="77777777" w:rsidR="005B262B" w:rsidRPr="00695CCB" w:rsidRDefault="00E21146">
            <w:r w:rsidRPr="00695CCB">
              <w:t>A string. The actual type of the target instance when needed for disambiguation.</w:t>
            </w:r>
          </w:p>
        </w:tc>
      </w:tr>
      <w:tr w:rsidR="005B262B" w:rsidRPr="00695CCB" w14:paraId="423BE7C2" w14:textId="77777777">
        <w:tc>
          <w:tcPr>
            <w:tcW w:w="2268" w:type="dxa"/>
          </w:tcPr>
          <w:p w14:paraId="754FD4D1" w14:textId="77777777" w:rsidR="005B262B" w:rsidRPr="00695CCB" w:rsidRDefault="00E21146">
            <w:r w:rsidRPr="00695CCB">
              <w:t>name</w:t>
            </w:r>
          </w:p>
        </w:tc>
        <w:tc>
          <w:tcPr>
            <w:tcW w:w="7937" w:type="dxa"/>
          </w:tcPr>
          <w:p w14:paraId="12A4401A" w14:textId="77777777" w:rsidR="005B262B" w:rsidRPr="00695CCB" w:rsidRDefault="00E21146">
            <w:r w:rsidRPr="00695CCB">
              <w:t>A string. Name of the billing account.</w:t>
            </w:r>
          </w:p>
        </w:tc>
      </w:tr>
      <w:tr w:rsidR="005B262B" w:rsidRPr="00695CCB" w14:paraId="4A5AE05B" w14:textId="77777777">
        <w:tc>
          <w:tcPr>
            <w:tcW w:w="2268" w:type="dxa"/>
          </w:tcPr>
          <w:p w14:paraId="0F36CDCE" w14:textId="77777777" w:rsidR="005B262B" w:rsidRPr="00695CCB" w:rsidRDefault="00E21146">
            <w:proofErr w:type="spellStart"/>
            <w:r w:rsidRPr="00695CCB">
              <w:t>ratingType</w:t>
            </w:r>
            <w:proofErr w:type="spellEnd"/>
          </w:p>
        </w:tc>
        <w:tc>
          <w:tcPr>
            <w:tcW w:w="7937" w:type="dxa"/>
          </w:tcPr>
          <w:p w14:paraId="44820086" w14:textId="77777777" w:rsidR="005B262B" w:rsidRPr="00695CCB" w:rsidRDefault="00E21146">
            <w:r w:rsidRPr="00695CCB">
              <w:t>A string. Indicates whether the account follows a specific payment option such as prepaid or postpaid.</w:t>
            </w:r>
          </w:p>
        </w:tc>
      </w:tr>
    </w:tbl>
    <w:p w14:paraId="1B5DEE6F" w14:textId="77777777" w:rsidR="005B262B" w:rsidRPr="00695CCB" w:rsidRDefault="00E21146">
      <w:proofErr w:type="spellStart"/>
      <w:r w:rsidRPr="00695CCB">
        <w:rPr>
          <w:i/>
          <w:u w:val="single"/>
        </w:rPr>
        <w:t>ChannelRef</w:t>
      </w:r>
      <w:proofErr w:type="spellEnd"/>
      <w:r w:rsidRPr="00695CCB">
        <w:rPr>
          <w:u w:val="single"/>
        </w:rPr>
        <w:t xml:space="preserve"> relationship</w:t>
      </w:r>
    </w:p>
    <w:p w14:paraId="7D90D6F6" w14:textId="77777777" w:rsidR="005B262B" w:rsidRPr="00695CCB" w:rsidRDefault="00E21146">
      <w:r w:rsidRPr="00695CCB">
        <w:t xml:space="preserve">The channel to which the resource reference to. e.g. channel for selling product offerings, channel for opening a trouble ticket </w:t>
      </w:r>
      <w:proofErr w:type="gramStart"/>
      <w:r w:rsidRPr="00695CCB">
        <w:t>etc..</w:t>
      </w:r>
      <w:proofErr w:type="gramEnd"/>
    </w:p>
    <w:tbl>
      <w:tblPr>
        <w:tblW w:w="0" w:type="auto"/>
        <w:tblLook w:val="04A0" w:firstRow="1" w:lastRow="0" w:firstColumn="1" w:lastColumn="0" w:noHBand="0" w:noVBand="1"/>
      </w:tblPr>
      <w:tblGrid>
        <w:gridCol w:w="2268"/>
        <w:gridCol w:w="7937"/>
      </w:tblGrid>
      <w:tr w:rsidR="005B262B" w:rsidRPr="00695CCB" w14:paraId="6A9DECAF" w14:textId="77777777">
        <w:tc>
          <w:tcPr>
            <w:tcW w:w="2268" w:type="dxa"/>
          </w:tcPr>
          <w:p w14:paraId="389395E0" w14:textId="77777777" w:rsidR="005B262B" w:rsidRPr="00695CCB" w:rsidRDefault="00E21146">
            <w:r w:rsidRPr="00695CCB">
              <w:t>@referredType</w:t>
            </w:r>
          </w:p>
        </w:tc>
        <w:tc>
          <w:tcPr>
            <w:tcW w:w="7937" w:type="dxa"/>
          </w:tcPr>
          <w:p w14:paraId="10E98B9E" w14:textId="77777777" w:rsidR="005B262B" w:rsidRPr="00695CCB" w:rsidRDefault="00E21146">
            <w:r w:rsidRPr="00695CCB">
              <w:t>A string. The actual type of the target instance when needed for disambiguation.</w:t>
            </w:r>
          </w:p>
        </w:tc>
      </w:tr>
      <w:tr w:rsidR="005B262B" w:rsidRPr="00695CCB" w14:paraId="7BC32DA5" w14:textId="77777777">
        <w:tc>
          <w:tcPr>
            <w:tcW w:w="2268" w:type="dxa"/>
          </w:tcPr>
          <w:p w14:paraId="478DEFEF" w14:textId="77777777" w:rsidR="005B262B" w:rsidRPr="00695CCB" w:rsidRDefault="00E21146">
            <w:r w:rsidRPr="00695CCB">
              <w:t>name</w:t>
            </w:r>
          </w:p>
        </w:tc>
        <w:tc>
          <w:tcPr>
            <w:tcW w:w="7937" w:type="dxa"/>
          </w:tcPr>
          <w:p w14:paraId="2B3A6F0E" w14:textId="77777777" w:rsidR="005B262B" w:rsidRPr="00695CCB" w:rsidRDefault="00E21146">
            <w:r w:rsidRPr="00695CCB">
              <w:t>A string. Name of the channel.</w:t>
            </w:r>
          </w:p>
        </w:tc>
      </w:tr>
      <w:tr w:rsidR="005B262B" w:rsidRPr="00695CCB" w14:paraId="6165FF46" w14:textId="77777777">
        <w:tc>
          <w:tcPr>
            <w:tcW w:w="2268" w:type="dxa"/>
          </w:tcPr>
          <w:p w14:paraId="09BB10AD" w14:textId="77777777" w:rsidR="005B262B" w:rsidRPr="00695CCB" w:rsidRDefault="00E21146">
            <w:proofErr w:type="spellStart"/>
            <w:r w:rsidRPr="00695CCB">
              <w:t>href</w:t>
            </w:r>
            <w:proofErr w:type="spellEnd"/>
          </w:p>
        </w:tc>
        <w:tc>
          <w:tcPr>
            <w:tcW w:w="7937" w:type="dxa"/>
          </w:tcPr>
          <w:p w14:paraId="687B6887"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61D4E915" w14:textId="77777777">
        <w:tc>
          <w:tcPr>
            <w:tcW w:w="2268" w:type="dxa"/>
          </w:tcPr>
          <w:p w14:paraId="20FF006A" w14:textId="77777777" w:rsidR="005B262B" w:rsidRPr="00695CCB" w:rsidRDefault="00E21146">
            <w:r w:rsidRPr="00695CCB">
              <w:t>id</w:t>
            </w:r>
          </w:p>
        </w:tc>
        <w:tc>
          <w:tcPr>
            <w:tcW w:w="7937" w:type="dxa"/>
          </w:tcPr>
          <w:p w14:paraId="71BFB021" w14:textId="77777777" w:rsidR="005B262B" w:rsidRPr="00695CCB" w:rsidRDefault="00E21146">
            <w:r w:rsidRPr="00695CCB">
              <w:t>A string. unique identifier.</w:t>
            </w:r>
          </w:p>
        </w:tc>
      </w:tr>
      <w:tr w:rsidR="005B262B" w:rsidRPr="00695CCB" w14:paraId="68222B1A" w14:textId="77777777">
        <w:tc>
          <w:tcPr>
            <w:tcW w:w="2268" w:type="dxa"/>
          </w:tcPr>
          <w:p w14:paraId="3FFEB7A6" w14:textId="77777777" w:rsidR="005B262B" w:rsidRPr="00695CCB" w:rsidRDefault="00E21146">
            <w:r w:rsidRPr="00695CCB">
              <w:t>@baseType</w:t>
            </w:r>
          </w:p>
        </w:tc>
        <w:tc>
          <w:tcPr>
            <w:tcW w:w="7937" w:type="dxa"/>
          </w:tcPr>
          <w:p w14:paraId="29D84029" w14:textId="77777777" w:rsidR="005B262B" w:rsidRPr="00695CCB" w:rsidRDefault="00E21146">
            <w:r w:rsidRPr="00695CCB">
              <w:t>A string. When sub-classing, this defines the super-class.</w:t>
            </w:r>
          </w:p>
        </w:tc>
      </w:tr>
      <w:tr w:rsidR="005B262B" w:rsidRPr="00695CCB" w14:paraId="44B54026" w14:textId="77777777">
        <w:tc>
          <w:tcPr>
            <w:tcW w:w="2268" w:type="dxa"/>
          </w:tcPr>
          <w:p w14:paraId="01DC65DB" w14:textId="77777777" w:rsidR="005B262B" w:rsidRPr="00695CCB" w:rsidRDefault="00E21146">
            <w:r w:rsidRPr="00695CCB">
              <w:t>@schemaLocation</w:t>
            </w:r>
          </w:p>
        </w:tc>
        <w:tc>
          <w:tcPr>
            <w:tcW w:w="7937" w:type="dxa"/>
          </w:tcPr>
          <w:p w14:paraId="7F3C3B20"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474AA676" w14:textId="77777777">
        <w:tc>
          <w:tcPr>
            <w:tcW w:w="2268" w:type="dxa"/>
          </w:tcPr>
          <w:p w14:paraId="786AD695" w14:textId="77777777" w:rsidR="005B262B" w:rsidRPr="00695CCB" w:rsidRDefault="00E21146">
            <w:r w:rsidRPr="00695CCB">
              <w:t>@type</w:t>
            </w:r>
          </w:p>
        </w:tc>
        <w:tc>
          <w:tcPr>
            <w:tcW w:w="7937" w:type="dxa"/>
          </w:tcPr>
          <w:p w14:paraId="35B6F7BC" w14:textId="77777777" w:rsidR="005B262B" w:rsidRPr="00695CCB" w:rsidRDefault="00E21146">
            <w:r w:rsidRPr="00695CCB">
              <w:t>A string. When sub-classing, this defines the sub-class Extensible name.</w:t>
            </w:r>
          </w:p>
        </w:tc>
      </w:tr>
    </w:tbl>
    <w:p w14:paraId="15E0DB6E" w14:textId="77777777" w:rsidR="005B262B" w:rsidRPr="00695CCB" w:rsidRDefault="00E21146">
      <w:proofErr w:type="spellStart"/>
      <w:r w:rsidRPr="00695CCB">
        <w:rPr>
          <w:i/>
          <w:u w:val="single"/>
        </w:rPr>
        <w:t>MarketSegmentRef</w:t>
      </w:r>
      <w:proofErr w:type="spellEnd"/>
      <w:r w:rsidRPr="00695CCB">
        <w:rPr>
          <w:u w:val="single"/>
        </w:rPr>
        <w:t xml:space="preserve"> relationship</w:t>
      </w:r>
    </w:p>
    <w:p w14:paraId="6E4EC747" w14:textId="77777777" w:rsidR="005B262B" w:rsidRPr="00695CCB" w:rsidRDefault="00E21146">
      <w:r w:rsidRPr="00695CCB">
        <w:t xml:space="preserve">provides references to the corresponding market segment as target of product offerings. A market segment is grouping of Parties, </w:t>
      </w:r>
      <w:proofErr w:type="spellStart"/>
      <w:r w:rsidRPr="00695CCB">
        <w:t>GeographicAreas</w:t>
      </w:r>
      <w:proofErr w:type="spellEnd"/>
      <w:r w:rsidRPr="00695CCB">
        <w:t xml:space="preserve">, </w:t>
      </w:r>
      <w:proofErr w:type="spellStart"/>
      <w:r w:rsidRPr="00695CCB">
        <w:t>SalesChannels</w:t>
      </w:r>
      <w:proofErr w:type="spellEnd"/>
      <w:r w:rsidRPr="00695CCB">
        <w:t>, and so forth.</w:t>
      </w:r>
    </w:p>
    <w:tbl>
      <w:tblPr>
        <w:tblW w:w="0" w:type="auto"/>
        <w:tblLook w:val="04A0" w:firstRow="1" w:lastRow="0" w:firstColumn="1" w:lastColumn="0" w:noHBand="0" w:noVBand="1"/>
      </w:tblPr>
      <w:tblGrid>
        <w:gridCol w:w="2268"/>
        <w:gridCol w:w="7937"/>
      </w:tblGrid>
      <w:tr w:rsidR="005B262B" w:rsidRPr="00695CCB" w14:paraId="3DFB6BB7" w14:textId="77777777">
        <w:tc>
          <w:tcPr>
            <w:tcW w:w="2268" w:type="dxa"/>
          </w:tcPr>
          <w:p w14:paraId="5F3FD119" w14:textId="77777777" w:rsidR="005B262B" w:rsidRPr="00695CCB" w:rsidRDefault="00E21146">
            <w:proofErr w:type="spellStart"/>
            <w:r w:rsidRPr="00695CCB">
              <w:t>href</w:t>
            </w:r>
            <w:proofErr w:type="spellEnd"/>
          </w:p>
        </w:tc>
        <w:tc>
          <w:tcPr>
            <w:tcW w:w="7937" w:type="dxa"/>
          </w:tcPr>
          <w:p w14:paraId="2E4591E9" w14:textId="77777777" w:rsidR="005B262B" w:rsidRPr="00695CCB" w:rsidRDefault="00E21146">
            <w:r w:rsidRPr="00695CCB">
              <w:t>A string. Reference of the market segment.</w:t>
            </w:r>
          </w:p>
        </w:tc>
      </w:tr>
      <w:tr w:rsidR="005B262B" w:rsidRPr="00695CCB" w14:paraId="57FF3368" w14:textId="77777777">
        <w:tc>
          <w:tcPr>
            <w:tcW w:w="2268" w:type="dxa"/>
          </w:tcPr>
          <w:p w14:paraId="71601DAD" w14:textId="77777777" w:rsidR="005B262B" w:rsidRPr="00695CCB" w:rsidRDefault="00E21146">
            <w:r w:rsidRPr="00695CCB">
              <w:t>id</w:t>
            </w:r>
          </w:p>
        </w:tc>
        <w:tc>
          <w:tcPr>
            <w:tcW w:w="7937" w:type="dxa"/>
          </w:tcPr>
          <w:p w14:paraId="0F5F59A8" w14:textId="77777777" w:rsidR="005B262B" w:rsidRPr="00695CCB" w:rsidRDefault="00E21146">
            <w:r w:rsidRPr="00695CCB">
              <w:t>A string. Unique identifier of the market segment.</w:t>
            </w:r>
          </w:p>
        </w:tc>
      </w:tr>
      <w:tr w:rsidR="005B262B" w:rsidRPr="00695CCB" w14:paraId="45C41189" w14:textId="77777777">
        <w:tc>
          <w:tcPr>
            <w:tcW w:w="2268" w:type="dxa"/>
          </w:tcPr>
          <w:p w14:paraId="74641184" w14:textId="77777777" w:rsidR="005B262B" w:rsidRPr="00695CCB" w:rsidRDefault="00E21146">
            <w:r w:rsidRPr="00695CCB">
              <w:lastRenderedPageBreak/>
              <w:t>@baseType</w:t>
            </w:r>
          </w:p>
        </w:tc>
        <w:tc>
          <w:tcPr>
            <w:tcW w:w="7937" w:type="dxa"/>
          </w:tcPr>
          <w:p w14:paraId="3E00F502" w14:textId="77777777" w:rsidR="005B262B" w:rsidRPr="00695CCB" w:rsidRDefault="00E21146">
            <w:r w:rsidRPr="00695CCB">
              <w:t>A string. When sub-classing, this defines the super-class.</w:t>
            </w:r>
          </w:p>
        </w:tc>
      </w:tr>
      <w:tr w:rsidR="005B262B" w:rsidRPr="00695CCB" w14:paraId="10CA2DD2" w14:textId="77777777">
        <w:tc>
          <w:tcPr>
            <w:tcW w:w="2268" w:type="dxa"/>
          </w:tcPr>
          <w:p w14:paraId="0DE19D5F" w14:textId="77777777" w:rsidR="005B262B" w:rsidRPr="00695CCB" w:rsidRDefault="00E21146">
            <w:r w:rsidRPr="00695CCB">
              <w:t>@schemaLocation</w:t>
            </w:r>
          </w:p>
        </w:tc>
        <w:tc>
          <w:tcPr>
            <w:tcW w:w="7937" w:type="dxa"/>
          </w:tcPr>
          <w:p w14:paraId="235F0EDE"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1CA107FF" w14:textId="77777777">
        <w:tc>
          <w:tcPr>
            <w:tcW w:w="2268" w:type="dxa"/>
          </w:tcPr>
          <w:p w14:paraId="374C9C98" w14:textId="77777777" w:rsidR="005B262B" w:rsidRPr="00695CCB" w:rsidRDefault="00E21146">
            <w:r w:rsidRPr="00695CCB">
              <w:t>@type</w:t>
            </w:r>
          </w:p>
        </w:tc>
        <w:tc>
          <w:tcPr>
            <w:tcW w:w="7937" w:type="dxa"/>
          </w:tcPr>
          <w:p w14:paraId="11203BC1" w14:textId="77777777" w:rsidR="005B262B" w:rsidRPr="00695CCB" w:rsidRDefault="00E21146">
            <w:r w:rsidRPr="00695CCB">
              <w:t>A string. When sub-classing, this defines the sub-class Extensible name.</w:t>
            </w:r>
          </w:p>
        </w:tc>
      </w:tr>
      <w:tr w:rsidR="005B262B" w:rsidRPr="00695CCB" w14:paraId="30F1EAB5" w14:textId="77777777">
        <w:tc>
          <w:tcPr>
            <w:tcW w:w="2268" w:type="dxa"/>
          </w:tcPr>
          <w:p w14:paraId="68BC93E8" w14:textId="77777777" w:rsidR="005B262B" w:rsidRPr="00695CCB" w:rsidRDefault="00E21146">
            <w:r w:rsidRPr="00695CCB">
              <w:t>@referredType</w:t>
            </w:r>
          </w:p>
        </w:tc>
        <w:tc>
          <w:tcPr>
            <w:tcW w:w="7937" w:type="dxa"/>
          </w:tcPr>
          <w:p w14:paraId="2583160E" w14:textId="77777777" w:rsidR="005B262B" w:rsidRPr="00695CCB" w:rsidRDefault="00E21146">
            <w:r w:rsidRPr="00695CCB">
              <w:t>A string. (Class) type of the referred market segment.</w:t>
            </w:r>
          </w:p>
        </w:tc>
      </w:tr>
      <w:tr w:rsidR="005B262B" w:rsidRPr="00695CCB" w14:paraId="6CB91766" w14:textId="77777777">
        <w:tc>
          <w:tcPr>
            <w:tcW w:w="2268" w:type="dxa"/>
          </w:tcPr>
          <w:p w14:paraId="4BC5F081" w14:textId="77777777" w:rsidR="005B262B" w:rsidRPr="00695CCB" w:rsidRDefault="00E21146">
            <w:r w:rsidRPr="00695CCB">
              <w:t>name</w:t>
            </w:r>
          </w:p>
        </w:tc>
        <w:tc>
          <w:tcPr>
            <w:tcW w:w="7937" w:type="dxa"/>
          </w:tcPr>
          <w:p w14:paraId="03A85B09" w14:textId="77777777" w:rsidR="005B262B" w:rsidRPr="00695CCB" w:rsidRDefault="00E21146">
            <w:r w:rsidRPr="00695CCB">
              <w:t>A string. Name of the market segment.</w:t>
            </w:r>
          </w:p>
        </w:tc>
      </w:tr>
    </w:tbl>
    <w:p w14:paraId="13C38790" w14:textId="77777777" w:rsidR="005B262B" w:rsidRPr="00695CCB" w:rsidRDefault="00E21146">
      <w:proofErr w:type="spellStart"/>
      <w:r w:rsidRPr="00695CCB">
        <w:rPr>
          <w:i/>
          <w:u w:val="single"/>
        </w:rPr>
        <w:t>ProductOfferingPriceRef</w:t>
      </w:r>
      <w:proofErr w:type="spellEnd"/>
      <w:r w:rsidRPr="00695CCB">
        <w:rPr>
          <w:u w:val="single"/>
        </w:rPr>
        <w:t xml:space="preserve"> relationship</w:t>
      </w:r>
    </w:p>
    <w:p w14:paraId="4F345B2E" w14:textId="77777777" w:rsidR="005B262B" w:rsidRPr="00695CCB" w:rsidRDefault="00E21146">
      <w:proofErr w:type="spellStart"/>
      <w:r w:rsidRPr="00695CCB">
        <w:t>ProductPriceOffering</w:t>
      </w:r>
      <w:proofErr w:type="spellEnd"/>
      <w:r w:rsidRPr="00695CCB">
        <w:t xml:space="preserve"> reference. An amount, usually of money, that is asked for or allowed when a </w:t>
      </w:r>
      <w:proofErr w:type="spellStart"/>
      <w:r w:rsidRPr="00695CCB">
        <w:t>ProductOffering</w:t>
      </w:r>
      <w:proofErr w:type="spellEnd"/>
      <w:r w:rsidRPr="00695CCB">
        <w:t xml:space="preserve"> is bought, rented, or leased.</w:t>
      </w:r>
    </w:p>
    <w:tbl>
      <w:tblPr>
        <w:tblW w:w="0" w:type="auto"/>
        <w:tblLook w:val="04A0" w:firstRow="1" w:lastRow="0" w:firstColumn="1" w:lastColumn="0" w:noHBand="0" w:noVBand="1"/>
      </w:tblPr>
      <w:tblGrid>
        <w:gridCol w:w="2268"/>
        <w:gridCol w:w="7937"/>
      </w:tblGrid>
      <w:tr w:rsidR="005B262B" w:rsidRPr="00695CCB" w14:paraId="68C1C041" w14:textId="77777777">
        <w:tc>
          <w:tcPr>
            <w:tcW w:w="2268" w:type="dxa"/>
          </w:tcPr>
          <w:p w14:paraId="269AD292" w14:textId="77777777" w:rsidR="005B262B" w:rsidRPr="00695CCB" w:rsidRDefault="00E21146">
            <w:r w:rsidRPr="00695CCB">
              <w:t>@referredType</w:t>
            </w:r>
          </w:p>
        </w:tc>
        <w:tc>
          <w:tcPr>
            <w:tcW w:w="7937" w:type="dxa"/>
          </w:tcPr>
          <w:p w14:paraId="1C8D033B" w14:textId="77777777" w:rsidR="005B262B" w:rsidRPr="00695CCB" w:rsidRDefault="00E21146">
            <w:r w:rsidRPr="00695CCB">
              <w:t>A string. The actual type of the target instance when needed for disambiguation.</w:t>
            </w:r>
          </w:p>
        </w:tc>
      </w:tr>
      <w:tr w:rsidR="005B262B" w:rsidRPr="00695CCB" w14:paraId="3F394F6C" w14:textId="77777777">
        <w:tc>
          <w:tcPr>
            <w:tcW w:w="2268" w:type="dxa"/>
          </w:tcPr>
          <w:p w14:paraId="6BF964F0" w14:textId="77777777" w:rsidR="005B262B" w:rsidRPr="00695CCB" w:rsidRDefault="00E21146">
            <w:r w:rsidRPr="00695CCB">
              <w:t>name</w:t>
            </w:r>
          </w:p>
        </w:tc>
        <w:tc>
          <w:tcPr>
            <w:tcW w:w="7937" w:type="dxa"/>
          </w:tcPr>
          <w:p w14:paraId="59A23788" w14:textId="77777777" w:rsidR="005B262B" w:rsidRPr="00695CCB" w:rsidRDefault="00E21146">
            <w:r w:rsidRPr="00695CCB">
              <w:t>A string. Name of the related entity.</w:t>
            </w:r>
          </w:p>
        </w:tc>
      </w:tr>
      <w:tr w:rsidR="005B262B" w:rsidRPr="00695CCB" w14:paraId="42C2C6F6" w14:textId="77777777">
        <w:tc>
          <w:tcPr>
            <w:tcW w:w="2268" w:type="dxa"/>
          </w:tcPr>
          <w:p w14:paraId="14A8B51C" w14:textId="77777777" w:rsidR="005B262B" w:rsidRPr="00695CCB" w:rsidRDefault="00E21146">
            <w:proofErr w:type="spellStart"/>
            <w:r w:rsidRPr="00695CCB">
              <w:t>href</w:t>
            </w:r>
            <w:proofErr w:type="spellEnd"/>
          </w:p>
        </w:tc>
        <w:tc>
          <w:tcPr>
            <w:tcW w:w="7937" w:type="dxa"/>
          </w:tcPr>
          <w:p w14:paraId="2738A29A"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4273B84C" w14:textId="77777777">
        <w:tc>
          <w:tcPr>
            <w:tcW w:w="2268" w:type="dxa"/>
          </w:tcPr>
          <w:p w14:paraId="45579D1D" w14:textId="77777777" w:rsidR="005B262B" w:rsidRPr="00695CCB" w:rsidRDefault="00E21146">
            <w:r w:rsidRPr="00695CCB">
              <w:t>id</w:t>
            </w:r>
          </w:p>
        </w:tc>
        <w:tc>
          <w:tcPr>
            <w:tcW w:w="7937" w:type="dxa"/>
          </w:tcPr>
          <w:p w14:paraId="4D3341E4" w14:textId="77777777" w:rsidR="005B262B" w:rsidRPr="00695CCB" w:rsidRDefault="00E21146">
            <w:r w:rsidRPr="00695CCB">
              <w:t>A string. unique identifier.</w:t>
            </w:r>
          </w:p>
        </w:tc>
      </w:tr>
      <w:tr w:rsidR="005B262B" w:rsidRPr="00695CCB" w14:paraId="20B49941" w14:textId="77777777">
        <w:tc>
          <w:tcPr>
            <w:tcW w:w="2268" w:type="dxa"/>
          </w:tcPr>
          <w:p w14:paraId="6C7207BC" w14:textId="77777777" w:rsidR="005B262B" w:rsidRPr="00695CCB" w:rsidRDefault="00E21146">
            <w:r w:rsidRPr="00695CCB">
              <w:t>@baseType</w:t>
            </w:r>
          </w:p>
        </w:tc>
        <w:tc>
          <w:tcPr>
            <w:tcW w:w="7937" w:type="dxa"/>
          </w:tcPr>
          <w:p w14:paraId="6D9FA61D" w14:textId="77777777" w:rsidR="005B262B" w:rsidRPr="00695CCB" w:rsidRDefault="00E21146">
            <w:r w:rsidRPr="00695CCB">
              <w:t>A string. When sub-classing, this defines the super-class.</w:t>
            </w:r>
          </w:p>
        </w:tc>
      </w:tr>
      <w:tr w:rsidR="005B262B" w:rsidRPr="00695CCB" w14:paraId="025D2AB0" w14:textId="77777777">
        <w:tc>
          <w:tcPr>
            <w:tcW w:w="2268" w:type="dxa"/>
          </w:tcPr>
          <w:p w14:paraId="4B6809AF" w14:textId="77777777" w:rsidR="005B262B" w:rsidRPr="00695CCB" w:rsidRDefault="00E21146">
            <w:r w:rsidRPr="00695CCB">
              <w:t>@schemaLocation</w:t>
            </w:r>
          </w:p>
        </w:tc>
        <w:tc>
          <w:tcPr>
            <w:tcW w:w="7937" w:type="dxa"/>
          </w:tcPr>
          <w:p w14:paraId="71486BD1"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0D3788B4" w14:textId="77777777">
        <w:tc>
          <w:tcPr>
            <w:tcW w:w="2268" w:type="dxa"/>
          </w:tcPr>
          <w:p w14:paraId="4B3B5BDB" w14:textId="77777777" w:rsidR="005B262B" w:rsidRPr="00695CCB" w:rsidRDefault="00E21146">
            <w:r w:rsidRPr="00695CCB">
              <w:t>@type</w:t>
            </w:r>
          </w:p>
        </w:tc>
        <w:tc>
          <w:tcPr>
            <w:tcW w:w="7937" w:type="dxa"/>
          </w:tcPr>
          <w:p w14:paraId="3F3FCA0F" w14:textId="77777777" w:rsidR="005B262B" w:rsidRPr="00695CCB" w:rsidRDefault="00E21146">
            <w:r w:rsidRPr="00695CCB">
              <w:t>A string. When sub-classing, this defines the sub-class Extensible name.</w:t>
            </w:r>
          </w:p>
        </w:tc>
      </w:tr>
    </w:tbl>
    <w:p w14:paraId="26842068" w14:textId="77777777" w:rsidR="005B262B" w:rsidRPr="00695CCB" w:rsidRDefault="00E21146">
      <w:proofErr w:type="spellStart"/>
      <w:r w:rsidRPr="00695CCB">
        <w:rPr>
          <w:i/>
          <w:u w:val="single"/>
        </w:rPr>
        <w:t>ProductOfferingRef</w:t>
      </w:r>
      <w:proofErr w:type="spellEnd"/>
      <w:r w:rsidRPr="00695CCB">
        <w:rPr>
          <w:u w:val="single"/>
        </w:rPr>
        <w:t xml:space="preserve"> relationship</w:t>
      </w:r>
    </w:p>
    <w:p w14:paraId="35DC0668" w14:textId="77777777" w:rsidR="005B262B" w:rsidRPr="00695CCB" w:rsidRDefault="00E21146">
      <w:proofErr w:type="spellStart"/>
      <w:r w:rsidRPr="00695CCB">
        <w:t>ProductOffering</w:t>
      </w:r>
      <w:proofErr w:type="spellEnd"/>
      <w:r w:rsidRPr="00695CCB">
        <w:t xml:space="preserve"> reference. A product offering represents entities that are orderable from the provider of the catalog, this resource includes pricing information.</w:t>
      </w:r>
    </w:p>
    <w:tbl>
      <w:tblPr>
        <w:tblW w:w="0" w:type="auto"/>
        <w:tblLook w:val="04A0" w:firstRow="1" w:lastRow="0" w:firstColumn="1" w:lastColumn="0" w:noHBand="0" w:noVBand="1"/>
      </w:tblPr>
      <w:tblGrid>
        <w:gridCol w:w="2268"/>
        <w:gridCol w:w="7937"/>
      </w:tblGrid>
      <w:tr w:rsidR="005B262B" w:rsidRPr="00695CCB" w14:paraId="0E1038C5" w14:textId="77777777">
        <w:tc>
          <w:tcPr>
            <w:tcW w:w="2268" w:type="dxa"/>
          </w:tcPr>
          <w:p w14:paraId="54EE8857" w14:textId="77777777" w:rsidR="005B262B" w:rsidRPr="00695CCB" w:rsidRDefault="00E21146">
            <w:r w:rsidRPr="00695CCB">
              <w:t>@referredType</w:t>
            </w:r>
          </w:p>
        </w:tc>
        <w:tc>
          <w:tcPr>
            <w:tcW w:w="7937" w:type="dxa"/>
          </w:tcPr>
          <w:p w14:paraId="5DF15329" w14:textId="77777777" w:rsidR="005B262B" w:rsidRPr="00695CCB" w:rsidRDefault="00E21146">
            <w:r w:rsidRPr="00695CCB">
              <w:t>A string. The actual type of the target instance when needed for disambiguation.</w:t>
            </w:r>
          </w:p>
        </w:tc>
      </w:tr>
      <w:tr w:rsidR="005B262B" w:rsidRPr="00695CCB" w14:paraId="69A46BC6" w14:textId="77777777">
        <w:tc>
          <w:tcPr>
            <w:tcW w:w="2268" w:type="dxa"/>
          </w:tcPr>
          <w:p w14:paraId="1F5E8E1F" w14:textId="77777777" w:rsidR="005B262B" w:rsidRPr="00695CCB" w:rsidRDefault="00E21146">
            <w:r w:rsidRPr="00695CCB">
              <w:t>name</w:t>
            </w:r>
          </w:p>
        </w:tc>
        <w:tc>
          <w:tcPr>
            <w:tcW w:w="7937" w:type="dxa"/>
          </w:tcPr>
          <w:p w14:paraId="097F09B7" w14:textId="77777777" w:rsidR="005B262B" w:rsidRPr="00695CCB" w:rsidRDefault="00E21146">
            <w:r w:rsidRPr="00695CCB">
              <w:t>A string. Name of the related entity.</w:t>
            </w:r>
          </w:p>
        </w:tc>
      </w:tr>
      <w:tr w:rsidR="005B262B" w:rsidRPr="00695CCB" w14:paraId="33521ED7" w14:textId="77777777">
        <w:tc>
          <w:tcPr>
            <w:tcW w:w="2268" w:type="dxa"/>
          </w:tcPr>
          <w:p w14:paraId="63C770E8" w14:textId="77777777" w:rsidR="005B262B" w:rsidRPr="00695CCB" w:rsidRDefault="00E21146">
            <w:proofErr w:type="spellStart"/>
            <w:r w:rsidRPr="00695CCB">
              <w:t>href</w:t>
            </w:r>
            <w:proofErr w:type="spellEnd"/>
          </w:p>
        </w:tc>
        <w:tc>
          <w:tcPr>
            <w:tcW w:w="7937" w:type="dxa"/>
          </w:tcPr>
          <w:p w14:paraId="75435649"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6CD7AC44" w14:textId="77777777">
        <w:tc>
          <w:tcPr>
            <w:tcW w:w="2268" w:type="dxa"/>
          </w:tcPr>
          <w:p w14:paraId="7075DC5E" w14:textId="77777777" w:rsidR="005B262B" w:rsidRPr="00695CCB" w:rsidRDefault="00E21146">
            <w:r w:rsidRPr="00695CCB">
              <w:t>id</w:t>
            </w:r>
          </w:p>
        </w:tc>
        <w:tc>
          <w:tcPr>
            <w:tcW w:w="7937" w:type="dxa"/>
          </w:tcPr>
          <w:p w14:paraId="7494002D" w14:textId="77777777" w:rsidR="005B262B" w:rsidRPr="00695CCB" w:rsidRDefault="00E21146">
            <w:r w:rsidRPr="00695CCB">
              <w:t>A string. unique identifier.</w:t>
            </w:r>
          </w:p>
        </w:tc>
      </w:tr>
      <w:tr w:rsidR="005B262B" w:rsidRPr="00695CCB" w14:paraId="7705F4A3" w14:textId="77777777">
        <w:tc>
          <w:tcPr>
            <w:tcW w:w="2268" w:type="dxa"/>
          </w:tcPr>
          <w:p w14:paraId="28F89887" w14:textId="77777777" w:rsidR="005B262B" w:rsidRPr="00695CCB" w:rsidRDefault="00E21146">
            <w:r w:rsidRPr="00695CCB">
              <w:t>@baseType</w:t>
            </w:r>
          </w:p>
        </w:tc>
        <w:tc>
          <w:tcPr>
            <w:tcW w:w="7937" w:type="dxa"/>
          </w:tcPr>
          <w:p w14:paraId="64003534" w14:textId="77777777" w:rsidR="005B262B" w:rsidRPr="00695CCB" w:rsidRDefault="00E21146">
            <w:r w:rsidRPr="00695CCB">
              <w:t>A string. When sub-classing, this defines the super-class.</w:t>
            </w:r>
          </w:p>
        </w:tc>
      </w:tr>
      <w:tr w:rsidR="005B262B" w:rsidRPr="00695CCB" w14:paraId="723B0879" w14:textId="77777777">
        <w:tc>
          <w:tcPr>
            <w:tcW w:w="2268" w:type="dxa"/>
          </w:tcPr>
          <w:p w14:paraId="3A870EDF" w14:textId="77777777" w:rsidR="005B262B" w:rsidRPr="00695CCB" w:rsidRDefault="00E21146">
            <w:r w:rsidRPr="00695CCB">
              <w:t>@schemaLocation</w:t>
            </w:r>
          </w:p>
        </w:tc>
        <w:tc>
          <w:tcPr>
            <w:tcW w:w="7937" w:type="dxa"/>
          </w:tcPr>
          <w:p w14:paraId="6A524C03"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27FA7D7C" w14:textId="77777777">
        <w:tc>
          <w:tcPr>
            <w:tcW w:w="2268" w:type="dxa"/>
          </w:tcPr>
          <w:p w14:paraId="5DC0EDAF" w14:textId="77777777" w:rsidR="005B262B" w:rsidRPr="00695CCB" w:rsidRDefault="00E21146">
            <w:r w:rsidRPr="00695CCB">
              <w:lastRenderedPageBreak/>
              <w:t>@type</w:t>
            </w:r>
          </w:p>
        </w:tc>
        <w:tc>
          <w:tcPr>
            <w:tcW w:w="7937" w:type="dxa"/>
          </w:tcPr>
          <w:p w14:paraId="4D6B49C9" w14:textId="77777777" w:rsidR="005B262B" w:rsidRPr="00695CCB" w:rsidRDefault="00E21146">
            <w:r w:rsidRPr="00695CCB">
              <w:t>A string. When sub-classing, this defines the sub-class Extensible name.</w:t>
            </w:r>
          </w:p>
        </w:tc>
      </w:tr>
    </w:tbl>
    <w:p w14:paraId="4FACD33D" w14:textId="77777777" w:rsidR="005B262B" w:rsidRPr="00695CCB" w:rsidRDefault="00E21146">
      <w:proofErr w:type="spellStart"/>
      <w:r w:rsidRPr="00695CCB">
        <w:rPr>
          <w:i/>
          <w:u w:val="single"/>
        </w:rPr>
        <w:t>ProductSpecificationRef</w:t>
      </w:r>
      <w:proofErr w:type="spellEnd"/>
      <w:r w:rsidRPr="00695CCB">
        <w:rPr>
          <w:u w:val="single"/>
        </w:rPr>
        <w:t xml:space="preserve"> relationship</w:t>
      </w:r>
    </w:p>
    <w:p w14:paraId="3430B928" w14:textId="77777777" w:rsidR="005B262B" w:rsidRPr="00695CCB" w:rsidRDefault="00E21146">
      <w:r w:rsidRPr="00695CCB">
        <w:t xml:space="preserve">Product specification reference: A </w:t>
      </w:r>
      <w:proofErr w:type="spellStart"/>
      <w:r w:rsidRPr="00695CCB">
        <w:t>ProductSpecification</w:t>
      </w:r>
      <w:proofErr w:type="spellEnd"/>
      <w:r w:rsidRPr="00695CCB">
        <w:t xml:space="preserve"> is a detailed description of a tangible or intangible object made available externally in the form of a </w:t>
      </w:r>
      <w:proofErr w:type="spellStart"/>
      <w:r w:rsidRPr="00695CCB">
        <w:t>ProductOffering</w:t>
      </w:r>
      <w:proofErr w:type="spellEnd"/>
      <w:r w:rsidRPr="00695CCB">
        <w:t xml:space="preserve"> to customers or other parties playing a party role.</w:t>
      </w:r>
    </w:p>
    <w:tbl>
      <w:tblPr>
        <w:tblW w:w="0" w:type="auto"/>
        <w:tblLook w:val="04A0" w:firstRow="1" w:lastRow="0" w:firstColumn="1" w:lastColumn="0" w:noHBand="0" w:noVBand="1"/>
      </w:tblPr>
      <w:tblGrid>
        <w:gridCol w:w="2268"/>
        <w:gridCol w:w="7937"/>
      </w:tblGrid>
      <w:tr w:rsidR="005B262B" w:rsidRPr="00695CCB" w14:paraId="5238BB25" w14:textId="77777777">
        <w:tc>
          <w:tcPr>
            <w:tcW w:w="2268" w:type="dxa"/>
          </w:tcPr>
          <w:p w14:paraId="4C3BFFE2" w14:textId="77777777" w:rsidR="005B262B" w:rsidRPr="00695CCB" w:rsidRDefault="00E21146">
            <w:r w:rsidRPr="00695CCB">
              <w:t>@referredType</w:t>
            </w:r>
          </w:p>
        </w:tc>
        <w:tc>
          <w:tcPr>
            <w:tcW w:w="7937" w:type="dxa"/>
          </w:tcPr>
          <w:p w14:paraId="34D45E77" w14:textId="77777777" w:rsidR="005B262B" w:rsidRPr="00695CCB" w:rsidRDefault="00E21146">
            <w:r w:rsidRPr="00695CCB">
              <w:t>A string. The actual type of the target instance when needed for disambiguation.</w:t>
            </w:r>
          </w:p>
        </w:tc>
      </w:tr>
      <w:tr w:rsidR="005B262B" w:rsidRPr="00695CCB" w14:paraId="58710ECB" w14:textId="77777777">
        <w:tc>
          <w:tcPr>
            <w:tcW w:w="2268" w:type="dxa"/>
          </w:tcPr>
          <w:p w14:paraId="657051F5" w14:textId="77777777" w:rsidR="005B262B" w:rsidRPr="00695CCB" w:rsidRDefault="00E21146">
            <w:r w:rsidRPr="00695CCB">
              <w:t>name</w:t>
            </w:r>
          </w:p>
        </w:tc>
        <w:tc>
          <w:tcPr>
            <w:tcW w:w="7937" w:type="dxa"/>
          </w:tcPr>
          <w:p w14:paraId="210503D7" w14:textId="77777777" w:rsidR="005B262B" w:rsidRPr="00695CCB" w:rsidRDefault="00E21146">
            <w:r w:rsidRPr="00695CCB">
              <w:t>A string. Name of the related entity.</w:t>
            </w:r>
          </w:p>
        </w:tc>
      </w:tr>
      <w:tr w:rsidR="005B262B" w:rsidRPr="00695CCB" w14:paraId="10CCC190" w14:textId="77777777">
        <w:tc>
          <w:tcPr>
            <w:tcW w:w="2268" w:type="dxa"/>
          </w:tcPr>
          <w:p w14:paraId="04516AB9" w14:textId="77777777" w:rsidR="005B262B" w:rsidRPr="00695CCB" w:rsidRDefault="00E21146">
            <w:proofErr w:type="spellStart"/>
            <w:r w:rsidRPr="00695CCB">
              <w:t>href</w:t>
            </w:r>
            <w:proofErr w:type="spellEnd"/>
          </w:p>
        </w:tc>
        <w:tc>
          <w:tcPr>
            <w:tcW w:w="7937" w:type="dxa"/>
          </w:tcPr>
          <w:p w14:paraId="4278010A"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1294B1FA" w14:textId="77777777">
        <w:tc>
          <w:tcPr>
            <w:tcW w:w="2268" w:type="dxa"/>
          </w:tcPr>
          <w:p w14:paraId="1A2A7E7E" w14:textId="77777777" w:rsidR="005B262B" w:rsidRPr="00695CCB" w:rsidRDefault="00E21146">
            <w:r w:rsidRPr="00695CCB">
              <w:t>id</w:t>
            </w:r>
          </w:p>
        </w:tc>
        <w:tc>
          <w:tcPr>
            <w:tcW w:w="7937" w:type="dxa"/>
          </w:tcPr>
          <w:p w14:paraId="6B435EB2" w14:textId="77777777" w:rsidR="005B262B" w:rsidRPr="00695CCB" w:rsidRDefault="00E21146">
            <w:r w:rsidRPr="00695CCB">
              <w:t>A string. unique identifier.</w:t>
            </w:r>
          </w:p>
        </w:tc>
      </w:tr>
      <w:tr w:rsidR="005B262B" w:rsidRPr="00695CCB" w14:paraId="04EF4113" w14:textId="77777777">
        <w:tc>
          <w:tcPr>
            <w:tcW w:w="2268" w:type="dxa"/>
          </w:tcPr>
          <w:p w14:paraId="6D7C7918" w14:textId="77777777" w:rsidR="005B262B" w:rsidRPr="00695CCB" w:rsidRDefault="00E21146">
            <w:r w:rsidRPr="00695CCB">
              <w:t>@baseType</w:t>
            </w:r>
          </w:p>
        </w:tc>
        <w:tc>
          <w:tcPr>
            <w:tcW w:w="7937" w:type="dxa"/>
          </w:tcPr>
          <w:p w14:paraId="5B3E6D2D" w14:textId="77777777" w:rsidR="005B262B" w:rsidRPr="00695CCB" w:rsidRDefault="00E21146">
            <w:r w:rsidRPr="00695CCB">
              <w:t>A string. When sub-classing, this defines the super-class.</w:t>
            </w:r>
          </w:p>
        </w:tc>
      </w:tr>
      <w:tr w:rsidR="005B262B" w:rsidRPr="00695CCB" w14:paraId="53091C86" w14:textId="77777777">
        <w:tc>
          <w:tcPr>
            <w:tcW w:w="2268" w:type="dxa"/>
          </w:tcPr>
          <w:p w14:paraId="69A034B1" w14:textId="77777777" w:rsidR="005B262B" w:rsidRPr="00695CCB" w:rsidRDefault="00E21146">
            <w:r w:rsidRPr="00695CCB">
              <w:t>@schemaLocation</w:t>
            </w:r>
          </w:p>
        </w:tc>
        <w:tc>
          <w:tcPr>
            <w:tcW w:w="7937" w:type="dxa"/>
          </w:tcPr>
          <w:p w14:paraId="42124C62"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3A44F6AE" w14:textId="77777777">
        <w:tc>
          <w:tcPr>
            <w:tcW w:w="2268" w:type="dxa"/>
          </w:tcPr>
          <w:p w14:paraId="1F98211D" w14:textId="77777777" w:rsidR="005B262B" w:rsidRPr="00695CCB" w:rsidRDefault="00E21146">
            <w:r w:rsidRPr="00695CCB">
              <w:t>@type</w:t>
            </w:r>
          </w:p>
        </w:tc>
        <w:tc>
          <w:tcPr>
            <w:tcW w:w="7937" w:type="dxa"/>
          </w:tcPr>
          <w:p w14:paraId="2A3B269C" w14:textId="77777777" w:rsidR="005B262B" w:rsidRPr="00695CCB" w:rsidRDefault="00E21146">
            <w:r w:rsidRPr="00695CCB">
              <w:t>A string. When sub-classing, this defines the sub-class Extensible name.</w:t>
            </w:r>
          </w:p>
        </w:tc>
      </w:tr>
      <w:tr w:rsidR="005B262B" w:rsidRPr="00695CCB" w14:paraId="7F332DE6" w14:textId="77777777">
        <w:tc>
          <w:tcPr>
            <w:tcW w:w="2268" w:type="dxa"/>
          </w:tcPr>
          <w:p w14:paraId="02B83A0C" w14:textId="77777777" w:rsidR="005B262B" w:rsidRPr="00695CCB" w:rsidRDefault="00E21146">
            <w:proofErr w:type="spellStart"/>
            <w:r w:rsidRPr="00695CCB">
              <w:t>targetProductSchema</w:t>
            </w:r>
            <w:proofErr w:type="spellEnd"/>
          </w:p>
        </w:tc>
        <w:tc>
          <w:tcPr>
            <w:tcW w:w="7937" w:type="dxa"/>
          </w:tcPr>
          <w:p w14:paraId="709780C0" w14:textId="77777777" w:rsidR="005B262B" w:rsidRPr="00695CCB" w:rsidRDefault="00E21146">
            <w:r w:rsidRPr="00695CCB">
              <w:t>A target product schema (</w:t>
            </w:r>
            <w:proofErr w:type="spellStart"/>
            <w:r w:rsidRPr="00695CCB">
              <w:t>TargetProductSchema</w:t>
            </w:r>
            <w:proofErr w:type="spellEnd"/>
            <w:r w:rsidRPr="00695CCB">
              <w:t>). A target product schema reference. The reference object to the schema and type of target product which is described by product specification.</w:t>
            </w:r>
          </w:p>
        </w:tc>
      </w:tr>
      <w:tr w:rsidR="005B262B" w:rsidRPr="00695CCB" w14:paraId="02F9EE7A" w14:textId="77777777">
        <w:tc>
          <w:tcPr>
            <w:tcW w:w="2268" w:type="dxa"/>
          </w:tcPr>
          <w:p w14:paraId="6974D3E7" w14:textId="77777777" w:rsidR="005B262B" w:rsidRPr="00695CCB" w:rsidRDefault="00E21146">
            <w:r w:rsidRPr="00695CCB">
              <w:t>version</w:t>
            </w:r>
          </w:p>
        </w:tc>
        <w:tc>
          <w:tcPr>
            <w:tcW w:w="7937" w:type="dxa"/>
          </w:tcPr>
          <w:p w14:paraId="41F22ECB" w14:textId="77777777" w:rsidR="005B262B" w:rsidRPr="00695CCB" w:rsidRDefault="00E21146">
            <w:r w:rsidRPr="00695CCB">
              <w:t>A string. Version of the product specification.</w:t>
            </w:r>
          </w:p>
        </w:tc>
      </w:tr>
    </w:tbl>
    <w:p w14:paraId="493E71CC" w14:textId="77777777" w:rsidR="005B262B" w:rsidRPr="00695CCB" w:rsidRDefault="00E21146">
      <w:proofErr w:type="spellStart"/>
      <w:r w:rsidRPr="00695CCB">
        <w:rPr>
          <w:i/>
          <w:u w:val="single"/>
        </w:rPr>
        <w:t>ProductStockRef</w:t>
      </w:r>
      <w:proofErr w:type="spellEnd"/>
      <w:r w:rsidRPr="00695CCB">
        <w:rPr>
          <w:u w:val="single"/>
        </w:rPr>
        <w:t xml:space="preserve"> relationship</w:t>
      </w:r>
    </w:p>
    <w:p w14:paraId="7BA070C8" w14:textId="77777777" w:rsidR="005B262B" w:rsidRPr="00695CCB" w:rsidRDefault="00E21146">
      <w:proofErr w:type="spellStart"/>
      <w:r w:rsidRPr="00695CCB">
        <w:t>ProductStockRef</w:t>
      </w:r>
      <w:proofErr w:type="spellEnd"/>
      <w:r w:rsidRPr="00695CCB">
        <w:t xml:space="preserve"> is a reference to a product stock.</w:t>
      </w:r>
    </w:p>
    <w:tbl>
      <w:tblPr>
        <w:tblW w:w="0" w:type="auto"/>
        <w:tblLook w:val="04A0" w:firstRow="1" w:lastRow="0" w:firstColumn="1" w:lastColumn="0" w:noHBand="0" w:noVBand="1"/>
      </w:tblPr>
      <w:tblGrid>
        <w:gridCol w:w="2268"/>
        <w:gridCol w:w="7937"/>
      </w:tblGrid>
      <w:tr w:rsidR="005B262B" w:rsidRPr="00695CCB" w14:paraId="0A0946AF" w14:textId="77777777">
        <w:tc>
          <w:tcPr>
            <w:tcW w:w="2268" w:type="dxa"/>
          </w:tcPr>
          <w:p w14:paraId="5513990C" w14:textId="77777777" w:rsidR="005B262B" w:rsidRPr="00695CCB" w:rsidRDefault="00E21146">
            <w:r w:rsidRPr="00695CCB">
              <w:t>@referredType</w:t>
            </w:r>
          </w:p>
        </w:tc>
        <w:tc>
          <w:tcPr>
            <w:tcW w:w="7937" w:type="dxa"/>
          </w:tcPr>
          <w:p w14:paraId="6BE34CE1" w14:textId="77777777" w:rsidR="005B262B" w:rsidRPr="00695CCB" w:rsidRDefault="00E21146">
            <w:r w:rsidRPr="00695CCB">
              <w:t>A string. The actual type of the target instance when needed for disambiguation.</w:t>
            </w:r>
          </w:p>
        </w:tc>
      </w:tr>
      <w:tr w:rsidR="005B262B" w:rsidRPr="00695CCB" w14:paraId="625C8732" w14:textId="77777777">
        <w:tc>
          <w:tcPr>
            <w:tcW w:w="2268" w:type="dxa"/>
          </w:tcPr>
          <w:p w14:paraId="20E94D44" w14:textId="77777777" w:rsidR="005B262B" w:rsidRPr="00695CCB" w:rsidRDefault="00E21146">
            <w:r w:rsidRPr="00695CCB">
              <w:t>name</w:t>
            </w:r>
          </w:p>
        </w:tc>
        <w:tc>
          <w:tcPr>
            <w:tcW w:w="7937" w:type="dxa"/>
          </w:tcPr>
          <w:p w14:paraId="3145EB31" w14:textId="77777777" w:rsidR="005B262B" w:rsidRPr="00695CCB" w:rsidRDefault="00E21146">
            <w:r w:rsidRPr="00695CCB">
              <w:t xml:space="preserve">A string. Name of the </w:t>
            </w:r>
            <w:proofErr w:type="spellStart"/>
            <w:r w:rsidRPr="00695CCB">
              <w:t>ProductStockRef</w:t>
            </w:r>
            <w:proofErr w:type="spellEnd"/>
            <w:r w:rsidRPr="00695CCB">
              <w:t>.</w:t>
            </w:r>
          </w:p>
        </w:tc>
      </w:tr>
      <w:tr w:rsidR="005B262B" w:rsidRPr="00695CCB" w14:paraId="5A98B541" w14:textId="77777777">
        <w:tc>
          <w:tcPr>
            <w:tcW w:w="2268" w:type="dxa"/>
          </w:tcPr>
          <w:p w14:paraId="12BB858C" w14:textId="77777777" w:rsidR="005B262B" w:rsidRPr="00695CCB" w:rsidRDefault="00E21146">
            <w:proofErr w:type="spellStart"/>
            <w:r w:rsidRPr="00695CCB">
              <w:t>href</w:t>
            </w:r>
            <w:proofErr w:type="spellEnd"/>
          </w:p>
        </w:tc>
        <w:tc>
          <w:tcPr>
            <w:tcW w:w="7937" w:type="dxa"/>
          </w:tcPr>
          <w:p w14:paraId="3EFF136B"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3D5FD4CD" w14:textId="77777777">
        <w:tc>
          <w:tcPr>
            <w:tcW w:w="2268" w:type="dxa"/>
          </w:tcPr>
          <w:p w14:paraId="2F6E6019" w14:textId="77777777" w:rsidR="005B262B" w:rsidRPr="00695CCB" w:rsidRDefault="00E21146">
            <w:r w:rsidRPr="00695CCB">
              <w:t>id</w:t>
            </w:r>
          </w:p>
        </w:tc>
        <w:tc>
          <w:tcPr>
            <w:tcW w:w="7937" w:type="dxa"/>
          </w:tcPr>
          <w:p w14:paraId="38695E9F" w14:textId="77777777" w:rsidR="005B262B" w:rsidRPr="00695CCB" w:rsidRDefault="00E21146">
            <w:r w:rsidRPr="00695CCB">
              <w:t>A string. unique identifier.</w:t>
            </w:r>
          </w:p>
        </w:tc>
      </w:tr>
      <w:tr w:rsidR="005B262B" w:rsidRPr="00695CCB" w14:paraId="3B0FB0DA" w14:textId="77777777">
        <w:tc>
          <w:tcPr>
            <w:tcW w:w="2268" w:type="dxa"/>
          </w:tcPr>
          <w:p w14:paraId="20738A8D" w14:textId="77777777" w:rsidR="005B262B" w:rsidRPr="00695CCB" w:rsidRDefault="00E21146">
            <w:r w:rsidRPr="00695CCB">
              <w:t>@baseType</w:t>
            </w:r>
          </w:p>
        </w:tc>
        <w:tc>
          <w:tcPr>
            <w:tcW w:w="7937" w:type="dxa"/>
          </w:tcPr>
          <w:p w14:paraId="0B97010B" w14:textId="77777777" w:rsidR="005B262B" w:rsidRPr="00695CCB" w:rsidRDefault="00E21146">
            <w:r w:rsidRPr="00695CCB">
              <w:t>A string. When sub-classing, this defines the super-class.</w:t>
            </w:r>
          </w:p>
        </w:tc>
      </w:tr>
      <w:tr w:rsidR="005B262B" w:rsidRPr="00695CCB" w14:paraId="5E69D4C1" w14:textId="77777777">
        <w:tc>
          <w:tcPr>
            <w:tcW w:w="2268" w:type="dxa"/>
          </w:tcPr>
          <w:p w14:paraId="64007B54" w14:textId="77777777" w:rsidR="005B262B" w:rsidRPr="00695CCB" w:rsidRDefault="00E21146">
            <w:r w:rsidRPr="00695CCB">
              <w:t>@schemaLocation</w:t>
            </w:r>
          </w:p>
        </w:tc>
        <w:tc>
          <w:tcPr>
            <w:tcW w:w="7937" w:type="dxa"/>
          </w:tcPr>
          <w:p w14:paraId="01882115"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601EAAB0" w14:textId="77777777">
        <w:tc>
          <w:tcPr>
            <w:tcW w:w="2268" w:type="dxa"/>
          </w:tcPr>
          <w:p w14:paraId="1D13DDD0" w14:textId="77777777" w:rsidR="005B262B" w:rsidRPr="00695CCB" w:rsidRDefault="00E21146">
            <w:r w:rsidRPr="00695CCB">
              <w:t>@type</w:t>
            </w:r>
          </w:p>
        </w:tc>
        <w:tc>
          <w:tcPr>
            <w:tcW w:w="7937" w:type="dxa"/>
          </w:tcPr>
          <w:p w14:paraId="1E313082" w14:textId="77777777" w:rsidR="005B262B" w:rsidRPr="00695CCB" w:rsidRDefault="00E21146">
            <w:r w:rsidRPr="00695CCB">
              <w:t>A string. When sub-classing, this defines the sub-class Extensible name.</w:t>
            </w:r>
          </w:p>
        </w:tc>
      </w:tr>
    </w:tbl>
    <w:p w14:paraId="13871C60" w14:textId="77777777" w:rsidR="005B262B" w:rsidRPr="00695CCB" w:rsidRDefault="00E21146">
      <w:proofErr w:type="spellStart"/>
      <w:r w:rsidRPr="00695CCB">
        <w:rPr>
          <w:i/>
          <w:u w:val="single"/>
        </w:rPr>
        <w:t>ResourceRef</w:t>
      </w:r>
      <w:proofErr w:type="spellEnd"/>
      <w:r w:rsidRPr="00695CCB">
        <w:rPr>
          <w:u w:val="single"/>
        </w:rPr>
        <w:t xml:space="preserve"> relationship</w:t>
      </w:r>
    </w:p>
    <w:p w14:paraId="41583AB5" w14:textId="77777777" w:rsidR="005B262B" w:rsidRPr="00695CCB" w:rsidRDefault="005B262B"/>
    <w:tbl>
      <w:tblPr>
        <w:tblW w:w="0" w:type="auto"/>
        <w:tblLook w:val="04A0" w:firstRow="1" w:lastRow="0" w:firstColumn="1" w:lastColumn="0" w:noHBand="0" w:noVBand="1"/>
      </w:tblPr>
      <w:tblGrid>
        <w:gridCol w:w="2268"/>
        <w:gridCol w:w="7937"/>
      </w:tblGrid>
      <w:tr w:rsidR="005B262B" w:rsidRPr="00695CCB" w14:paraId="2882E2C1" w14:textId="77777777">
        <w:tc>
          <w:tcPr>
            <w:tcW w:w="2268" w:type="dxa"/>
          </w:tcPr>
          <w:p w14:paraId="70D1158E" w14:textId="77777777" w:rsidR="005B262B" w:rsidRPr="00695CCB" w:rsidRDefault="00E21146">
            <w:r w:rsidRPr="00695CCB">
              <w:lastRenderedPageBreak/>
              <w:t>@referredType</w:t>
            </w:r>
          </w:p>
        </w:tc>
        <w:tc>
          <w:tcPr>
            <w:tcW w:w="7937" w:type="dxa"/>
          </w:tcPr>
          <w:p w14:paraId="2034E6B1" w14:textId="77777777" w:rsidR="005B262B" w:rsidRPr="00695CCB" w:rsidRDefault="00E21146">
            <w:r w:rsidRPr="00695CCB">
              <w:t>A string. The actual type of the target instance when needed for disambiguation.</w:t>
            </w:r>
          </w:p>
        </w:tc>
      </w:tr>
      <w:tr w:rsidR="005B262B" w:rsidRPr="00695CCB" w14:paraId="6D24637B" w14:textId="77777777">
        <w:tc>
          <w:tcPr>
            <w:tcW w:w="2268" w:type="dxa"/>
          </w:tcPr>
          <w:p w14:paraId="4041C068" w14:textId="77777777" w:rsidR="005B262B" w:rsidRPr="00695CCB" w:rsidRDefault="00E21146">
            <w:r w:rsidRPr="00695CCB">
              <w:t>name</w:t>
            </w:r>
          </w:p>
        </w:tc>
        <w:tc>
          <w:tcPr>
            <w:tcW w:w="7937" w:type="dxa"/>
          </w:tcPr>
          <w:p w14:paraId="357F3BC2" w14:textId="77777777" w:rsidR="005B262B" w:rsidRPr="00695CCB" w:rsidRDefault="00E21146">
            <w:r w:rsidRPr="00695CCB">
              <w:t>A string. Name of the related entity.</w:t>
            </w:r>
          </w:p>
        </w:tc>
      </w:tr>
      <w:tr w:rsidR="005B262B" w:rsidRPr="00695CCB" w14:paraId="567E5227" w14:textId="77777777">
        <w:tc>
          <w:tcPr>
            <w:tcW w:w="2268" w:type="dxa"/>
          </w:tcPr>
          <w:p w14:paraId="28095601" w14:textId="77777777" w:rsidR="005B262B" w:rsidRPr="00695CCB" w:rsidRDefault="00E21146">
            <w:proofErr w:type="spellStart"/>
            <w:r w:rsidRPr="00695CCB">
              <w:t>href</w:t>
            </w:r>
            <w:proofErr w:type="spellEnd"/>
          </w:p>
        </w:tc>
        <w:tc>
          <w:tcPr>
            <w:tcW w:w="7937" w:type="dxa"/>
          </w:tcPr>
          <w:p w14:paraId="093522A2"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4A1D6B5C" w14:textId="77777777">
        <w:tc>
          <w:tcPr>
            <w:tcW w:w="2268" w:type="dxa"/>
          </w:tcPr>
          <w:p w14:paraId="47228FF0" w14:textId="77777777" w:rsidR="005B262B" w:rsidRPr="00695CCB" w:rsidRDefault="00E21146">
            <w:r w:rsidRPr="00695CCB">
              <w:t>id</w:t>
            </w:r>
          </w:p>
        </w:tc>
        <w:tc>
          <w:tcPr>
            <w:tcW w:w="7937" w:type="dxa"/>
          </w:tcPr>
          <w:p w14:paraId="13F8C800" w14:textId="77777777" w:rsidR="005B262B" w:rsidRPr="00695CCB" w:rsidRDefault="00E21146">
            <w:r w:rsidRPr="00695CCB">
              <w:t>A string. unique identifier.</w:t>
            </w:r>
          </w:p>
        </w:tc>
      </w:tr>
      <w:tr w:rsidR="005B262B" w:rsidRPr="00695CCB" w14:paraId="10F7BFF9" w14:textId="77777777">
        <w:tc>
          <w:tcPr>
            <w:tcW w:w="2268" w:type="dxa"/>
          </w:tcPr>
          <w:p w14:paraId="65AC8D93" w14:textId="77777777" w:rsidR="005B262B" w:rsidRPr="00695CCB" w:rsidRDefault="00E21146">
            <w:r w:rsidRPr="00695CCB">
              <w:t>@baseType</w:t>
            </w:r>
          </w:p>
        </w:tc>
        <w:tc>
          <w:tcPr>
            <w:tcW w:w="7937" w:type="dxa"/>
          </w:tcPr>
          <w:p w14:paraId="27C0227C" w14:textId="77777777" w:rsidR="005B262B" w:rsidRPr="00695CCB" w:rsidRDefault="00E21146">
            <w:r w:rsidRPr="00695CCB">
              <w:t>A string. When sub-classing, this defines the super-class.</w:t>
            </w:r>
          </w:p>
        </w:tc>
      </w:tr>
      <w:tr w:rsidR="005B262B" w:rsidRPr="00695CCB" w14:paraId="6E9537E7" w14:textId="77777777">
        <w:tc>
          <w:tcPr>
            <w:tcW w:w="2268" w:type="dxa"/>
          </w:tcPr>
          <w:p w14:paraId="0B8C6D88" w14:textId="77777777" w:rsidR="005B262B" w:rsidRPr="00695CCB" w:rsidRDefault="00E21146">
            <w:r w:rsidRPr="00695CCB">
              <w:t>@schemaLocation</w:t>
            </w:r>
          </w:p>
        </w:tc>
        <w:tc>
          <w:tcPr>
            <w:tcW w:w="7937" w:type="dxa"/>
          </w:tcPr>
          <w:p w14:paraId="2552A51E"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3287C41C" w14:textId="77777777">
        <w:tc>
          <w:tcPr>
            <w:tcW w:w="2268" w:type="dxa"/>
          </w:tcPr>
          <w:p w14:paraId="6D8E881C" w14:textId="77777777" w:rsidR="005B262B" w:rsidRPr="00695CCB" w:rsidRDefault="00E21146">
            <w:r w:rsidRPr="00695CCB">
              <w:t>@type</w:t>
            </w:r>
          </w:p>
        </w:tc>
        <w:tc>
          <w:tcPr>
            <w:tcW w:w="7937" w:type="dxa"/>
          </w:tcPr>
          <w:p w14:paraId="1008894B" w14:textId="77777777" w:rsidR="005B262B" w:rsidRPr="00695CCB" w:rsidRDefault="00E21146">
            <w:r w:rsidRPr="00695CCB">
              <w:t>A string. When sub-classing, this defines the sub-class Extensible name.</w:t>
            </w:r>
          </w:p>
        </w:tc>
      </w:tr>
    </w:tbl>
    <w:p w14:paraId="1D7B330D" w14:textId="77777777" w:rsidR="005B262B" w:rsidRPr="00695CCB" w:rsidRDefault="00E21146">
      <w:proofErr w:type="spellStart"/>
      <w:r w:rsidRPr="00695CCB">
        <w:rPr>
          <w:i/>
          <w:u w:val="single"/>
        </w:rPr>
        <w:t>ServiceRef</w:t>
      </w:r>
      <w:proofErr w:type="spellEnd"/>
      <w:r w:rsidRPr="00695CCB">
        <w:rPr>
          <w:u w:val="single"/>
        </w:rPr>
        <w:t xml:space="preserve"> relationship</w:t>
      </w:r>
    </w:p>
    <w:p w14:paraId="1A623B23" w14:textId="77777777" w:rsidR="005B262B" w:rsidRPr="00695CCB" w:rsidRDefault="00E21146">
      <w:r w:rsidRPr="00695CCB">
        <w:t>Service reference, for when Service is used by other entities.</w:t>
      </w:r>
    </w:p>
    <w:tbl>
      <w:tblPr>
        <w:tblW w:w="0" w:type="auto"/>
        <w:tblLook w:val="04A0" w:firstRow="1" w:lastRow="0" w:firstColumn="1" w:lastColumn="0" w:noHBand="0" w:noVBand="1"/>
      </w:tblPr>
      <w:tblGrid>
        <w:gridCol w:w="2268"/>
        <w:gridCol w:w="7937"/>
      </w:tblGrid>
      <w:tr w:rsidR="005B262B" w:rsidRPr="00695CCB" w14:paraId="17E33B50" w14:textId="77777777">
        <w:tc>
          <w:tcPr>
            <w:tcW w:w="2268" w:type="dxa"/>
          </w:tcPr>
          <w:p w14:paraId="45837725" w14:textId="77777777" w:rsidR="005B262B" w:rsidRPr="00695CCB" w:rsidRDefault="00E21146">
            <w:r w:rsidRPr="00695CCB">
              <w:t>@referredType</w:t>
            </w:r>
          </w:p>
        </w:tc>
        <w:tc>
          <w:tcPr>
            <w:tcW w:w="7937" w:type="dxa"/>
          </w:tcPr>
          <w:p w14:paraId="5F7EA094" w14:textId="77777777" w:rsidR="005B262B" w:rsidRPr="00695CCB" w:rsidRDefault="00E21146">
            <w:r w:rsidRPr="00695CCB">
              <w:t>A string. The actual type of the target instance when needed for disambiguation.</w:t>
            </w:r>
          </w:p>
        </w:tc>
      </w:tr>
      <w:tr w:rsidR="005B262B" w:rsidRPr="00695CCB" w14:paraId="10B57EF5" w14:textId="77777777">
        <w:tc>
          <w:tcPr>
            <w:tcW w:w="2268" w:type="dxa"/>
          </w:tcPr>
          <w:p w14:paraId="036734F9" w14:textId="77777777" w:rsidR="005B262B" w:rsidRPr="00695CCB" w:rsidRDefault="00E21146">
            <w:r w:rsidRPr="00695CCB">
              <w:t>name</w:t>
            </w:r>
          </w:p>
        </w:tc>
        <w:tc>
          <w:tcPr>
            <w:tcW w:w="7937" w:type="dxa"/>
          </w:tcPr>
          <w:p w14:paraId="2967DDD2" w14:textId="77777777" w:rsidR="005B262B" w:rsidRPr="00695CCB" w:rsidRDefault="00E21146">
            <w:r w:rsidRPr="00695CCB">
              <w:t>A string. Name of the related entity.</w:t>
            </w:r>
          </w:p>
        </w:tc>
      </w:tr>
      <w:tr w:rsidR="005B262B" w:rsidRPr="00695CCB" w14:paraId="1B083F02" w14:textId="77777777">
        <w:tc>
          <w:tcPr>
            <w:tcW w:w="2268" w:type="dxa"/>
          </w:tcPr>
          <w:p w14:paraId="1DD4434A" w14:textId="77777777" w:rsidR="005B262B" w:rsidRPr="00695CCB" w:rsidRDefault="00E21146">
            <w:proofErr w:type="spellStart"/>
            <w:r w:rsidRPr="00695CCB">
              <w:t>href</w:t>
            </w:r>
            <w:proofErr w:type="spellEnd"/>
          </w:p>
        </w:tc>
        <w:tc>
          <w:tcPr>
            <w:tcW w:w="7937" w:type="dxa"/>
          </w:tcPr>
          <w:p w14:paraId="73262FE4" w14:textId="77777777" w:rsidR="005B262B" w:rsidRPr="00695CCB" w:rsidRDefault="00E21146">
            <w:r w:rsidRPr="00695CCB">
              <w:t xml:space="preserve">An </w:t>
            </w:r>
            <w:proofErr w:type="spellStart"/>
            <w:r w:rsidRPr="00695CCB">
              <w:t>uri</w:t>
            </w:r>
            <w:proofErr w:type="spellEnd"/>
            <w:r w:rsidRPr="00695CCB">
              <w:t xml:space="preserve"> (Uri). Hyperlink reference.</w:t>
            </w:r>
          </w:p>
        </w:tc>
      </w:tr>
      <w:tr w:rsidR="005B262B" w:rsidRPr="00695CCB" w14:paraId="7944C464" w14:textId="77777777">
        <w:tc>
          <w:tcPr>
            <w:tcW w:w="2268" w:type="dxa"/>
          </w:tcPr>
          <w:p w14:paraId="2665E8E6" w14:textId="77777777" w:rsidR="005B262B" w:rsidRPr="00695CCB" w:rsidRDefault="00E21146">
            <w:r w:rsidRPr="00695CCB">
              <w:t>id</w:t>
            </w:r>
          </w:p>
        </w:tc>
        <w:tc>
          <w:tcPr>
            <w:tcW w:w="7937" w:type="dxa"/>
          </w:tcPr>
          <w:p w14:paraId="2EA489BC" w14:textId="77777777" w:rsidR="005B262B" w:rsidRPr="00695CCB" w:rsidRDefault="00E21146">
            <w:r w:rsidRPr="00695CCB">
              <w:t>A string. unique identifier.</w:t>
            </w:r>
          </w:p>
        </w:tc>
      </w:tr>
      <w:tr w:rsidR="005B262B" w:rsidRPr="00695CCB" w14:paraId="5C3D5909" w14:textId="77777777">
        <w:tc>
          <w:tcPr>
            <w:tcW w:w="2268" w:type="dxa"/>
          </w:tcPr>
          <w:p w14:paraId="5E2F1B06" w14:textId="77777777" w:rsidR="005B262B" w:rsidRPr="00695CCB" w:rsidRDefault="00E21146">
            <w:r w:rsidRPr="00695CCB">
              <w:t>@baseType</w:t>
            </w:r>
          </w:p>
        </w:tc>
        <w:tc>
          <w:tcPr>
            <w:tcW w:w="7937" w:type="dxa"/>
          </w:tcPr>
          <w:p w14:paraId="502CA832" w14:textId="77777777" w:rsidR="005B262B" w:rsidRPr="00695CCB" w:rsidRDefault="00E21146">
            <w:r w:rsidRPr="00695CCB">
              <w:t>A string. When sub-classing, this defines the super-class.</w:t>
            </w:r>
          </w:p>
        </w:tc>
      </w:tr>
      <w:tr w:rsidR="005B262B" w:rsidRPr="00695CCB" w14:paraId="107AC0C4" w14:textId="77777777">
        <w:tc>
          <w:tcPr>
            <w:tcW w:w="2268" w:type="dxa"/>
          </w:tcPr>
          <w:p w14:paraId="388D8410" w14:textId="77777777" w:rsidR="005B262B" w:rsidRPr="00695CCB" w:rsidRDefault="00E21146">
            <w:r w:rsidRPr="00695CCB">
              <w:t>@schemaLocation</w:t>
            </w:r>
          </w:p>
        </w:tc>
        <w:tc>
          <w:tcPr>
            <w:tcW w:w="7937" w:type="dxa"/>
          </w:tcPr>
          <w:p w14:paraId="281032D4" w14:textId="77777777" w:rsidR="005B262B" w:rsidRPr="00695CCB" w:rsidRDefault="00E21146">
            <w:r w:rsidRPr="00695CCB">
              <w:t xml:space="preserve">An </w:t>
            </w:r>
            <w:proofErr w:type="spellStart"/>
            <w:r w:rsidRPr="00695CCB">
              <w:t>uri</w:t>
            </w:r>
            <w:proofErr w:type="spellEnd"/>
            <w:r w:rsidRPr="00695CCB">
              <w:t xml:space="preserve"> (Uri). A URI to a JSON-Schema file that defines additional attributes and relationships.</w:t>
            </w:r>
          </w:p>
        </w:tc>
      </w:tr>
      <w:tr w:rsidR="005B262B" w:rsidRPr="00695CCB" w14:paraId="01CD69FC" w14:textId="77777777">
        <w:tc>
          <w:tcPr>
            <w:tcW w:w="2268" w:type="dxa"/>
          </w:tcPr>
          <w:p w14:paraId="5041D932" w14:textId="77777777" w:rsidR="005B262B" w:rsidRPr="00695CCB" w:rsidRDefault="00E21146">
            <w:r w:rsidRPr="00695CCB">
              <w:t>@type</w:t>
            </w:r>
          </w:p>
        </w:tc>
        <w:tc>
          <w:tcPr>
            <w:tcW w:w="7937" w:type="dxa"/>
          </w:tcPr>
          <w:p w14:paraId="093643A3" w14:textId="77777777" w:rsidR="005B262B" w:rsidRPr="00695CCB" w:rsidRDefault="00E21146">
            <w:r w:rsidRPr="00695CCB">
              <w:t>A string. When sub-classing, this defines the sub-class Extensible name.</w:t>
            </w:r>
          </w:p>
        </w:tc>
      </w:tr>
    </w:tbl>
    <w:p w14:paraId="40678AA4" w14:textId="77777777" w:rsidR="005B262B" w:rsidRPr="00695CCB" w:rsidRDefault="00E21146">
      <w:r w:rsidRPr="00695CCB">
        <w:rPr>
          <w:b/>
        </w:rPr>
        <w:t>Json representation sample</w:t>
      </w:r>
    </w:p>
    <w:p w14:paraId="5F3E81DB" w14:textId="77777777" w:rsidR="005B262B" w:rsidRPr="00695CCB" w:rsidRDefault="00E21146">
      <w:r w:rsidRPr="00695CCB">
        <w:t>We provide below the json representation of an example of a '</w:t>
      </w:r>
      <w:proofErr w:type="spellStart"/>
      <w:r w:rsidRPr="00695CCB">
        <w:t>QueryProductStock</w:t>
      </w:r>
      <w:proofErr w:type="spellEnd"/>
      <w:r w:rsidRPr="00695CCB">
        <w:t>' resource object</w:t>
      </w:r>
    </w:p>
    <w:tbl>
      <w:tblPr>
        <w:tblStyle w:val="JsonCode"/>
        <w:tblW w:w="0" w:type="auto"/>
        <w:tblLook w:val="04A0" w:firstRow="1" w:lastRow="0" w:firstColumn="1" w:lastColumn="0" w:noHBand="0" w:noVBand="1"/>
      </w:tblPr>
      <w:tblGrid>
        <w:gridCol w:w="10061"/>
      </w:tblGrid>
      <w:tr w:rsidR="005B262B" w:rsidRPr="00695CCB" w14:paraId="7153C0F8" w14:textId="77777777">
        <w:tc>
          <w:tcPr>
            <w:tcW w:w="10205" w:type="dxa"/>
          </w:tcPr>
          <w:p w14:paraId="7C089BF3" w14:textId="77777777" w:rsidR="005B262B" w:rsidRPr="00695CCB" w:rsidRDefault="00E21146">
            <w:r w:rsidRPr="00695CCB">
              <w:rPr>
                <w:sz w:val="20"/>
              </w:rPr>
              <w:t>{</w:t>
            </w:r>
            <w:r w:rsidRPr="00695CCB">
              <w:rPr>
                <w:sz w:val="20"/>
              </w:rPr>
              <w:br/>
              <w:t xml:space="preserve">    "id": "74",</w:t>
            </w:r>
            <w:r w:rsidRPr="00695CCB">
              <w:rPr>
                <w:sz w:val="20"/>
              </w:rPr>
              <w:br/>
              <w:t xml:space="preserve">    "</w:t>
            </w:r>
            <w:proofErr w:type="spellStart"/>
            <w:r w:rsidRPr="00695CCB">
              <w:rPr>
                <w:sz w:val="20"/>
              </w:rPr>
              <w:t>href</w:t>
            </w:r>
            <w:proofErr w:type="spellEnd"/>
            <w:r w:rsidRPr="00695CCB">
              <w:rPr>
                <w:sz w:val="20"/>
              </w:rPr>
              <w:t>": "http://serverlocation:port/stockManagement/v4/QueryProductStock/74",</w:t>
            </w:r>
            <w:r w:rsidRPr="00695CCB">
              <w:rPr>
                <w:sz w:val="20"/>
              </w:rPr>
              <w:br/>
              <w:t xml:space="preserve">    "</w:t>
            </w:r>
            <w:proofErr w:type="spellStart"/>
            <w:r w:rsidRPr="00695CCB">
              <w:rPr>
                <w:sz w:val="20"/>
              </w:rPr>
              <w:t>completedQueryProductStockDate</w:t>
            </w:r>
            <w:proofErr w:type="spellEnd"/>
            <w:r w:rsidRPr="00695CCB">
              <w:rPr>
                <w:sz w:val="20"/>
              </w:rPr>
              <w:t>": "2020-09-24T10:24:04.602Z",</w:t>
            </w:r>
            <w:r w:rsidRPr="00695CCB">
              <w:rPr>
                <w:sz w:val="20"/>
              </w:rPr>
              <w:br/>
              <w:t xml:space="preserve">    "</w:t>
            </w:r>
            <w:proofErr w:type="spellStart"/>
            <w:r w:rsidRPr="00695CCB">
              <w:rPr>
                <w:sz w:val="20"/>
              </w:rPr>
              <w:t>creationDate</w:t>
            </w:r>
            <w:proofErr w:type="spellEnd"/>
            <w:r w:rsidRPr="00695CCB">
              <w:rPr>
                <w:sz w:val="20"/>
              </w:rPr>
              <w:t>": "2020-09-24T10:24:04.602Z",</w:t>
            </w:r>
            <w:r w:rsidRPr="00695CCB">
              <w:rPr>
                <w:sz w:val="20"/>
              </w:rPr>
              <w:br/>
              <w:t xml:space="preserve">    "</w:t>
            </w:r>
            <w:proofErr w:type="spellStart"/>
            <w:r w:rsidRPr="00695CCB">
              <w:rPr>
                <w:sz w:val="20"/>
              </w:rPr>
              <w:t>instantSyncCheck</w:t>
            </w:r>
            <w:proofErr w:type="spellEnd"/>
            <w:r w:rsidRPr="00695CCB">
              <w:rPr>
                <w:sz w:val="20"/>
              </w:rPr>
              <w:t>": true,</w:t>
            </w:r>
            <w:r w:rsidRPr="00695CCB">
              <w:rPr>
                <w:sz w:val="20"/>
              </w:rPr>
              <w:br/>
              <w:t xml:space="preserve">    "</w:t>
            </w:r>
            <w:proofErr w:type="spellStart"/>
            <w:r w:rsidRPr="00695CCB">
              <w:rPr>
                <w:sz w:val="20"/>
              </w:rPr>
              <w:t>requestedAvailabilityDate</w:t>
            </w:r>
            <w:proofErr w:type="spellEnd"/>
            <w:r w:rsidRPr="00695CCB">
              <w:rPr>
                <w:sz w:val="20"/>
              </w:rPr>
              <w:t>": "2020-09-24T10:24:04.602Z",</w:t>
            </w:r>
            <w:r w:rsidRPr="00695CCB">
              <w:rPr>
                <w:sz w:val="20"/>
              </w:rPr>
              <w:br/>
              <w:t xml:space="preserve">    "</w:t>
            </w:r>
            <w:proofErr w:type="spellStart"/>
            <w:r w:rsidRPr="00695CCB">
              <w:rPr>
                <w:sz w:val="20"/>
              </w:rPr>
              <w:t>requestedQueryProductStockDate</w:t>
            </w:r>
            <w:proofErr w:type="spellEnd"/>
            <w:r w:rsidRPr="00695CCB">
              <w:rPr>
                <w:sz w:val="20"/>
              </w:rPr>
              <w:t>": "2020-09-24T10:24:04.602Z",</w:t>
            </w:r>
            <w:r w:rsidRPr="00695CCB">
              <w:rPr>
                <w:sz w:val="20"/>
              </w:rPr>
              <w:br/>
              <w:t xml:space="preserve">    "</w:t>
            </w:r>
            <w:proofErr w:type="spellStart"/>
            <w:r w:rsidRPr="00695CCB">
              <w:rPr>
                <w:sz w:val="20"/>
              </w:rPr>
              <w:t>queryProductStockItem</w:t>
            </w:r>
            <w:proofErr w:type="spellEnd"/>
            <w:r w:rsidRPr="00695CCB">
              <w:rPr>
                <w:sz w:val="20"/>
              </w:rPr>
              <w:t>": [</w:t>
            </w:r>
            <w:r w:rsidRPr="00695CCB">
              <w:rPr>
                <w:sz w:val="20"/>
              </w:rPr>
              <w:br/>
              <w:t xml:space="preserve">        {</w:t>
            </w:r>
            <w:r w:rsidRPr="00695CCB">
              <w:rPr>
                <w:sz w:val="20"/>
              </w:rPr>
              <w:br/>
              <w:t xml:space="preserve">            "id": "42",</w:t>
            </w:r>
            <w:r w:rsidRPr="00695CCB">
              <w:rPr>
                <w:sz w:val="20"/>
              </w:rPr>
              <w:br/>
              <w:t xml:space="preserve">            "</w:t>
            </w:r>
            <w:proofErr w:type="spellStart"/>
            <w:r w:rsidRPr="00695CCB">
              <w:rPr>
                <w:sz w:val="20"/>
              </w:rPr>
              <w:t>href</w:t>
            </w:r>
            <w:proofErr w:type="spellEnd"/>
            <w:r w:rsidRPr="00695CCB">
              <w:rPr>
                <w:sz w:val="20"/>
              </w:rPr>
              <w:t>": "http://serverlocation:port/stockManagement/v4/productStock/42",</w:t>
            </w:r>
            <w:r w:rsidRPr="00695CCB">
              <w:rPr>
                <w:sz w:val="20"/>
              </w:rPr>
              <w:br/>
              <w:t xml:space="preserve">            "place": {</w:t>
            </w:r>
            <w:r w:rsidRPr="00695CCB">
              <w:rPr>
                <w:sz w:val="20"/>
              </w:rPr>
              <w:br/>
            </w:r>
            <w:r w:rsidRPr="00695CCB">
              <w:rPr>
                <w:sz w:val="20"/>
              </w:rPr>
              <w:lastRenderedPageBreak/>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24,</w:t>
            </w:r>
            <w:r w:rsidRPr="00695CCB">
              <w:rPr>
                <w:sz w:val="20"/>
              </w:rPr>
              <w:br/>
              <w:t xml:space="preserve">                "units": "string"</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"id": "52",</w:t>
            </w:r>
            <w:r w:rsidRPr="00695CCB">
              <w:rPr>
                <w:sz w:val="20"/>
              </w:rPr>
              <w:br/>
              <w:t xml:space="preserve">            "</w:t>
            </w:r>
            <w:proofErr w:type="spellStart"/>
            <w:r w:rsidRPr="00695CCB">
              <w:rPr>
                <w:sz w:val="20"/>
              </w:rPr>
              <w:t>href</w:t>
            </w:r>
            <w:proofErr w:type="spellEnd"/>
            <w:r w:rsidRPr="00695CCB">
              <w:rPr>
                <w:sz w:val="20"/>
              </w:rPr>
              <w:t>": "http://serverlocation:port/stockManagement/v4/productStock/52",</w:t>
            </w:r>
            <w:r w:rsidRPr="00695CCB">
              <w:rPr>
                <w:sz w:val="20"/>
              </w:rPr>
              <w:br/>
              <w:t xml:space="preserve">            "place": {</w:t>
            </w:r>
            <w:r w:rsidRPr="00695CCB">
              <w:rPr>
                <w:sz w:val="20"/>
              </w:rPr>
              <w:br/>
              <w:t xml:space="preserve">                "id": "123",</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"http://serverlocation:port/geographicSiteManagement/v4/geographicSite/123",</w:t>
            </w:r>
            <w:r w:rsidRPr="00695CCB">
              <w:rPr>
                <w:sz w:val="20"/>
              </w:rPr>
              <w:br/>
              <w:t xml:space="preserve">                "role": "</w:t>
            </w:r>
            <w:proofErr w:type="spellStart"/>
            <w:r w:rsidRPr="00695CCB">
              <w:rPr>
                <w:sz w:val="20"/>
              </w:rPr>
              <w:t>Ecully</w:t>
            </w:r>
            <w:proofErr w:type="spellEnd"/>
            <w:r w:rsidRPr="00695CCB">
              <w:rPr>
                <w:sz w:val="20"/>
              </w:rPr>
              <w:t xml:space="preserve">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15,</w:t>
            </w:r>
            <w:r w:rsidRPr="00695CCB">
              <w:rPr>
                <w:sz w:val="20"/>
              </w:rPr>
              <w:br/>
              <w:t xml:space="preserve">                "units": "string"</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r>
            <w:r w:rsidRPr="00695CCB">
              <w:rPr>
                <w:sz w:val="20"/>
              </w:rPr>
              <w:lastRenderedPageBreak/>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searchCriteria</w:t>
            </w:r>
            <w:proofErr w:type="spellEnd"/>
            <w:r w:rsidRPr="00695CCB">
              <w:rPr>
                <w:sz w:val="20"/>
              </w:rPr>
              <w:t>": {</w:t>
            </w:r>
            <w:r w:rsidRPr="00695CCB">
              <w:rPr>
                <w:sz w:val="20"/>
              </w:rPr>
              <w:br/>
              <w:t xml:space="preserve">        "place": {</w:t>
            </w:r>
            <w:r w:rsidRPr="00695CCB">
              <w:rPr>
                <w:sz w:val="20"/>
              </w:rPr>
              <w:br/>
              <w:t xml:space="preserve">            "id": "98",</w:t>
            </w:r>
            <w:r w:rsidRPr="00695CCB">
              <w:rPr>
                <w:sz w:val="20"/>
              </w:rPr>
              <w:br/>
              <w:t xml:space="preserve">            "</w:t>
            </w:r>
            <w:proofErr w:type="spellStart"/>
            <w:r w:rsidRPr="00695CCB">
              <w:rPr>
                <w:sz w:val="20"/>
              </w:rPr>
              <w:t>href</w:t>
            </w:r>
            <w:proofErr w:type="spellEnd"/>
            <w:r w:rsidRPr="00695CCB">
              <w:rPr>
                <w:sz w:val="20"/>
              </w:rPr>
              <w:t>": "http://serverlocation:port/geographicLocationManagement/v4/geographicLocation/98",</w:t>
            </w:r>
            <w:r w:rsidRPr="00695CCB">
              <w:rPr>
                <w:sz w:val="20"/>
              </w:rPr>
              <w:br/>
              <w:t xml:space="preserve">            "role": "Search zone",</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GeographicLocation</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r>
            <w:r w:rsidRPr="00695CCB">
              <w:rPr>
                <w:sz w:val="20"/>
              </w:rPr>
              <w:lastRenderedPageBreak/>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"state": "done",</w:t>
            </w:r>
            <w:r w:rsidRPr="00695CCB">
              <w:rPr>
                <w:sz w:val="20"/>
              </w:rPr>
              <w:br/>
              <w:t xml:space="preserve">    "@type": "</w:t>
            </w:r>
            <w:proofErr w:type="spellStart"/>
            <w:r w:rsidRPr="00695CCB">
              <w:rPr>
                <w:sz w:val="20"/>
              </w:rPr>
              <w:t>QueryProductStock</w:t>
            </w:r>
            <w:proofErr w:type="spellEnd"/>
            <w:r w:rsidRPr="00695CCB">
              <w:rPr>
                <w:sz w:val="20"/>
              </w:rPr>
              <w:t>"</w:t>
            </w:r>
            <w:r w:rsidRPr="00695CCB">
              <w:rPr>
                <w:sz w:val="20"/>
              </w:rPr>
              <w:br/>
              <w:t>}</w:t>
            </w:r>
          </w:p>
        </w:tc>
      </w:tr>
    </w:tbl>
    <w:p w14:paraId="351EE880" w14:textId="77777777" w:rsidR="00D01589" w:rsidRPr="00695CCB" w:rsidRDefault="00D01589" w:rsidP="00EF1AEE">
      <w:pPr>
        <w:jc w:val="both"/>
      </w:pPr>
    </w:p>
    <w:p w14:paraId="7DCA3A75" w14:textId="77777777" w:rsidR="00D72E51" w:rsidRPr="00695CCB" w:rsidRDefault="008763F2" w:rsidP="00EF1AEE">
      <w:pPr>
        <w:jc w:val="both"/>
      </w:pPr>
      <w:r w:rsidRPr="00695CCB">
        <w:t xml:space="preserve">We provided in the API illustrative examples for </w:t>
      </w:r>
      <w:proofErr w:type="spellStart"/>
      <w:r w:rsidRPr="00695CCB">
        <w:t>ProductStock</w:t>
      </w:r>
      <w:proofErr w:type="spellEnd"/>
      <w:r w:rsidRPr="00695CCB">
        <w:t xml:space="preserve"> status type and </w:t>
      </w:r>
      <w:proofErr w:type="spellStart"/>
      <w:r w:rsidRPr="00695CCB">
        <w:t>ProductStock</w:t>
      </w:r>
      <w:proofErr w:type="spellEnd"/>
      <w:r w:rsidRPr="00695CCB">
        <w:t xml:space="preserve"> usage type. These </w:t>
      </w:r>
      <w:proofErr w:type="spellStart"/>
      <w:r w:rsidRPr="00695CCB">
        <w:t>enums</w:t>
      </w:r>
      <w:proofErr w:type="spellEnd"/>
      <w:r w:rsidRPr="00695CCB">
        <w:t xml:space="preserve"> could be modified/extended by implementation.</w:t>
      </w:r>
    </w:p>
    <w:p w14:paraId="5231910A" w14:textId="77777777" w:rsidR="00E44E10" w:rsidRPr="00695CCB" w:rsidRDefault="008763F2" w:rsidP="00D72E51">
      <w:proofErr w:type="spellStart"/>
      <w:r w:rsidRPr="00695CCB">
        <w:rPr>
          <w:rStyle w:val="inner-object"/>
        </w:rPr>
        <w:t>productStockStatusType</w:t>
      </w:r>
      <w:proofErr w:type="spellEnd"/>
      <w:r w:rsidRPr="00695CCB">
        <w:t xml:space="preserve">: </w:t>
      </w:r>
    </w:p>
    <w:p w14:paraId="52961442" w14:textId="77777777" w:rsidR="008763F2" w:rsidRPr="00695CCB" w:rsidRDefault="00AB7DFF" w:rsidP="008763F2">
      <w:pPr>
        <w:pStyle w:val="ListParagraph"/>
        <w:numPr>
          <w:ilvl w:val="0"/>
          <w:numId w:val="18"/>
        </w:numPr>
        <w:rPr>
          <w:lang w:val="en-US"/>
        </w:rPr>
      </w:pPr>
      <w:r w:rsidRPr="00695CCB">
        <w:rPr>
          <w:lang w:val="en-US"/>
        </w:rPr>
        <w:t>r</w:t>
      </w:r>
      <w:r w:rsidR="008763F2" w:rsidRPr="00695CCB">
        <w:rPr>
          <w:lang w:val="en-US"/>
        </w:rPr>
        <w:t>eserved</w:t>
      </w:r>
      <w:r w:rsidRPr="00695CCB">
        <w:rPr>
          <w:lang w:val="en-US"/>
        </w:rPr>
        <w:t xml:space="preserve"> (stock already reserved for a specific purpose like a product order)</w:t>
      </w:r>
    </w:p>
    <w:p w14:paraId="629409D5" w14:textId="77777777" w:rsidR="008763F2" w:rsidRPr="00695CCB" w:rsidRDefault="00AB7DFF" w:rsidP="008763F2">
      <w:pPr>
        <w:pStyle w:val="ListParagraph"/>
        <w:numPr>
          <w:ilvl w:val="0"/>
          <w:numId w:val="18"/>
        </w:numPr>
        <w:rPr>
          <w:lang w:val="en-US"/>
        </w:rPr>
      </w:pPr>
      <w:r w:rsidRPr="00695CCB">
        <w:rPr>
          <w:lang w:val="en-US"/>
        </w:rPr>
        <w:t>a</w:t>
      </w:r>
      <w:r w:rsidR="008763F2" w:rsidRPr="00695CCB">
        <w:rPr>
          <w:lang w:val="en-US"/>
        </w:rPr>
        <w:t>vailable</w:t>
      </w:r>
      <w:r w:rsidRPr="00695CCB">
        <w:rPr>
          <w:lang w:val="en-US"/>
        </w:rPr>
        <w:t xml:space="preserve"> (stock ready to be used)</w:t>
      </w:r>
    </w:p>
    <w:p w14:paraId="644A12C2" w14:textId="77777777" w:rsidR="008763F2" w:rsidRPr="00695CCB" w:rsidRDefault="008763F2" w:rsidP="008763F2">
      <w:pPr>
        <w:pStyle w:val="ListParagraph"/>
        <w:numPr>
          <w:ilvl w:val="0"/>
          <w:numId w:val="18"/>
        </w:numPr>
        <w:rPr>
          <w:lang w:val="en-US"/>
        </w:rPr>
      </w:pPr>
      <w:r w:rsidRPr="00695CCB">
        <w:rPr>
          <w:lang w:val="en-US"/>
        </w:rPr>
        <w:t>unavailable</w:t>
      </w:r>
      <w:r w:rsidR="00AB7DFF" w:rsidRPr="00695CCB">
        <w:rPr>
          <w:lang w:val="en-US"/>
        </w:rPr>
        <w:t xml:space="preserve"> (stock not ready to be used)</w:t>
      </w:r>
    </w:p>
    <w:p w14:paraId="08BE8947" w14:textId="77777777" w:rsidR="008763F2" w:rsidRPr="00695CCB" w:rsidRDefault="008763F2" w:rsidP="008763F2">
      <w:pPr>
        <w:pStyle w:val="ListParagraph"/>
        <w:numPr>
          <w:ilvl w:val="0"/>
          <w:numId w:val="18"/>
        </w:numPr>
        <w:rPr>
          <w:lang w:val="en-US"/>
        </w:rPr>
      </w:pPr>
      <w:r w:rsidRPr="00695CCB">
        <w:rPr>
          <w:lang w:val="en-US"/>
        </w:rPr>
        <w:t>unknown</w:t>
      </w:r>
      <w:r w:rsidR="00AB7DFF" w:rsidRPr="00695CCB">
        <w:rPr>
          <w:lang w:val="en-US"/>
        </w:rPr>
        <w:t xml:space="preserve"> (the status of this product stock is unknown)</w:t>
      </w:r>
    </w:p>
    <w:p w14:paraId="10A51262" w14:textId="77777777" w:rsidR="008763F2" w:rsidRPr="00695CCB" w:rsidRDefault="008763F2" w:rsidP="008763F2">
      <w:pPr>
        <w:rPr>
          <w:rStyle w:val="inner-object"/>
        </w:rPr>
      </w:pPr>
      <w:proofErr w:type="spellStart"/>
      <w:r w:rsidRPr="00695CCB">
        <w:rPr>
          <w:rStyle w:val="inner-object"/>
        </w:rPr>
        <w:t>productStockUsageType</w:t>
      </w:r>
      <w:proofErr w:type="spellEnd"/>
      <w:r w:rsidRPr="00695CCB">
        <w:rPr>
          <w:rStyle w:val="inner-object"/>
        </w:rPr>
        <w:t>:</w:t>
      </w:r>
    </w:p>
    <w:p w14:paraId="27BEE5D0" w14:textId="77777777" w:rsidR="008763F2" w:rsidRPr="00695CCB" w:rsidRDefault="008763F2" w:rsidP="008763F2">
      <w:pPr>
        <w:pStyle w:val="ListParagraph"/>
        <w:numPr>
          <w:ilvl w:val="0"/>
          <w:numId w:val="19"/>
        </w:numPr>
        <w:rPr>
          <w:lang w:val="en-US"/>
        </w:rPr>
      </w:pPr>
      <w:proofErr w:type="spellStart"/>
      <w:r w:rsidRPr="00695CCB">
        <w:rPr>
          <w:lang w:val="en-US"/>
        </w:rPr>
        <w:t>inTransit</w:t>
      </w:r>
      <w:proofErr w:type="spellEnd"/>
      <w:r w:rsidR="00AB7DFF" w:rsidRPr="00695CCB">
        <w:rPr>
          <w:lang w:val="en-US"/>
        </w:rPr>
        <w:t xml:space="preserve"> (</w:t>
      </w:r>
      <w:r w:rsidR="00AB7DFF" w:rsidRPr="00695CCB">
        <w:rPr>
          <w:rStyle w:val="prop-enum"/>
          <w:lang w:val="en-US"/>
        </w:rPr>
        <w:t>currently in shipping)</w:t>
      </w:r>
    </w:p>
    <w:p w14:paraId="6183167B" w14:textId="77777777" w:rsidR="008763F2" w:rsidRPr="00695CCB" w:rsidRDefault="008763F2" w:rsidP="008763F2">
      <w:pPr>
        <w:pStyle w:val="ListParagraph"/>
        <w:numPr>
          <w:ilvl w:val="0"/>
          <w:numId w:val="19"/>
        </w:numPr>
        <w:rPr>
          <w:lang w:val="en-US"/>
        </w:rPr>
      </w:pPr>
      <w:proofErr w:type="spellStart"/>
      <w:r w:rsidRPr="00695CCB">
        <w:rPr>
          <w:lang w:val="en-US"/>
        </w:rPr>
        <w:t>onDisplay</w:t>
      </w:r>
      <w:proofErr w:type="spellEnd"/>
      <w:r w:rsidR="00AB7DFF" w:rsidRPr="00695CCB">
        <w:rPr>
          <w:lang w:val="en-US"/>
        </w:rPr>
        <w:t xml:space="preserve"> (the product </w:t>
      </w:r>
      <w:proofErr w:type="gramStart"/>
      <w:r w:rsidR="00AB7DFF" w:rsidRPr="00695CCB">
        <w:rPr>
          <w:lang w:val="en-US"/>
        </w:rPr>
        <w:t>are</w:t>
      </w:r>
      <w:proofErr w:type="gramEnd"/>
      <w:r w:rsidR="00AB7DFF" w:rsidRPr="00695CCB">
        <w:rPr>
          <w:lang w:val="en-US"/>
        </w:rPr>
        <w:t xml:space="preserve"> displaying on storefront</w:t>
      </w:r>
    </w:p>
    <w:p w14:paraId="7D02562E" w14:textId="77777777" w:rsidR="008763F2" w:rsidRPr="00695CCB" w:rsidRDefault="008763F2" w:rsidP="008763F2">
      <w:pPr>
        <w:pStyle w:val="ListParagraph"/>
        <w:numPr>
          <w:ilvl w:val="0"/>
          <w:numId w:val="19"/>
        </w:numPr>
        <w:rPr>
          <w:lang w:val="en-US"/>
        </w:rPr>
      </w:pPr>
      <w:r w:rsidRPr="00695CCB">
        <w:rPr>
          <w:lang w:val="en-US"/>
        </w:rPr>
        <w:t>damaged</w:t>
      </w:r>
    </w:p>
    <w:p w14:paraId="5DB11952" w14:textId="77777777" w:rsidR="008763F2" w:rsidRPr="00695CCB" w:rsidRDefault="008763F2" w:rsidP="008763F2">
      <w:pPr>
        <w:pStyle w:val="ListParagraph"/>
        <w:numPr>
          <w:ilvl w:val="0"/>
          <w:numId w:val="19"/>
        </w:numPr>
        <w:rPr>
          <w:lang w:val="en-US"/>
        </w:rPr>
      </w:pPr>
      <w:r w:rsidRPr="00695CCB">
        <w:rPr>
          <w:lang w:val="en-US"/>
        </w:rPr>
        <w:t>returned</w:t>
      </w:r>
      <w:r w:rsidR="00AB7DFF" w:rsidRPr="00695CCB">
        <w:rPr>
          <w:lang w:val="en-US"/>
        </w:rPr>
        <w:t xml:space="preserve"> (product retrieved </w:t>
      </w:r>
      <w:proofErr w:type="gramStart"/>
      <w:r w:rsidR="00AB7DFF" w:rsidRPr="00695CCB">
        <w:rPr>
          <w:lang w:val="en-US"/>
        </w:rPr>
        <w:t>in order to</w:t>
      </w:r>
      <w:proofErr w:type="gramEnd"/>
      <w:r w:rsidR="00AB7DFF" w:rsidRPr="00695CCB">
        <w:rPr>
          <w:lang w:val="en-US"/>
        </w:rPr>
        <w:t xml:space="preserve"> be checked)</w:t>
      </w:r>
    </w:p>
    <w:p w14:paraId="6E254D4E" w14:textId="77777777" w:rsidR="008763F2" w:rsidRPr="00695CCB" w:rsidRDefault="008763F2" w:rsidP="008763F2">
      <w:pPr>
        <w:pStyle w:val="ListParagraph"/>
        <w:numPr>
          <w:ilvl w:val="0"/>
          <w:numId w:val="19"/>
        </w:numPr>
        <w:rPr>
          <w:rStyle w:val="prop-enum"/>
          <w:lang w:val="en-US"/>
        </w:rPr>
      </w:pPr>
      <w:proofErr w:type="spellStart"/>
      <w:r w:rsidRPr="00695CCB">
        <w:rPr>
          <w:rStyle w:val="prop-enum"/>
          <w:lang w:val="en-US"/>
        </w:rPr>
        <w:t>replenishmentInProgress</w:t>
      </w:r>
      <w:proofErr w:type="spellEnd"/>
      <w:r w:rsidR="00AB7DFF" w:rsidRPr="00695CCB">
        <w:rPr>
          <w:rStyle w:val="prop-enum"/>
          <w:lang w:val="en-US"/>
        </w:rPr>
        <w:t xml:space="preserve"> (indicate that </w:t>
      </w:r>
      <w:proofErr w:type="spellStart"/>
      <w:r w:rsidR="00AB7DFF" w:rsidRPr="00695CCB">
        <w:rPr>
          <w:rStyle w:val="prop-enum"/>
          <w:lang w:val="en-US"/>
        </w:rPr>
        <w:t>additionnal</w:t>
      </w:r>
      <w:proofErr w:type="spellEnd"/>
      <w:r w:rsidR="00AB7DFF" w:rsidRPr="00695CCB">
        <w:rPr>
          <w:rStyle w:val="prop-enum"/>
          <w:lang w:val="en-US"/>
        </w:rPr>
        <w:t xml:space="preserve"> quantity will be available soon)</w:t>
      </w:r>
    </w:p>
    <w:p w14:paraId="2813A678" w14:textId="77777777" w:rsidR="008763F2" w:rsidRPr="00695CCB" w:rsidRDefault="008763F2" w:rsidP="00D72E51">
      <w:pPr>
        <w:pStyle w:val="ListParagraph"/>
        <w:numPr>
          <w:ilvl w:val="0"/>
          <w:numId w:val="19"/>
        </w:numPr>
        <w:rPr>
          <w:lang w:val="en-US"/>
        </w:rPr>
      </w:pPr>
      <w:proofErr w:type="spellStart"/>
      <w:r w:rsidRPr="00695CCB">
        <w:rPr>
          <w:rStyle w:val="prop-enum"/>
          <w:lang w:val="en-US"/>
        </w:rPr>
        <w:t>inShop</w:t>
      </w:r>
      <w:proofErr w:type="spellEnd"/>
      <w:r w:rsidR="00AB7DFF" w:rsidRPr="00695CCB">
        <w:rPr>
          <w:rStyle w:val="prop-enum"/>
          <w:lang w:val="en-US"/>
        </w:rPr>
        <w:t xml:space="preserve"> (located in shop)</w:t>
      </w:r>
    </w:p>
    <w:p w14:paraId="14E60A43" w14:textId="77777777" w:rsidR="00D01589" w:rsidRPr="00695CCB" w:rsidRDefault="00D01589" w:rsidP="00D01589">
      <w:pPr>
        <w:pStyle w:val="Heading2"/>
      </w:pPr>
      <w:bookmarkStart w:id="43" w:name="_Toc55469810"/>
      <w:bookmarkStart w:id="44" w:name="_Toc55469956"/>
      <w:bookmarkStart w:id="45" w:name="_Toc56631588"/>
      <w:r w:rsidRPr="00695CCB">
        <w:t>Lifecycle</w:t>
      </w:r>
      <w:bookmarkEnd w:id="43"/>
      <w:bookmarkEnd w:id="44"/>
      <w:bookmarkEnd w:id="45"/>
    </w:p>
    <w:p w14:paraId="58245673" w14:textId="77777777" w:rsidR="00D01589" w:rsidRPr="00695CCB" w:rsidRDefault="00D01589" w:rsidP="00D01589">
      <w:pPr>
        <w:keepNext/>
      </w:pPr>
      <w:r w:rsidRPr="00695CCB">
        <w:t xml:space="preserve">The state machine specifying the typical state change transitions is provided below. This is standard </w:t>
      </w:r>
      <w:proofErr w:type="gramStart"/>
      <w:r w:rsidRPr="00695CCB">
        <w:t>task based</w:t>
      </w:r>
      <w:proofErr w:type="gramEnd"/>
      <w:r w:rsidRPr="00695CCB">
        <w:t xml:space="preserve"> resource lifecycle:</w:t>
      </w:r>
    </w:p>
    <w:p w14:paraId="051556C4" w14:textId="77777777" w:rsidR="00D72E51" w:rsidRPr="00695CCB" w:rsidRDefault="00D72E51" w:rsidP="00D72E51"/>
    <w:p w14:paraId="1EAE60A4" w14:textId="77777777" w:rsidR="006B265B" w:rsidRPr="00695CCB" w:rsidRDefault="006B265B" w:rsidP="00D72E51"/>
    <w:p w14:paraId="22BE3957" w14:textId="77777777" w:rsidR="006B265B" w:rsidRPr="00695CCB" w:rsidRDefault="006B265B" w:rsidP="00D72E51"/>
    <w:p w14:paraId="76AA7633" w14:textId="77777777" w:rsidR="000179B2" w:rsidRPr="00695CCB" w:rsidRDefault="000179B2" w:rsidP="00D72E51">
      <w:pPr>
        <w:pStyle w:val="Heading2"/>
      </w:pPr>
      <w:bookmarkStart w:id="46" w:name="_Toc55469811"/>
      <w:bookmarkStart w:id="47" w:name="_Toc55469957"/>
      <w:bookmarkStart w:id="48" w:name="_Toc56631589"/>
      <w:r w:rsidRPr="00695CCB">
        <w:t>Notification Resource Models</w:t>
      </w:r>
      <w:bookmarkEnd w:id="46"/>
      <w:bookmarkEnd w:id="47"/>
      <w:bookmarkEnd w:id="48"/>
    </w:p>
    <w:p w14:paraId="04857A31" w14:textId="77777777" w:rsidR="007970D9" w:rsidRPr="00695CCB" w:rsidRDefault="007970D9" w:rsidP="00DB688B">
      <w:pPr>
        <w:pStyle w:val="ListParagraph"/>
        <w:rPr>
          <w:lang w:val="en-US"/>
        </w:rPr>
      </w:pPr>
    </w:p>
    <w:p w14:paraId="0FAD606D" w14:textId="77777777" w:rsidR="005B262B" w:rsidRPr="00695CCB" w:rsidRDefault="00E21146">
      <w:r w:rsidRPr="00695CCB">
        <w:t>21 notifications are defined for this API</w:t>
      </w:r>
    </w:p>
    <w:p w14:paraId="0958F909" w14:textId="77777777" w:rsidR="005B262B" w:rsidRPr="00695CCB" w:rsidRDefault="00E21146">
      <w:r w:rsidRPr="00695CCB">
        <w:t xml:space="preserve">Notifications related to </w:t>
      </w:r>
      <w:proofErr w:type="spellStart"/>
      <w:r w:rsidRPr="00695CCB">
        <w:t>ProductStock</w:t>
      </w:r>
      <w:proofErr w:type="spellEnd"/>
      <w:r w:rsidRPr="00695CCB">
        <w:t>:</w:t>
      </w:r>
      <w:r w:rsidRPr="00695CCB">
        <w:br/>
        <w:t xml:space="preserve">    - </w:t>
      </w:r>
      <w:proofErr w:type="spellStart"/>
      <w:r w:rsidRPr="00695CCB">
        <w:t>ProductStockCreateEvent</w:t>
      </w:r>
      <w:proofErr w:type="spellEnd"/>
      <w:r w:rsidRPr="00695CCB">
        <w:br/>
      </w:r>
      <w:r w:rsidRPr="00695CCB">
        <w:lastRenderedPageBreak/>
        <w:t xml:space="preserve">    - </w:t>
      </w:r>
      <w:proofErr w:type="spellStart"/>
      <w:r w:rsidRPr="00695CCB">
        <w:t>ProductStockAttributeValueChangeEvent</w:t>
      </w:r>
      <w:proofErr w:type="spellEnd"/>
      <w:r w:rsidRPr="00695CCB">
        <w:br/>
        <w:t xml:space="preserve">    - </w:t>
      </w:r>
      <w:proofErr w:type="spellStart"/>
      <w:r w:rsidRPr="00695CCB">
        <w:t>ProductStockStateChangeEvent</w:t>
      </w:r>
      <w:proofErr w:type="spellEnd"/>
      <w:r w:rsidRPr="00695CCB">
        <w:br/>
        <w:t xml:space="preserve">    - </w:t>
      </w:r>
      <w:proofErr w:type="spellStart"/>
      <w:r w:rsidRPr="00695CCB">
        <w:t>ProductStockBatchEvent</w:t>
      </w:r>
      <w:proofErr w:type="spellEnd"/>
      <w:r w:rsidRPr="00695CCB">
        <w:br/>
        <w:t xml:space="preserve">    - </w:t>
      </w:r>
      <w:proofErr w:type="spellStart"/>
      <w:r w:rsidRPr="00695CCB">
        <w:t>ProductStockDeleteEvent</w:t>
      </w:r>
      <w:proofErr w:type="spellEnd"/>
    </w:p>
    <w:p w14:paraId="35569407" w14:textId="77777777" w:rsidR="005B262B" w:rsidRPr="00695CCB" w:rsidRDefault="00E21146">
      <w:r w:rsidRPr="00695CCB">
        <w:t xml:space="preserve">Notifications related to </w:t>
      </w:r>
      <w:proofErr w:type="spellStart"/>
      <w:r w:rsidRPr="00695CCB">
        <w:t>AdjustProductStock</w:t>
      </w:r>
      <w:proofErr w:type="spellEnd"/>
      <w:r w:rsidRPr="00695CCB">
        <w:t>:</w:t>
      </w:r>
      <w:r w:rsidRPr="00695CCB">
        <w:br/>
        <w:t xml:space="preserve">    - </w:t>
      </w:r>
      <w:proofErr w:type="spellStart"/>
      <w:r w:rsidRPr="00695CCB">
        <w:t>AdjustProductStockCreateEvent</w:t>
      </w:r>
      <w:proofErr w:type="spellEnd"/>
      <w:r w:rsidRPr="00695CCB">
        <w:br/>
        <w:t xml:space="preserve">    - </w:t>
      </w:r>
      <w:proofErr w:type="spellStart"/>
      <w:r w:rsidRPr="00695CCB">
        <w:t>AdjustProductStockAttributeValueChangeEvent</w:t>
      </w:r>
      <w:proofErr w:type="spellEnd"/>
      <w:r w:rsidRPr="00695CCB">
        <w:br/>
        <w:t xml:space="preserve">    - </w:t>
      </w:r>
      <w:proofErr w:type="spellStart"/>
      <w:r w:rsidRPr="00695CCB">
        <w:t>AdjustProductStockStateChangeEvent</w:t>
      </w:r>
      <w:proofErr w:type="spellEnd"/>
      <w:r w:rsidRPr="00695CCB">
        <w:br/>
        <w:t xml:space="preserve">    - </w:t>
      </w:r>
      <w:proofErr w:type="spellStart"/>
      <w:r w:rsidRPr="00695CCB">
        <w:t>AdjustProductStockBatchEvent</w:t>
      </w:r>
      <w:proofErr w:type="spellEnd"/>
    </w:p>
    <w:p w14:paraId="5579AE81" w14:textId="77777777" w:rsidR="005B262B" w:rsidRPr="00695CCB" w:rsidRDefault="00E21146">
      <w:r w:rsidRPr="00695CCB">
        <w:t xml:space="preserve">Notifications related to </w:t>
      </w:r>
      <w:proofErr w:type="spellStart"/>
      <w:r w:rsidRPr="00695CCB">
        <w:t>CheckProductStock</w:t>
      </w:r>
      <w:proofErr w:type="spellEnd"/>
      <w:r w:rsidRPr="00695CCB">
        <w:t>:</w:t>
      </w:r>
      <w:r w:rsidRPr="00695CCB">
        <w:br/>
        <w:t xml:space="preserve">    - </w:t>
      </w:r>
      <w:proofErr w:type="spellStart"/>
      <w:r w:rsidRPr="00695CCB">
        <w:t>CheckProductStockCreateEvent</w:t>
      </w:r>
      <w:proofErr w:type="spellEnd"/>
      <w:r w:rsidRPr="00695CCB">
        <w:br/>
        <w:t xml:space="preserve">    - </w:t>
      </w:r>
      <w:proofErr w:type="spellStart"/>
      <w:r w:rsidRPr="00695CCB">
        <w:t>CheckProductStockAttributeValueChangeEvent</w:t>
      </w:r>
      <w:proofErr w:type="spellEnd"/>
      <w:r w:rsidRPr="00695CCB">
        <w:br/>
        <w:t xml:space="preserve">    - </w:t>
      </w:r>
      <w:proofErr w:type="spellStart"/>
      <w:r w:rsidRPr="00695CCB">
        <w:t>CheckProductStockStateChangeEvent</w:t>
      </w:r>
      <w:proofErr w:type="spellEnd"/>
      <w:r w:rsidRPr="00695CCB">
        <w:br/>
        <w:t xml:space="preserve">    - </w:t>
      </w:r>
      <w:proofErr w:type="spellStart"/>
      <w:r w:rsidRPr="00695CCB">
        <w:t>CheckProductStockBatchEvent</w:t>
      </w:r>
      <w:proofErr w:type="spellEnd"/>
    </w:p>
    <w:p w14:paraId="38285C29" w14:textId="77777777" w:rsidR="005B262B" w:rsidRPr="00695CCB" w:rsidRDefault="00E21146">
      <w:r w:rsidRPr="00695CCB">
        <w:t xml:space="preserve">Notifications related to </w:t>
      </w:r>
      <w:proofErr w:type="spellStart"/>
      <w:r w:rsidRPr="00695CCB">
        <w:t>ReserveProductStock</w:t>
      </w:r>
      <w:proofErr w:type="spellEnd"/>
      <w:r w:rsidRPr="00695CCB">
        <w:t>:</w:t>
      </w:r>
      <w:r w:rsidRPr="00695CCB">
        <w:br/>
        <w:t xml:space="preserve">    - </w:t>
      </w:r>
      <w:proofErr w:type="spellStart"/>
      <w:r w:rsidRPr="00695CCB">
        <w:t>ReserveProductStockCreateEvent</w:t>
      </w:r>
      <w:proofErr w:type="spellEnd"/>
      <w:r w:rsidRPr="00695CCB">
        <w:br/>
        <w:t xml:space="preserve">    - </w:t>
      </w:r>
      <w:proofErr w:type="spellStart"/>
      <w:r w:rsidRPr="00695CCB">
        <w:t>ReserveProductStockAttributeValueChangeEvent</w:t>
      </w:r>
      <w:proofErr w:type="spellEnd"/>
      <w:r w:rsidRPr="00695CCB">
        <w:br/>
        <w:t xml:space="preserve">    - </w:t>
      </w:r>
      <w:proofErr w:type="spellStart"/>
      <w:r w:rsidRPr="00695CCB">
        <w:t>ReserveProductStockStateChangeEvent</w:t>
      </w:r>
      <w:proofErr w:type="spellEnd"/>
      <w:r w:rsidRPr="00695CCB">
        <w:br/>
        <w:t xml:space="preserve">    - </w:t>
      </w:r>
      <w:proofErr w:type="spellStart"/>
      <w:r w:rsidRPr="00695CCB">
        <w:t>ReserveProductStockBatchEvent</w:t>
      </w:r>
      <w:proofErr w:type="spellEnd"/>
    </w:p>
    <w:p w14:paraId="7F646DCD" w14:textId="77777777" w:rsidR="005B262B" w:rsidRPr="00695CCB" w:rsidRDefault="00E21146">
      <w:r w:rsidRPr="00695CCB">
        <w:t xml:space="preserve">Notifications related to </w:t>
      </w:r>
      <w:proofErr w:type="spellStart"/>
      <w:r w:rsidRPr="00695CCB">
        <w:t>QueryProductStock</w:t>
      </w:r>
      <w:proofErr w:type="spellEnd"/>
      <w:r w:rsidRPr="00695CCB">
        <w:t>:</w:t>
      </w:r>
      <w:r w:rsidRPr="00695CCB">
        <w:br/>
        <w:t xml:space="preserve">    - </w:t>
      </w:r>
      <w:proofErr w:type="spellStart"/>
      <w:r w:rsidRPr="00695CCB">
        <w:t>QueryProductStockCreateEvent</w:t>
      </w:r>
      <w:proofErr w:type="spellEnd"/>
      <w:r w:rsidRPr="00695CCB">
        <w:br/>
        <w:t xml:space="preserve">    - </w:t>
      </w:r>
      <w:proofErr w:type="spellStart"/>
      <w:r w:rsidRPr="00695CCB">
        <w:t>QueryProductStockAttributeValueChangeEvent</w:t>
      </w:r>
      <w:proofErr w:type="spellEnd"/>
      <w:r w:rsidRPr="00695CCB">
        <w:br/>
        <w:t xml:space="preserve">    - </w:t>
      </w:r>
      <w:proofErr w:type="spellStart"/>
      <w:r w:rsidRPr="00695CCB">
        <w:t>QueryProductStockStateChangeEvent</w:t>
      </w:r>
      <w:proofErr w:type="spellEnd"/>
      <w:r w:rsidRPr="00695CCB">
        <w:br/>
        <w:t xml:space="preserve">    - </w:t>
      </w:r>
      <w:proofErr w:type="spellStart"/>
      <w:r w:rsidRPr="00695CCB">
        <w:t>QueryProductStockBatchEvent</w:t>
      </w:r>
      <w:proofErr w:type="spellEnd"/>
    </w:p>
    <w:p w14:paraId="4AD55AAB" w14:textId="77777777" w:rsidR="005B262B" w:rsidRPr="00695CCB" w:rsidRDefault="00E21146">
      <w:r w:rsidRPr="00695CCB">
        <w:t>The notification structure for all notifications in this API follow the pattern depicted by the figure below.</w:t>
      </w:r>
      <w:r w:rsidRPr="00695CCB">
        <w:br/>
        <w:t>A notification event resource (depicted by "</w:t>
      </w:r>
      <w:proofErr w:type="spellStart"/>
      <w:r w:rsidRPr="00695CCB">
        <w:t>SpecificEvent</w:t>
      </w:r>
      <w:proofErr w:type="spellEnd"/>
      <w:r w:rsidRPr="00695CCB">
        <w:t>" placeholder) is a sub class of a generic Event structure containing at least an id of the event occurrence (</w:t>
      </w:r>
      <w:proofErr w:type="spellStart"/>
      <w:r w:rsidRPr="00695CCB">
        <w:t>eventId</w:t>
      </w:r>
      <w:proofErr w:type="spellEnd"/>
      <w:r w:rsidRPr="00695CCB">
        <w:t>), an event timestamp (</w:t>
      </w:r>
      <w:proofErr w:type="spellStart"/>
      <w:r w:rsidRPr="00695CCB">
        <w:t>eventTime</w:t>
      </w:r>
      <w:proofErr w:type="spellEnd"/>
      <w:r w:rsidRPr="00695CCB">
        <w:t>), and the name of the resource (</w:t>
      </w:r>
      <w:proofErr w:type="spellStart"/>
      <w:r w:rsidRPr="00695CCB">
        <w:t>eventType</w:t>
      </w:r>
      <w:proofErr w:type="spellEnd"/>
      <w:r w:rsidRPr="00695CCB">
        <w:t xml:space="preserve">). </w:t>
      </w:r>
      <w:r w:rsidRPr="00695CCB">
        <w:br/>
        <w:t>This notification structure owns an event payload structure ("</w:t>
      </w:r>
      <w:proofErr w:type="spellStart"/>
      <w:r w:rsidRPr="00695CCB">
        <w:t>SpecificEventPayload</w:t>
      </w:r>
      <w:proofErr w:type="spellEnd"/>
      <w:r w:rsidRPr="00695CCB">
        <w:t>" placeholder) linked to the resource concerned by the notification using the resource name as access field ("</w:t>
      </w:r>
      <w:proofErr w:type="spellStart"/>
      <w:r w:rsidRPr="00695CCB">
        <w:t>resourceName</w:t>
      </w:r>
      <w:proofErr w:type="spellEnd"/>
      <w:r w:rsidRPr="00695CCB">
        <w:t>" placeholder).</w:t>
      </w:r>
    </w:p>
    <w:p w14:paraId="76041C13" w14:textId="77777777" w:rsidR="005B262B" w:rsidRPr="00695CCB" w:rsidRDefault="00E21146">
      <w:r w:rsidRPr="00695CCB">
        <w:rPr>
          <w:lang w:eastAsia="fr-FR"/>
        </w:rPr>
        <w:lastRenderedPageBreak/>
        <w:drawing>
          <wp:inline distT="0" distB="0" distL="0" distR="0" wp14:anchorId="573B93F3" wp14:editId="23A7B0F6">
            <wp:extent cx="2286000" cy="62611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sPattern.png"/>
                    <pic:cNvPicPr/>
                  </pic:nvPicPr>
                  <pic:blipFill>
                    <a:blip r:embed="rId20"/>
                    <a:stretch>
                      <a:fillRect/>
                    </a:stretch>
                  </pic:blipFill>
                  <pic:spPr>
                    <a:xfrm>
                      <a:off x="0" y="0"/>
                      <a:ext cx="2286000" cy="6261100"/>
                    </a:xfrm>
                    <a:prstGeom prst="rect">
                      <a:avLst/>
                    </a:prstGeom>
                  </pic:spPr>
                </pic:pic>
              </a:graphicData>
            </a:graphic>
          </wp:inline>
        </w:drawing>
      </w:r>
    </w:p>
    <w:p w14:paraId="16B5E975" w14:textId="77777777" w:rsidR="005B262B" w:rsidRPr="00695CCB" w:rsidRDefault="00E21146">
      <w:pPr>
        <w:pStyle w:val="Heading3"/>
        <w:rPr>
          <w:lang w:val="en-US"/>
        </w:rPr>
      </w:pPr>
      <w:bookmarkStart w:id="49" w:name="_Toc55469812"/>
      <w:bookmarkStart w:id="50" w:name="_Toc55469958"/>
      <w:bookmarkStart w:id="51" w:name="_Toc56631590"/>
      <w:r w:rsidRPr="00695CCB">
        <w:rPr>
          <w:lang w:val="en-US"/>
        </w:rPr>
        <w:t>Product Stock Create Event</w:t>
      </w:r>
      <w:bookmarkEnd w:id="49"/>
      <w:bookmarkEnd w:id="50"/>
      <w:bookmarkEnd w:id="51"/>
    </w:p>
    <w:p w14:paraId="5BC9FE5A" w14:textId="77777777" w:rsidR="005B262B" w:rsidRPr="00695CCB" w:rsidRDefault="00E21146">
      <w:r w:rsidRPr="00695CCB">
        <w:t xml:space="preserve">Notification </w:t>
      </w:r>
      <w:proofErr w:type="spellStart"/>
      <w:r w:rsidRPr="00695CCB">
        <w:t>ProductStockCreateEvent</w:t>
      </w:r>
      <w:proofErr w:type="spellEnd"/>
      <w:r w:rsidRPr="00695CCB">
        <w:t xml:space="preserve"> case for resource </w:t>
      </w:r>
      <w:proofErr w:type="spellStart"/>
      <w:r w:rsidRPr="00695CCB">
        <w:t>ProductStock</w:t>
      </w:r>
      <w:proofErr w:type="spellEnd"/>
    </w:p>
    <w:p w14:paraId="6F2F9C28" w14:textId="77777777" w:rsidR="005B262B" w:rsidRPr="00695CCB" w:rsidRDefault="00E21146">
      <w:r w:rsidRPr="00695CCB">
        <w:rPr>
          <w:b/>
        </w:rPr>
        <w:t>Json representation sample</w:t>
      </w:r>
    </w:p>
    <w:p w14:paraId="1086A617" w14:textId="77777777" w:rsidR="005B262B" w:rsidRPr="00695CCB" w:rsidRDefault="00E21146">
      <w:r w:rsidRPr="00695CCB">
        <w:t>We provide below the json representation of an example of a '</w:t>
      </w:r>
      <w:proofErr w:type="spellStart"/>
      <w:r w:rsidRPr="00695CCB">
        <w:t>ProductStockCreateEvent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14D6A123" w14:textId="77777777">
        <w:tc>
          <w:tcPr>
            <w:tcW w:w="10205" w:type="dxa"/>
          </w:tcPr>
          <w:p w14:paraId="189E8811"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r>
            <w:r w:rsidRPr="00695CCB">
              <w:rPr>
                <w:sz w:val="20"/>
              </w:rPr>
              <w:lastRenderedPageBreak/>
              <w:t xml:space="preserve">    "</w:t>
            </w:r>
            <w:proofErr w:type="spellStart"/>
            <w:r w:rsidRPr="00695CCB">
              <w:rPr>
                <w:sz w:val="20"/>
              </w:rPr>
              <w:t>eventType</w:t>
            </w:r>
            <w:proofErr w:type="spellEnd"/>
            <w:r w:rsidRPr="00695CCB">
              <w:rPr>
                <w:sz w:val="20"/>
              </w:rPr>
              <w:t>":"</w:t>
            </w:r>
            <w:proofErr w:type="spellStart"/>
            <w:r w:rsidRPr="00695CCB">
              <w:rPr>
                <w:sz w:val="20"/>
              </w:rPr>
              <w:t>ProductStockCreateEvent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productStock</w:t>
            </w:r>
            <w:proofErr w:type="spellEnd"/>
            <w:r w:rsidRPr="00695CCB">
              <w:rPr>
                <w:sz w:val="20"/>
              </w:rPr>
              <w:t xml:space="preserve">" : </w:t>
            </w:r>
            <w:r w:rsidRPr="00695CCB">
              <w:rPr>
                <w:sz w:val="20"/>
              </w:rPr>
              <w:br/>
              <w:t xml:space="preserve">            {-- SEE </w:t>
            </w:r>
            <w:proofErr w:type="spellStart"/>
            <w:r w:rsidRPr="00695CCB">
              <w:rPr>
                <w:sz w:val="20"/>
              </w:rPr>
              <w:t>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08F06E98" w14:textId="77777777" w:rsidR="005B262B" w:rsidRPr="00695CCB" w:rsidRDefault="00E21146">
      <w:pPr>
        <w:pStyle w:val="Heading3"/>
        <w:rPr>
          <w:lang w:val="en-US"/>
        </w:rPr>
      </w:pPr>
      <w:bookmarkStart w:id="52" w:name="_Toc55469813"/>
      <w:bookmarkStart w:id="53" w:name="_Toc55469959"/>
      <w:bookmarkStart w:id="54" w:name="_Toc56631591"/>
      <w:r w:rsidRPr="00695CCB">
        <w:rPr>
          <w:lang w:val="en-US"/>
        </w:rPr>
        <w:lastRenderedPageBreak/>
        <w:t>Product Stock Attribute Value Change Event</w:t>
      </w:r>
      <w:bookmarkEnd w:id="52"/>
      <w:bookmarkEnd w:id="53"/>
      <w:bookmarkEnd w:id="54"/>
    </w:p>
    <w:p w14:paraId="0ACF7D83" w14:textId="77777777" w:rsidR="005B262B" w:rsidRPr="00695CCB" w:rsidRDefault="00E21146">
      <w:r w:rsidRPr="00695CCB">
        <w:t xml:space="preserve">Notification </w:t>
      </w:r>
      <w:proofErr w:type="spellStart"/>
      <w:r w:rsidRPr="00695CCB">
        <w:t>ProductStockAttributeValueChangeEvent</w:t>
      </w:r>
      <w:proofErr w:type="spellEnd"/>
      <w:r w:rsidRPr="00695CCB">
        <w:t xml:space="preserve"> case for resource </w:t>
      </w:r>
      <w:proofErr w:type="spellStart"/>
      <w:r w:rsidRPr="00695CCB">
        <w:t>ProductStock</w:t>
      </w:r>
      <w:proofErr w:type="spellEnd"/>
    </w:p>
    <w:p w14:paraId="550EB838" w14:textId="77777777" w:rsidR="005B262B" w:rsidRPr="00695CCB" w:rsidRDefault="00E21146">
      <w:r w:rsidRPr="00695CCB">
        <w:rPr>
          <w:b/>
        </w:rPr>
        <w:t>Json representation sample</w:t>
      </w:r>
    </w:p>
    <w:p w14:paraId="30BE2DF0" w14:textId="77777777" w:rsidR="005B262B" w:rsidRPr="00695CCB" w:rsidRDefault="00E21146">
      <w:r w:rsidRPr="00695CCB">
        <w:t>We provide below the json representation of an example of a '</w:t>
      </w:r>
      <w:proofErr w:type="spellStart"/>
      <w:r w:rsidRPr="00695CCB">
        <w:t>ProductStockAttributeValueChangeEvent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76B6CA1D" w14:textId="77777777">
        <w:tc>
          <w:tcPr>
            <w:tcW w:w="10205" w:type="dxa"/>
          </w:tcPr>
          <w:p w14:paraId="0AF511C1"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ProductStockAttributeValueChangeEvent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productStock</w:t>
            </w:r>
            <w:proofErr w:type="spellEnd"/>
            <w:r w:rsidRPr="00695CCB">
              <w:rPr>
                <w:sz w:val="20"/>
              </w:rPr>
              <w:t xml:space="preserve">" : </w:t>
            </w:r>
            <w:r w:rsidRPr="00695CCB">
              <w:rPr>
                <w:sz w:val="20"/>
              </w:rPr>
              <w:br/>
              <w:t xml:space="preserve">            {-- SEE </w:t>
            </w:r>
            <w:proofErr w:type="spellStart"/>
            <w:r w:rsidRPr="00695CCB">
              <w:rPr>
                <w:sz w:val="20"/>
              </w:rPr>
              <w:t>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5D74B2CB" w14:textId="77777777" w:rsidR="005B262B" w:rsidRPr="00695CCB" w:rsidRDefault="00E21146">
      <w:pPr>
        <w:pStyle w:val="Heading3"/>
        <w:rPr>
          <w:lang w:val="en-US"/>
        </w:rPr>
      </w:pPr>
      <w:bookmarkStart w:id="55" w:name="_Toc55469814"/>
      <w:bookmarkStart w:id="56" w:name="_Toc55469960"/>
      <w:bookmarkStart w:id="57" w:name="_Toc56631592"/>
      <w:r w:rsidRPr="00695CCB">
        <w:rPr>
          <w:lang w:val="en-US"/>
        </w:rPr>
        <w:t>Product Stock State Change Event</w:t>
      </w:r>
      <w:bookmarkEnd w:id="55"/>
      <w:bookmarkEnd w:id="56"/>
      <w:bookmarkEnd w:id="57"/>
    </w:p>
    <w:p w14:paraId="60FC041D" w14:textId="77777777" w:rsidR="005B262B" w:rsidRPr="00695CCB" w:rsidRDefault="00E21146">
      <w:r w:rsidRPr="00695CCB">
        <w:t xml:space="preserve">Notification </w:t>
      </w:r>
      <w:proofErr w:type="spellStart"/>
      <w:r w:rsidRPr="00695CCB">
        <w:t>ProductStockStateChangeEvent</w:t>
      </w:r>
      <w:proofErr w:type="spellEnd"/>
      <w:r w:rsidRPr="00695CCB">
        <w:t xml:space="preserve"> case for resource </w:t>
      </w:r>
      <w:proofErr w:type="spellStart"/>
      <w:r w:rsidRPr="00695CCB">
        <w:t>ProductStock</w:t>
      </w:r>
      <w:proofErr w:type="spellEnd"/>
    </w:p>
    <w:p w14:paraId="3F36BBBB" w14:textId="77777777" w:rsidR="005B262B" w:rsidRPr="00695CCB" w:rsidRDefault="00E21146">
      <w:r w:rsidRPr="00695CCB">
        <w:rPr>
          <w:b/>
        </w:rPr>
        <w:t>Json representation sample</w:t>
      </w:r>
    </w:p>
    <w:p w14:paraId="31CCBDB1" w14:textId="77777777" w:rsidR="005B262B" w:rsidRPr="00695CCB" w:rsidRDefault="00E21146">
      <w:r w:rsidRPr="00695CCB">
        <w:t>We provide below the json representation of an example of a '</w:t>
      </w:r>
      <w:proofErr w:type="spellStart"/>
      <w:r w:rsidRPr="00695CCB">
        <w:t>ProductStockStateChangeEvent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114EC544" w14:textId="77777777">
        <w:tc>
          <w:tcPr>
            <w:tcW w:w="10205" w:type="dxa"/>
          </w:tcPr>
          <w:p w14:paraId="1695F117"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ProductStockStateChangeEvent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productStock</w:t>
            </w:r>
            <w:proofErr w:type="spellEnd"/>
            <w:r w:rsidRPr="00695CCB">
              <w:rPr>
                <w:sz w:val="20"/>
              </w:rPr>
              <w:t xml:space="preserve">" : </w:t>
            </w:r>
            <w:r w:rsidRPr="00695CCB">
              <w:rPr>
                <w:sz w:val="20"/>
              </w:rPr>
              <w:br/>
              <w:t xml:space="preserve">            {-- SEE </w:t>
            </w:r>
            <w:proofErr w:type="spellStart"/>
            <w:r w:rsidRPr="00695CCB">
              <w:rPr>
                <w:sz w:val="20"/>
              </w:rPr>
              <w:t>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15F2873D" w14:textId="77777777" w:rsidR="005B262B" w:rsidRPr="00695CCB" w:rsidRDefault="00E21146">
      <w:pPr>
        <w:pStyle w:val="Heading3"/>
        <w:rPr>
          <w:lang w:val="en-US"/>
        </w:rPr>
      </w:pPr>
      <w:bookmarkStart w:id="58" w:name="_Toc55469815"/>
      <w:bookmarkStart w:id="59" w:name="_Toc55469961"/>
      <w:bookmarkStart w:id="60" w:name="_Toc56631593"/>
      <w:r w:rsidRPr="00695CCB">
        <w:rPr>
          <w:lang w:val="en-US"/>
        </w:rPr>
        <w:t>Product Stock Batch Event</w:t>
      </w:r>
      <w:bookmarkEnd w:id="58"/>
      <w:bookmarkEnd w:id="59"/>
      <w:bookmarkEnd w:id="60"/>
    </w:p>
    <w:p w14:paraId="143AF838" w14:textId="77777777" w:rsidR="005B262B" w:rsidRPr="00695CCB" w:rsidRDefault="00E21146">
      <w:r w:rsidRPr="00695CCB">
        <w:t xml:space="preserve">Notification </w:t>
      </w:r>
      <w:proofErr w:type="spellStart"/>
      <w:r w:rsidRPr="00695CCB">
        <w:t>ProductStockBatchEvent</w:t>
      </w:r>
      <w:proofErr w:type="spellEnd"/>
      <w:r w:rsidRPr="00695CCB">
        <w:t xml:space="preserve"> case for resource </w:t>
      </w:r>
      <w:proofErr w:type="spellStart"/>
      <w:r w:rsidRPr="00695CCB">
        <w:t>ProductStock</w:t>
      </w:r>
      <w:proofErr w:type="spellEnd"/>
    </w:p>
    <w:p w14:paraId="355133A4" w14:textId="77777777" w:rsidR="005B262B" w:rsidRPr="00695CCB" w:rsidRDefault="00E21146">
      <w:r w:rsidRPr="00695CCB">
        <w:rPr>
          <w:b/>
        </w:rPr>
        <w:lastRenderedPageBreak/>
        <w:t>Json representation sample</w:t>
      </w:r>
    </w:p>
    <w:p w14:paraId="0736F65E" w14:textId="77777777" w:rsidR="005B262B" w:rsidRPr="00695CCB" w:rsidRDefault="00E21146">
      <w:r w:rsidRPr="00695CCB">
        <w:t>We provide below the json representation of an example of a '</w:t>
      </w:r>
      <w:proofErr w:type="spellStart"/>
      <w:r w:rsidRPr="00695CCB">
        <w:t>ProductStockBatchEvent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3869350B" w14:textId="77777777">
        <w:tc>
          <w:tcPr>
            <w:tcW w:w="10205" w:type="dxa"/>
          </w:tcPr>
          <w:p w14:paraId="62963B2E"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ProductStockBatchEvent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productStock</w:t>
            </w:r>
            <w:proofErr w:type="spellEnd"/>
            <w:r w:rsidRPr="00695CCB">
              <w:rPr>
                <w:sz w:val="20"/>
              </w:rPr>
              <w:t xml:space="preserve">" : </w:t>
            </w:r>
            <w:r w:rsidRPr="00695CCB">
              <w:rPr>
                <w:sz w:val="20"/>
              </w:rPr>
              <w:br/>
              <w:t xml:space="preserve">            {-- SEE </w:t>
            </w:r>
            <w:proofErr w:type="spellStart"/>
            <w:r w:rsidRPr="00695CCB">
              <w:rPr>
                <w:sz w:val="20"/>
              </w:rPr>
              <w:t>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3724BEF6" w14:textId="77777777" w:rsidR="005B262B" w:rsidRPr="00695CCB" w:rsidRDefault="00E21146">
      <w:pPr>
        <w:pStyle w:val="Heading3"/>
        <w:rPr>
          <w:lang w:val="en-US"/>
        </w:rPr>
      </w:pPr>
      <w:bookmarkStart w:id="61" w:name="_Toc55469816"/>
      <w:bookmarkStart w:id="62" w:name="_Toc55469962"/>
      <w:bookmarkStart w:id="63" w:name="_Toc56631594"/>
      <w:r w:rsidRPr="00695CCB">
        <w:rPr>
          <w:lang w:val="en-US"/>
        </w:rPr>
        <w:t>Product Stock Delete Event</w:t>
      </w:r>
      <w:bookmarkEnd w:id="61"/>
      <w:bookmarkEnd w:id="62"/>
      <w:bookmarkEnd w:id="63"/>
    </w:p>
    <w:p w14:paraId="17BEC6A6" w14:textId="77777777" w:rsidR="005B262B" w:rsidRPr="00695CCB" w:rsidRDefault="00E21146">
      <w:r w:rsidRPr="00695CCB">
        <w:t xml:space="preserve">Notification </w:t>
      </w:r>
      <w:proofErr w:type="spellStart"/>
      <w:r w:rsidRPr="00695CCB">
        <w:t>ProductStockDeleteEvent</w:t>
      </w:r>
      <w:proofErr w:type="spellEnd"/>
      <w:r w:rsidRPr="00695CCB">
        <w:t xml:space="preserve"> case for resource </w:t>
      </w:r>
      <w:proofErr w:type="spellStart"/>
      <w:r w:rsidRPr="00695CCB">
        <w:t>ProductStock</w:t>
      </w:r>
      <w:proofErr w:type="spellEnd"/>
    </w:p>
    <w:p w14:paraId="0CD79BA2" w14:textId="77777777" w:rsidR="005B262B" w:rsidRPr="00695CCB" w:rsidRDefault="00E21146">
      <w:r w:rsidRPr="00695CCB">
        <w:rPr>
          <w:b/>
        </w:rPr>
        <w:t>Json representation sample</w:t>
      </w:r>
    </w:p>
    <w:p w14:paraId="467A5AB6" w14:textId="77777777" w:rsidR="005B262B" w:rsidRPr="00695CCB" w:rsidRDefault="00E21146">
      <w:r w:rsidRPr="00695CCB">
        <w:t>We provide below the json representation of an example of a '</w:t>
      </w:r>
      <w:proofErr w:type="spellStart"/>
      <w:r w:rsidRPr="00695CCB">
        <w:t>ProductStockDeleteEvent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3D771A76" w14:textId="77777777">
        <w:tc>
          <w:tcPr>
            <w:tcW w:w="10205" w:type="dxa"/>
          </w:tcPr>
          <w:p w14:paraId="5EF6CF2F"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ProductStockDeleteEvent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productStock</w:t>
            </w:r>
            <w:proofErr w:type="spellEnd"/>
            <w:r w:rsidRPr="00695CCB">
              <w:rPr>
                <w:sz w:val="20"/>
              </w:rPr>
              <w:t xml:space="preserve">" : </w:t>
            </w:r>
            <w:r w:rsidRPr="00695CCB">
              <w:rPr>
                <w:sz w:val="20"/>
              </w:rPr>
              <w:br/>
              <w:t xml:space="preserve">            {-- SEE </w:t>
            </w:r>
            <w:proofErr w:type="spellStart"/>
            <w:r w:rsidRPr="00695CCB">
              <w:rPr>
                <w:sz w:val="20"/>
              </w:rPr>
              <w:t>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1D3EF949" w14:textId="77777777" w:rsidR="005B262B" w:rsidRPr="00695CCB" w:rsidRDefault="00E21146">
      <w:pPr>
        <w:pStyle w:val="Heading3"/>
        <w:rPr>
          <w:lang w:val="en-US"/>
        </w:rPr>
      </w:pPr>
      <w:bookmarkStart w:id="64" w:name="_Toc55469817"/>
      <w:bookmarkStart w:id="65" w:name="_Toc55469963"/>
      <w:bookmarkStart w:id="66" w:name="_Toc56631595"/>
      <w:r w:rsidRPr="00695CCB">
        <w:rPr>
          <w:lang w:val="en-US"/>
        </w:rPr>
        <w:t>Adjust Product Stock Create Event</w:t>
      </w:r>
      <w:bookmarkEnd w:id="64"/>
      <w:bookmarkEnd w:id="65"/>
      <w:bookmarkEnd w:id="66"/>
    </w:p>
    <w:p w14:paraId="13EE25E3" w14:textId="77777777" w:rsidR="005B262B" w:rsidRPr="00695CCB" w:rsidRDefault="00E21146">
      <w:r w:rsidRPr="00695CCB">
        <w:t xml:space="preserve">Notification </w:t>
      </w:r>
      <w:proofErr w:type="spellStart"/>
      <w:r w:rsidRPr="00695CCB">
        <w:t>AdjustProductStockCreateEvent</w:t>
      </w:r>
      <w:proofErr w:type="spellEnd"/>
      <w:r w:rsidRPr="00695CCB">
        <w:t xml:space="preserve"> case for resource </w:t>
      </w:r>
      <w:proofErr w:type="spellStart"/>
      <w:r w:rsidRPr="00695CCB">
        <w:t>AdjustProductStock</w:t>
      </w:r>
      <w:proofErr w:type="spellEnd"/>
    </w:p>
    <w:p w14:paraId="32302A11" w14:textId="77777777" w:rsidR="005B262B" w:rsidRPr="00695CCB" w:rsidRDefault="00E21146">
      <w:r w:rsidRPr="00695CCB">
        <w:rPr>
          <w:b/>
        </w:rPr>
        <w:t>Json representation sample</w:t>
      </w:r>
    </w:p>
    <w:p w14:paraId="7CCA9548" w14:textId="77777777" w:rsidR="005B262B" w:rsidRPr="00695CCB" w:rsidRDefault="00E21146">
      <w:r w:rsidRPr="00695CCB">
        <w:t xml:space="preserve">We provide below the json representation of an example of </w:t>
      </w:r>
      <w:proofErr w:type="gramStart"/>
      <w:r w:rsidRPr="00695CCB">
        <w:t>a</w:t>
      </w:r>
      <w:proofErr w:type="gramEnd"/>
      <w:r w:rsidRPr="00695CCB">
        <w:t xml:space="preserve"> '</w:t>
      </w:r>
      <w:proofErr w:type="spellStart"/>
      <w:r w:rsidRPr="00695CCB">
        <w:t>AdjustProductStockCreateEvent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2D36035A" w14:textId="77777777">
        <w:tc>
          <w:tcPr>
            <w:tcW w:w="10205" w:type="dxa"/>
          </w:tcPr>
          <w:p w14:paraId="02CDD376"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AdjustProductStockCreateEvent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adjustProductStock</w:t>
            </w:r>
            <w:proofErr w:type="spellEnd"/>
            <w:r w:rsidRPr="00695CCB">
              <w:rPr>
                <w:sz w:val="20"/>
              </w:rPr>
              <w:t xml:space="preserve">" : </w:t>
            </w:r>
            <w:r w:rsidRPr="00695CCB">
              <w:rPr>
                <w:sz w:val="20"/>
              </w:rPr>
              <w:br/>
              <w:t xml:space="preserve">            {-- SEE </w:t>
            </w:r>
            <w:proofErr w:type="spellStart"/>
            <w:r w:rsidRPr="00695CCB">
              <w:rPr>
                <w:sz w:val="20"/>
              </w:rPr>
              <w:t>AdjustProductStock</w:t>
            </w:r>
            <w:proofErr w:type="spellEnd"/>
            <w:r w:rsidRPr="00695CCB">
              <w:rPr>
                <w:sz w:val="20"/>
              </w:rPr>
              <w:t xml:space="preserve"> RESOURCE SAMPLE --}</w:t>
            </w:r>
            <w:r w:rsidRPr="00695CCB">
              <w:rPr>
                <w:sz w:val="20"/>
              </w:rPr>
              <w:br/>
              <w:t xml:space="preserve">    }</w:t>
            </w:r>
            <w:r w:rsidRPr="00695CCB">
              <w:rPr>
                <w:sz w:val="20"/>
              </w:rPr>
              <w:br/>
            </w:r>
            <w:r w:rsidRPr="00695CCB">
              <w:rPr>
                <w:sz w:val="20"/>
              </w:rPr>
              <w:lastRenderedPageBreak/>
              <w:t>}</w:t>
            </w:r>
            <w:r w:rsidRPr="00695CCB">
              <w:rPr>
                <w:sz w:val="20"/>
              </w:rPr>
              <w:br/>
            </w:r>
          </w:p>
        </w:tc>
      </w:tr>
    </w:tbl>
    <w:p w14:paraId="0C2B50FE" w14:textId="77777777" w:rsidR="005B262B" w:rsidRPr="00695CCB" w:rsidRDefault="00E21146">
      <w:pPr>
        <w:pStyle w:val="Heading3"/>
        <w:rPr>
          <w:lang w:val="en-US"/>
        </w:rPr>
      </w:pPr>
      <w:bookmarkStart w:id="67" w:name="_Toc55469818"/>
      <w:bookmarkStart w:id="68" w:name="_Toc55469964"/>
      <w:bookmarkStart w:id="69" w:name="_Toc56631596"/>
      <w:r w:rsidRPr="00695CCB">
        <w:rPr>
          <w:lang w:val="en-US"/>
        </w:rPr>
        <w:lastRenderedPageBreak/>
        <w:t>Adjust Product Stock Attribute Value Change Event</w:t>
      </w:r>
      <w:bookmarkEnd w:id="67"/>
      <w:bookmarkEnd w:id="68"/>
      <w:bookmarkEnd w:id="69"/>
    </w:p>
    <w:p w14:paraId="74CEDAB7" w14:textId="77777777" w:rsidR="005B262B" w:rsidRPr="00695CCB" w:rsidRDefault="00E21146">
      <w:r w:rsidRPr="00695CCB">
        <w:t xml:space="preserve">Notification </w:t>
      </w:r>
      <w:proofErr w:type="spellStart"/>
      <w:r w:rsidRPr="00695CCB">
        <w:t>AdjustProductStockAttributeValueChangeEvent</w:t>
      </w:r>
      <w:proofErr w:type="spellEnd"/>
      <w:r w:rsidRPr="00695CCB">
        <w:t xml:space="preserve"> case for resource </w:t>
      </w:r>
      <w:proofErr w:type="spellStart"/>
      <w:r w:rsidRPr="00695CCB">
        <w:t>AdjustProductStock</w:t>
      </w:r>
      <w:proofErr w:type="spellEnd"/>
    </w:p>
    <w:p w14:paraId="3EA99265" w14:textId="77777777" w:rsidR="005B262B" w:rsidRPr="00695CCB" w:rsidRDefault="00E21146">
      <w:r w:rsidRPr="00695CCB">
        <w:rPr>
          <w:b/>
        </w:rPr>
        <w:t>Json representation sample</w:t>
      </w:r>
    </w:p>
    <w:p w14:paraId="0A620689" w14:textId="77777777" w:rsidR="005B262B" w:rsidRPr="00695CCB" w:rsidRDefault="00E21146">
      <w:r w:rsidRPr="00695CCB">
        <w:t xml:space="preserve">We provide below the json representation of an example of </w:t>
      </w:r>
      <w:proofErr w:type="gramStart"/>
      <w:r w:rsidRPr="00695CCB">
        <w:t>a</w:t>
      </w:r>
      <w:proofErr w:type="gramEnd"/>
      <w:r w:rsidRPr="00695CCB">
        <w:t xml:space="preserve"> '</w:t>
      </w:r>
      <w:proofErr w:type="spellStart"/>
      <w:r w:rsidRPr="00695CCB">
        <w:t>AdjustProductStockAttributeValueChangeEvent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631615A7" w14:textId="77777777">
        <w:tc>
          <w:tcPr>
            <w:tcW w:w="10205" w:type="dxa"/>
          </w:tcPr>
          <w:p w14:paraId="6DA16113"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AdjustProductStockAttributeValueChangeEvent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adjustProductStock</w:t>
            </w:r>
            <w:proofErr w:type="spellEnd"/>
            <w:r w:rsidRPr="00695CCB">
              <w:rPr>
                <w:sz w:val="20"/>
              </w:rPr>
              <w:t xml:space="preserve">" : </w:t>
            </w:r>
            <w:r w:rsidRPr="00695CCB">
              <w:rPr>
                <w:sz w:val="20"/>
              </w:rPr>
              <w:br/>
              <w:t xml:space="preserve">            {-- SEE </w:t>
            </w:r>
            <w:proofErr w:type="spellStart"/>
            <w:r w:rsidRPr="00695CCB">
              <w:rPr>
                <w:sz w:val="20"/>
              </w:rPr>
              <w:t>AdjustProductStock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61499C54" w14:textId="77777777" w:rsidR="005B262B" w:rsidRPr="00695CCB" w:rsidRDefault="00E21146">
      <w:pPr>
        <w:pStyle w:val="Heading3"/>
        <w:rPr>
          <w:lang w:val="en-US"/>
        </w:rPr>
      </w:pPr>
      <w:bookmarkStart w:id="70" w:name="_Toc55469819"/>
      <w:bookmarkStart w:id="71" w:name="_Toc55469965"/>
      <w:bookmarkStart w:id="72" w:name="_Toc56631597"/>
      <w:r w:rsidRPr="00695CCB">
        <w:rPr>
          <w:lang w:val="en-US"/>
        </w:rPr>
        <w:t>Adjust Product Stock State Change Event</w:t>
      </w:r>
      <w:bookmarkEnd w:id="70"/>
      <w:bookmarkEnd w:id="71"/>
      <w:bookmarkEnd w:id="72"/>
    </w:p>
    <w:p w14:paraId="5FFF3B99" w14:textId="77777777" w:rsidR="005B262B" w:rsidRPr="00695CCB" w:rsidRDefault="00E21146">
      <w:r w:rsidRPr="00695CCB">
        <w:t xml:space="preserve">Notification </w:t>
      </w:r>
      <w:proofErr w:type="spellStart"/>
      <w:r w:rsidRPr="00695CCB">
        <w:t>AdjustProductStockStateChangeEvent</w:t>
      </w:r>
      <w:proofErr w:type="spellEnd"/>
      <w:r w:rsidRPr="00695CCB">
        <w:t xml:space="preserve"> case for resource </w:t>
      </w:r>
      <w:proofErr w:type="spellStart"/>
      <w:r w:rsidRPr="00695CCB">
        <w:t>AdjustProductStock</w:t>
      </w:r>
      <w:proofErr w:type="spellEnd"/>
    </w:p>
    <w:p w14:paraId="5D9E4ACD" w14:textId="77777777" w:rsidR="005B262B" w:rsidRPr="00695CCB" w:rsidRDefault="00E21146">
      <w:r w:rsidRPr="00695CCB">
        <w:rPr>
          <w:b/>
        </w:rPr>
        <w:t>Json representation sample</w:t>
      </w:r>
    </w:p>
    <w:p w14:paraId="1CA87BBB" w14:textId="77777777" w:rsidR="005B262B" w:rsidRPr="00695CCB" w:rsidRDefault="00E21146">
      <w:r w:rsidRPr="00695CCB">
        <w:t xml:space="preserve">We provide below the json representation of an example of </w:t>
      </w:r>
      <w:proofErr w:type="gramStart"/>
      <w:r w:rsidRPr="00695CCB">
        <w:t>a</w:t>
      </w:r>
      <w:proofErr w:type="gramEnd"/>
      <w:r w:rsidRPr="00695CCB">
        <w:t xml:space="preserve"> '</w:t>
      </w:r>
      <w:proofErr w:type="spellStart"/>
      <w:r w:rsidRPr="00695CCB">
        <w:t>AdjustProductStockStateChangeEvent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30E1E2DD" w14:textId="77777777">
        <w:tc>
          <w:tcPr>
            <w:tcW w:w="10205" w:type="dxa"/>
          </w:tcPr>
          <w:p w14:paraId="069F85EF"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AdjustProductStockStateChangeEvent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adjustProductStock</w:t>
            </w:r>
            <w:proofErr w:type="spellEnd"/>
            <w:r w:rsidRPr="00695CCB">
              <w:rPr>
                <w:sz w:val="20"/>
              </w:rPr>
              <w:t xml:space="preserve">" : </w:t>
            </w:r>
            <w:r w:rsidRPr="00695CCB">
              <w:rPr>
                <w:sz w:val="20"/>
              </w:rPr>
              <w:br/>
              <w:t xml:space="preserve">            {-- SEE </w:t>
            </w:r>
            <w:proofErr w:type="spellStart"/>
            <w:r w:rsidRPr="00695CCB">
              <w:rPr>
                <w:sz w:val="20"/>
              </w:rPr>
              <w:t>AdjustProductStock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64C9053C" w14:textId="77777777" w:rsidR="005B262B" w:rsidRPr="00695CCB" w:rsidRDefault="00E21146">
      <w:pPr>
        <w:pStyle w:val="Heading3"/>
        <w:rPr>
          <w:lang w:val="en-US"/>
        </w:rPr>
      </w:pPr>
      <w:bookmarkStart w:id="73" w:name="_Toc55469820"/>
      <w:bookmarkStart w:id="74" w:name="_Toc55469966"/>
      <w:bookmarkStart w:id="75" w:name="_Toc56631598"/>
      <w:r w:rsidRPr="00695CCB">
        <w:rPr>
          <w:lang w:val="en-US"/>
        </w:rPr>
        <w:t>Adjust Product Stock Batch Event</w:t>
      </w:r>
      <w:bookmarkEnd w:id="73"/>
      <w:bookmarkEnd w:id="74"/>
      <w:bookmarkEnd w:id="75"/>
    </w:p>
    <w:p w14:paraId="0EDABD8B" w14:textId="77777777" w:rsidR="005B262B" w:rsidRPr="00695CCB" w:rsidRDefault="00E21146">
      <w:r w:rsidRPr="00695CCB">
        <w:t xml:space="preserve">Notification </w:t>
      </w:r>
      <w:proofErr w:type="spellStart"/>
      <w:r w:rsidRPr="00695CCB">
        <w:t>AdjustProductStockBatchEvent</w:t>
      </w:r>
      <w:proofErr w:type="spellEnd"/>
      <w:r w:rsidRPr="00695CCB">
        <w:t xml:space="preserve"> case for resource </w:t>
      </w:r>
      <w:proofErr w:type="spellStart"/>
      <w:r w:rsidRPr="00695CCB">
        <w:t>AdjustProductStock</w:t>
      </w:r>
      <w:proofErr w:type="spellEnd"/>
    </w:p>
    <w:p w14:paraId="78A642CD" w14:textId="77777777" w:rsidR="005B262B" w:rsidRPr="00695CCB" w:rsidRDefault="00E21146">
      <w:r w:rsidRPr="00695CCB">
        <w:rPr>
          <w:b/>
        </w:rPr>
        <w:t>Json representation sample</w:t>
      </w:r>
    </w:p>
    <w:p w14:paraId="1D5DB35A" w14:textId="77777777" w:rsidR="005B262B" w:rsidRPr="00695CCB" w:rsidRDefault="00E21146">
      <w:r w:rsidRPr="00695CCB">
        <w:t xml:space="preserve">We provide below the json representation of an example of </w:t>
      </w:r>
      <w:proofErr w:type="gramStart"/>
      <w:r w:rsidRPr="00695CCB">
        <w:t>a</w:t>
      </w:r>
      <w:proofErr w:type="gramEnd"/>
      <w:r w:rsidRPr="00695CCB">
        <w:t xml:space="preserve"> '</w:t>
      </w:r>
      <w:proofErr w:type="spellStart"/>
      <w:r w:rsidRPr="00695CCB">
        <w:t>AdjustProductStockBatchEvent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21DC48B9" w14:textId="77777777">
        <w:tc>
          <w:tcPr>
            <w:tcW w:w="10205" w:type="dxa"/>
          </w:tcPr>
          <w:p w14:paraId="2EB6475B" w14:textId="77777777" w:rsidR="005B262B" w:rsidRPr="00695CCB" w:rsidRDefault="00E21146">
            <w:r w:rsidRPr="00695CCB">
              <w:rPr>
                <w:sz w:val="20"/>
              </w:rPr>
              <w:lastRenderedPageBreak/>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AdjustProductStockBatchEvent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adjustProductStock</w:t>
            </w:r>
            <w:proofErr w:type="spellEnd"/>
            <w:r w:rsidRPr="00695CCB">
              <w:rPr>
                <w:sz w:val="20"/>
              </w:rPr>
              <w:t xml:space="preserve">" : </w:t>
            </w:r>
            <w:r w:rsidRPr="00695CCB">
              <w:rPr>
                <w:sz w:val="20"/>
              </w:rPr>
              <w:br/>
              <w:t xml:space="preserve">            {-- SEE </w:t>
            </w:r>
            <w:proofErr w:type="spellStart"/>
            <w:r w:rsidRPr="00695CCB">
              <w:rPr>
                <w:sz w:val="20"/>
              </w:rPr>
              <w:t>AdjustProductStock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1ADEB2CE" w14:textId="77777777" w:rsidR="005B262B" w:rsidRPr="00695CCB" w:rsidRDefault="00E21146">
      <w:pPr>
        <w:pStyle w:val="Heading3"/>
        <w:rPr>
          <w:lang w:val="en-US"/>
        </w:rPr>
      </w:pPr>
      <w:bookmarkStart w:id="76" w:name="_Toc55469821"/>
      <w:bookmarkStart w:id="77" w:name="_Toc55469967"/>
      <w:bookmarkStart w:id="78" w:name="_Toc56631599"/>
      <w:r w:rsidRPr="00695CCB">
        <w:rPr>
          <w:lang w:val="en-US"/>
        </w:rPr>
        <w:t>Check Product Stock Create Event</w:t>
      </w:r>
      <w:bookmarkEnd w:id="76"/>
      <w:bookmarkEnd w:id="77"/>
      <w:bookmarkEnd w:id="78"/>
    </w:p>
    <w:p w14:paraId="6C7E5B41" w14:textId="77777777" w:rsidR="005B262B" w:rsidRPr="00695CCB" w:rsidRDefault="00E21146">
      <w:r w:rsidRPr="00695CCB">
        <w:t xml:space="preserve">Notification </w:t>
      </w:r>
      <w:proofErr w:type="spellStart"/>
      <w:r w:rsidRPr="00695CCB">
        <w:t>CheckProductStockCreateEvent</w:t>
      </w:r>
      <w:proofErr w:type="spellEnd"/>
      <w:r w:rsidRPr="00695CCB">
        <w:t xml:space="preserve"> case for resource </w:t>
      </w:r>
      <w:proofErr w:type="spellStart"/>
      <w:r w:rsidRPr="00695CCB">
        <w:t>CheckProductStock</w:t>
      </w:r>
      <w:proofErr w:type="spellEnd"/>
    </w:p>
    <w:p w14:paraId="467FC553" w14:textId="77777777" w:rsidR="005B262B" w:rsidRPr="00695CCB" w:rsidRDefault="00E21146">
      <w:r w:rsidRPr="00695CCB">
        <w:rPr>
          <w:b/>
        </w:rPr>
        <w:t>Json representation sample</w:t>
      </w:r>
    </w:p>
    <w:p w14:paraId="2EC1CC9B" w14:textId="77777777" w:rsidR="005B262B" w:rsidRPr="00695CCB" w:rsidRDefault="00E21146">
      <w:r w:rsidRPr="00695CCB">
        <w:t>We provide below the json representation of an example of a '</w:t>
      </w:r>
      <w:proofErr w:type="spellStart"/>
      <w:r w:rsidRPr="00695CCB">
        <w:t>CheckProductStockCreateEvent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4F69994C" w14:textId="77777777">
        <w:tc>
          <w:tcPr>
            <w:tcW w:w="10205" w:type="dxa"/>
          </w:tcPr>
          <w:p w14:paraId="5BD32CC6"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CheckProductStockCreateEvent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checkProductStock</w:t>
            </w:r>
            <w:proofErr w:type="spellEnd"/>
            <w:r w:rsidRPr="00695CCB">
              <w:rPr>
                <w:sz w:val="20"/>
              </w:rPr>
              <w:t xml:space="preserve">" : </w:t>
            </w:r>
            <w:r w:rsidRPr="00695CCB">
              <w:rPr>
                <w:sz w:val="20"/>
              </w:rPr>
              <w:br/>
              <w:t xml:space="preserve">            {-- SEE </w:t>
            </w:r>
            <w:proofErr w:type="spellStart"/>
            <w:r w:rsidRPr="00695CCB">
              <w:rPr>
                <w:sz w:val="20"/>
              </w:rPr>
              <w:t>CheckProductStock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212ACBA2" w14:textId="77777777" w:rsidR="005B262B" w:rsidRPr="00695CCB" w:rsidRDefault="00E21146">
      <w:pPr>
        <w:pStyle w:val="Heading3"/>
        <w:rPr>
          <w:lang w:val="en-US"/>
        </w:rPr>
      </w:pPr>
      <w:bookmarkStart w:id="79" w:name="_Toc55469822"/>
      <w:bookmarkStart w:id="80" w:name="_Toc55469968"/>
      <w:bookmarkStart w:id="81" w:name="_Toc56631600"/>
      <w:r w:rsidRPr="00695CCB">
        <w:rPr>
          <w:lang w:val="en-US"/>
        </w:rPr>
        <w:t>Check Product Stock Attribute Value Change Event</w:t>
      </w:r>
      <w:bookmarkEnd w:id="79"/>
      <w:bookmarkEnd w:id="80"/>
      <w:bookmarkEnd w:id="81"/>
    </w:p>
    <w:p w14:paraId="01D2C339" w14:textId="77777777" w:rsidR="005B262B" w:rsidRPr="00695CCB" w:rsidRDefault="00E21146">
      <w:r w:rsidRPr="00695CCB">
        <w:t xml:space="preserve">Notification </w:t>
      </w:r>
      <w:proofErr w:type="spellStart"/>
      <w:r w:rsidRPr="00695CCB">
        <w:t>CheckProductStockAttributeValueChangeEvent</w:t>
      </w:r>
      <w:proofErr w:type="spellEnd"/>
      <w:r w:rsidRPr="00695CCB">
        <w:t xml:space="preserve"> case for resource </w:t>
      </w:r>
      <w:proofErr w:type="spellStart"/>
      <w:r w:rsidRPr="00695CCB">
        <w:t>CheckProductStock</w:t>
      </w:r>
      <w:proofErr w:type="spellEnd"/>
    </w:p>
    <w:p w14:paraId="0D980C1F" w14:textId="77777777" w:rsidR="005B262B" w:rsidRPr="00695CCB" w:rsidRDefault="00E21146">
      <w:r w:rsidRPr="00695CCB">
        <w:rPr>
          <w:b/>
        </w:rPr>
        <w:t>Json representation sample</w:t>
      </w:r>
    </w:p>
    <w:p w14:paraId="1D15AD66" w14:textId="77777777" w:rsidR="005B262B" w:rsidRPr="00695CCB" w:rsidRDefault="00E21146">
      <w:r w:rsidRPr="00695CCB">
        <w:t>We provide below the json representation of an example of a '</w:t>
      </w:r>
      <w:proofErr w:type="spellStart"/>
      <w:r w:rsidRPr="00695CCB">
        <w:t>CheckProductStockAttributeValueChangeEvent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08CFED49" w14:textId="77777777">
        <w:tc>
          <w:tcPr>
            <w:tcW w:w="10205" w:type="dxa"/>
          </w:tcPr>
          <w:p w14:paraId="63A9EC02"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CheckProductStockAttributeValueChangeEvent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checkProductStock</w:t>
            </w:r>
            <w:proofErr w:type="spellEnd"/>
            <w:r w:rsidRPr="00695CCB">
              <w:rPr>
                <w:sz w:val="20"/>
              </w:rPr>
              <w:t xml:space="preserve">" : </w:t>
            </w:r>
            <w:r w:rsidRPr="00695CCB">
              <w:rPr>
                <w:sz w:val="20"/>
              </w:rPr>
              <w:br/>
              <w:t xml:space="preserve">            {-- SEE </w:t>
            </w:r>
            <w:proofErr w:type="spellStart"/>
            <w:r w:rsidRPr="00695CCB">
              <w:rPr>
                <w:sz w:val="20"/>
              </w:rPr>
              <w:t>CheckProductStock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2BCEB3DB" w14:textId="77777777" w:rsidR="005B262B" w:rsidRPr="00695CCB" w:rsidRDefault="00E21146">
      <w:pPr>
        <w:pStyle w:val="Heading3"/>
        <w:rPr>
          <w:lang w:val="en-US"/>
        </w:rPr>
      </w:pPr>
      <w:bookmarkStart w:id="82" w:name="_Toc55469823"/>
      <w:bookmarkStart w:id="83" w:name="_Toc55469969"/>
      <w:bookmarkStart w:id="84" w:name="_Toc56631601"/>
      <w:r w:rsidRPr="00695CCB">
        <w:rPr>
          <w:lang w:val="en-US"/>
        </w:rPr>
        <w:lastRenderedPageBreak/>
        <w:t>Check Product Stock State Change Event</w:t>
      </w:r>
      <w:bookmarkEnd w:id="82"/>
      <w:bookmarkEnd w:id="83"/>
      <w:bookmarkEnd w:id="84"/>
    </w:p>
    <w:p w14:paraId="33D6A416" w14:textId="77777777" w:rsidR="005B262B" w:rsidRPr="00695CCB" w:rsidRDefault="00E21146">
      <w:r w:rsidRPr="00695CCB">
        <w:t xml:space="preserve">Notification </w:t>
      </w:r>
      <w:proofErr w:type="spellStart"/>
      <w:r w:rsidRPr="00695CCB">
        <w:t>CheckProductStockStateChangeEvent</w:t>
      </w:r>
      <w:proofErr w:type="spellEnd"/>
      <w:r w:rsidRPr="00695CCB">
        <w:t xml:space="preserve"> case for resource </w:t>
      </w:r>
      <w:proofErr w:type="spellStart"/>
      <w:r w:rsidRPr="00695CCB">
        <w:t>CheckProductStock</w:t>
      </w:r>
      <w:proofErr w:type="spellEnd"/>
    </w:p>
    <w:p w14:paraId="4C61BD6D" w14:textId="77777777" w:rsidR="005B262B" w:rsidRPr="00695CCB" w:rsidRDefault="00E21146">
      <w:r w:rsidRPr="00695CCB">
        <w:rPr>
          <w:b/>
        </w:rPr>
        <w:t>Json representation sample</w:t>
      </w:r>
    </w:p>
    <w:p w14:paraId="5CACEBD7" w14:textId="77777777" w:rsidR="005B262B" w:rsidRPr="00695CCB" w:rsidRDefault="00E21146">
      <w:r w:rsidRPr="00695CCB">
        <w:t>We provide below the json representation of an example of a '</w:t>
      </w:r>
      <w:proofErr w:type="spellStart"/>
      <w:r w:rsidRPr="00695CCB">
        <w:t>CheckProductStockStateChangeEvent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72224E7E" w14:textId="77777777">
        <w:tc>
          <w:tcPr>
            <w:tcW w:w="10205" w:type="dxa"/>
          </w:tcPr>
          <w:p w14:paraId="70E090DC"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CheckProductStockStateChangeEvent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checkProductStock</w:t>
            </w:r>
            <w:proofErr w:type="spellEnd"/>
            <w:r w:rsidRPr="00695CCB">
              <w:rPr>
                <w:sz w:val="20"/>
              </w:rPr>
              <w:t xml:space="preserve">" : </w:t>
            </w:r>
            <w:r w:rsidRPr="00695CCB">
              <w:rPr>
                <w:sz w:val="20"/>
              </w:rPr>
              <w:br/>
              <w:t xml:space="preserve">            {-- SEE </w:t>
            </w:r>
            <w:proofErr w:type="spellStart"/>
            <w:r w:rsidRPr="00695CCB">
              <w:rPr>
                <w:sz w:val="20"/>
              </w:rPr>
              <w:t>CheckProductStock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292A1A4E" w14:textId="77777777" w:rsidR="005B262B" w:rsidRPr="00695CCB" w:rsidRDefault="00E21146">
      <w:pPr>
        <w:pStyle w:val="Heading3"/>
        <w:rPr>
          <w:lang w:val="en-US"/>
        </w:rPr>
      </w:pPr>
      <w:bookmarkStart w:id="85" w:name="_Toc55469824"/>
      <w:bookmarkStart w:id="86" w:name="_Toc55469970"/>
      <w:bookmarkStart w:id="87" w:name="_Toc56631602"/>
      <w:r w:rsidRPr="00695CCB">
        <w:rPr>
          <w:lang w:val="en-US"/>
        </w:rPr>
        <w:t>Check Product Stock Batch Event</w:t>
      </w:r>
      <w:bookmarkEnd w:id="85"/>
      <w:bookmarkEnd w:id="86"/>
      <w:bookmarkEnd w:id="87"/>
    </w:p>
    <w:p w14:paraId="4F3FF6C8" w14:textId="77777777" w:rsidR="005B262B" w:rsidRPr="00695CCB" w:rsidRDefault="00E21146">
      <w:r w:rsidRPr="00695CCB">
        <w:t xml:space="preserve">Notification </w:t>
      </w:r>
      <w:proofErr w:type="spellStart"/>
      <w:r w:rsidRPr="00695CCB">
        <w:t>CheckProductStockBatchEvent</w:t>
      </w:r>
      <w:proofErr w:type="spellEnd"/>
      <w:r w:rsidRPr="00695CCB">
        <w:t xml:space="preserve"> case for resource </w:t>
      </w:r>
      <w:proofErr w:type="spellStart"/>
      <w:r w:rsidRPr="00695CCB">
        <w:t>CheckProductStock</w:t>
      </w:r>
      <w:proofErr w:type="spellEnd"/>
    </w:p>
    <w:p w14:paraId="63EB2554" w14:textId="77777777" w:rsidR="005B262B" w:rsidRPr="00695CCB" w:rsidRDefault="00E21146">
      <w:r w:rsidRPr="00695CCB">
        <w:rPr>
          <w:b/>
        </w:rPr>
        <w:t>Json representation sample</w:t>
      </w:r>
    </w:p>
    <w:p w14:paraId="4F03FD14" w14:textId="77777777" w:rsidR="005B262B" w:rsidRPr="00695CCB" w:rsidRDefault="00E21146">
      <w:r w:rsidRPr="00695CCB">
        <w:t>We provide below the json representation of an example of a '</w:t>
      </w:r>
      <w:proofErr w:type="spellStart"/>
      <w:r w:rsidRPr="00695CCB">
        <w:t>CheckProductStockBatchEvent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08EAB7DF" w14:textId="77777777">
        <w:tc>
          <w:tcPr>
            <w:tcW w:w="10205" w:type="dxa"/>
          </w:tcPr>
          <w:p w14:paraId="6710C1E1"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CheckProductStockBatchEvent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checkProductStock</w:t>
            </w:r>
            <w:proofErr w:type="spellEnd"/>
            <w:r w:rsidRPr="00695CCB">
              <w:rPr>
                <w:sz w:val="20"/>
              </w:rPr>
              <w:t xml:space="preserve">" : </w:t>
            </w:r>
            <w:r w:rsidRPr="00695CCB">
              <w:rPr>
                <w:sz w:val="20"/>
              </w:rPr>
              <w:br/>
              <w:t xml:space="preserve">            {-- SEE </w:t>
            </w:r>
            <w:proofErr w:type="spellStart"/>
            <w:r w:rsidRPr="00695CCB">
              <w:rPr>
                <w:sz w:val="20"/>
              </w:rPr>
              <w:t>CheckProductStock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2F9CA567" w14:textId="77777777" w:rsidR="005B262B" w:rsidRPr="00695CCB" w:rsidRDefault="00E21146">
      <w:pPr>
        <w:pStyle w:val="Heading3"/>
        <w:rPr>
          <w:lang w:val="en-US"/>
        </w:rPr>
      </w:pPr>
      <w:bookmarkStart w:id="88" w:name="_Toc55469825"/>
      <w:bookmarkStart w:id="89" w:name="_Toc55469971"/>
      <w:bookmarkStart w:id="90" w:name="_Toc56631603"/>
      <w:r w:rsidRPr="00695CCB">
        <w:rPr>
          <w:lang w:val="en-US"/>
        </w:rPr>
        <w:t>Reserve Product Stock Create Event</w:t>
      </w:r>
      <w:bookmarkEnd w:id="88"/>
      <w:bookmarkEnd w:id="89"/>
      <w:bookmarkEnd w:id="90"/>
    </w:p>
    <w:p w14:paraId="27822D85" w14:textId="77777777" w:rsidR="005B262B" w:rsidRPr="00695CCB" w:rsidRDefault="00E21146">
      <w:r w:rsidRPr="00695CCB">
        <w:t xml:space="preserve">Notification </w:t>
      </w:r>
      <w:proofErr w:type="spellStart"/>
      <w:r w:rsidRPr="00695CCB">
        <w:t>ReserveProductStockCreateEvent</w:t>
      </w:r>
      <w:proofErr w:type="spellEnd"/>
      <w:r w:rsidRPr="00695CCB">
        <w:t xml:space="preserve"> case for resource </w:t>
      </w:r>
      <w:proofErr w:type="spellStart"/>
      <w:r w:rsidRPr="00695CCB">
        <w:t>ReserveProductStock</w:t>
      </w:r>
      <w:proofErr w:type="spellEnd"/>
    </w:p>
    <w:p w14:paraId="48191DA2" w14:textId="77777777" w:rsidR="005B262B" w:rsidRPr="00695CCB" w:rsidRDefault="00E21146">
      <w:r w:rsidRPr="00695CCB">
        <w:rPr>
          <w:b/>
        </w:rPr>
        <w:t>Json representation sample</w:t>
      </w:r>
    </w:p>
    <w:p w14:paraId="0692B349" w14:textId="77777777" w:rsidR="005B262B" w:rsidRPr="00695CCB" w:rsidRDefault="00E21146">
      <w:r w:rsidRPr="00695CCB">
        <w:t>We provide below the json representation of an example of a '</w:t>
      </w:r>
      <w:proofErr w:type="spellStart"/>
      <w:r w:rsidRPr="00695CCB">
        <w:t>ReserveProductStockCreateEvent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798767D9" w14:textId="77777777">
        <w:tc>
          <w:tcPr>
            <w:tcW w:w="10205" w:type="dxa"/>
          </w:tcPr>
          <w:p w14:paraId="44F4AC6B" w14:textId="77777777" w:rsidR="005B262B" w:rsidRPr="00695CCB" w:rsidRDefault="00E21146">
            <w:r w:rsidRPr="00695CCB">
              <w:rPr>
                <w:sz w:val="20"/>
              </w:rPr>
              <w:t>{</w:t>
            </w:r>
            <w:r w:rsidRPr="00695CCB">
              <w:rPr>
                <w:sz w:val="20"/>
              </w:rPr>
              <w:br/>
              <w:t xml:space="preserve">    "eventId":"00001",</w:t>
            </w:r>
            <w:r w:rsidRPr="00695CCB">
              <w:rPr>
                <w:sz w:val="20"/>
              </w:rPr>
              <w:br/>
            </w:r>
            <w:r w:rsidRPr="00695CCB">
              <w:rPr>
                <w:sz w:val="20"/>
              </w:rPr>
              <w:lastRenderedPageBreak/>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ReserveProductStockCreateEvent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reserveProductStock</w:t>
            </w:r>
            <w:proofErr w:type="spellEnd"/>
            <w:r w:rsidRPr="00695CCB">
              <w:rPr>
                <w:sz w:val="20"/>
              </w:rPr>
              <w:t xml:space="preserve">" : </w:t>
            </w:r>
            <w:r w:rsidRPr="00695CCB">
              <w:rPr>
                <w:sz w:val="20"/>
              </w:rPr>
              <w:br/>
              <w:t xml:space="preserve">            {-- SEE </w:t>
            </w:r>
            <w:proofErr w:type="spellStart"/>
            <w:r w:rsidRPr="00695CCB">
              <w:rPr>
                <w:sz w:val="20"/>
              </w:rPr>
              <w:t>ReserveProductStock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5AA7EE03" w14:textId="77777777" w:rsidR="005B262B" w:rsidRPr="00695CCB" w:rsidRDefault="00E21146">
      <w:pPr>
        <w:pStyle w:val="Heading3"/>
        <w:rPr>
          <w:lang w:val="en-US"/>
        </w:rPr>
      </w:pPr>
      <w:bookmarkStart w:id="91" w:name="_Toc55469826"/>
      <w:bookmarkStart w:id="92" w:name="_Toc55469972"/>
      <w:bookmarkStart w:id="93" w:name="_Toc56631604"/>
      <w:r w:rsidRPr="00695CCB">
        <w:rPr>
          <w:lang w:val="en-US"/>
        </w:rPr>
        <w:lastRenderedPageBreak/>
        <w:t>Reserve Product Stock Attribute Value Change Event</w:t>
      </w:r>
      <w:bookmarkEnd w:id="91"/>
      <w:bookmarkEnd w:id="92"/>
      <w:bookmarkEnd w:id="93"/>
    </w:p>
    <w:p w14:paraId="7762BE6E" w14:textId="77777777" w:rsidR="005B262B" w:rsidRPr="00695CCB" w:rsidRDefault="00E21146">
      <w:r w:rsidRPr="00695CCB">
        <w:t xml:space="preserve">Notification </w:t>
      </w:r>
      <w:proofErr w:type="spellStart"/>
      <w:r w:rsidRPr="00695CCB">
        <w:t>ReserveProductStockAttributeValueChangeEvent</w:t>
      </w:r>
      <w:proofErr w:type="spellEnd"/>
      <w:r w:rsidRPr="00695CCB">
        <w:t xml:space="preserve"> case for resource </w:t>
      </w:r>
      <w:proofErr w:type="spellStart"/>
      <w:r w:rsidRPr="00695CCB">
        <w:t>ReserveProductStock</w:t>
      </w:r>
      <w:proofErr w:type="spellEnd"/>
    </w:p>
    <w:p w14:paraId="22307DE5" w14:textId="77777777" w:rsidR="005B262B" w:rsidRPr="00695CCB" w:rsidRDefault="00E21146">
      <w:r w:rsidRPr="00695CCB">
        <w:rPr>
          <w:b/>
        </w:rPr>
        <w:t>Json representation sample</w:t>
      </w:r>
    </w:p>
    <w:p w14:paraId="395A7E74" w14:textId="77777777" w:rsidR="005B262B" w:rsidRPr="00695CCB" w:rsidRDefault="00E21146">
      <w:r w:rsidRPr="00695CCB">
        <w:t>We provide below the json representation of an example of a '</w:t>
      </w:r>
      <w:proofErr w:type="spellStart"/>
      <w:r w:rsidRPr="00695CCB">
        <w:t>ReserveProductStockAttributeValueChangeEvent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47FD8EA5" w14:textId="77777777">
        <w:tc>
          <w:tcPr>
            <w:tcW w:w="10205" w:type="dxa"/>
          </w:tcPr>
          <w:p w14:paraId="5FB1EDD3"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ReserveProductStockAttributeValueChangeEvent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reserveProductStock</w:t>
            </w:r>
            <w:proofErr w:type="spellEnd"/>
            <w:r w:rsidRPr="00695CCB">
              <w:rPr>
                <w:sz w:val="20"/>
              </w:rPr>
              <w:t xml:space="preserve">" : </w:t>
            </w:r>
            <w:r w:rsidRPr="00695CCB">
              <w:rPr>
                <w:sz w:val="20"/>
              </w:rPr>
              <w:br/>
              <w:t xml:space="preserve">            {-- SEE </w:t>
            </w:r>
            <w:proofErr w:type="spellStart"/>
            <w:r w:rsidRPr="00695CCB">
              <w:rPr>
                <w:sz w:val="20"/>
              </w:rPr>
              <w:t>ReserveProductStock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6556255C" w14:textId="77777777" w:rsidR="005B262B" w:rsidRPr="00695CCB" w:rsidRDefault="00E21146">
      <w:pPr>
        <w:pStyle w:val="Heading3"/>
        <w:rPr>
          <w:lang w:val="en-US"/>
        </w:rPr>
      </w:pPr>
      <w:bookmarkStart w:id="94" w:name="_Toc55469827"/>
      <w:bookmarkStart w:id="95" w:name="_Toc55469973"/>
      <w:bookmarkStart w:id="96" w:name="_Toc56631605"/>
      <w:r w:rsidRPr="00695CCB">
        <w:rPr>
          <w:lang w:val="en-US"/>
        </w:rPr>
        <w:t>Reserve Product Stock State Change Event</w:t>
      </w:r>
      <w:bookmarkEnd w:id="94"/>
      <w:bookmarkEnd w:id="95"/>
      <w:bookmarkEnd w:id="96"/>
    </w:p>
    <w:p w14:paraId="34E416F6" w14:textId="77777777" w:rsidR="005B262B" w:rsidRPr="00695CCB" w:rsidRDefault="00E21146">
      <w:r w:rsidRPr="00695CCB">
        <w:t xml:space="preserve">Notification </w:t>
      </w:r>
      <w:proofErr w:type="spellStart"/>
      <w:r w:rsidRPr="00695CCB">
        <w:t>ReserveProductStockStateChangeEvent</w:t>
      </w:r>
      <w:proofErr w:type="spellEnd"/>
      <w:r w:rsidRPr="00695CCB">
        <w:t xml:space="preserve"> case for resource </w:t>
      </w:r>
      <w:proofErr w:type="spellStart"/>
      <w:r w:rsidRPr="00695CCB">
        <w:t>ReserveProductStock</w:t>
      </w:r>
      <w:proofErr w:type="spellEnd"/>
    </w:p>
    <w:p w14:paraId="2D519B5B" w14:textId="77777777" w:rsidR="005B262B" w:rsidRPr="00695CCB" w:rsidRDefault="00E21146">
      <w:r w:rsidRPr="00695CCB">
        <w:rPr>
          <w:b/>
        </w:rPr>
        <w:t>Json representation sample</w:t>
      </w:r>
    </w:p>
    <w:p w14:paraId="2EC1D08B" w14:textId="77777777" w:rsidR="005B262B" w:rsidRPr="00695CCB" w:rsidRDefault="00E21146">
      <w:r w:rsidRPr="00695CCB">
        <w:t>We provide below the json representation of an example of a '</w:t>
      </w:r>
      <w:proofErr w:type="spellStart"/>
      <w:r w:rsidRPr="00695CCB">
        <w:t>ReserveProductStockStateChangeEvent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732E17AE" w14:textId="77777777">
        <w:tc>
          <w:tcPr>
            <w:tcW w:w="10205" w:type="dxa"/>
          </w:tcPr>
          <w:p w14:paraId="5C6A4035"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ReserveProductStockStateChangeEvent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reserveProductStock</w:t>
            </w:r>
            <w:proofErr w:type="spellEnd"/>
            <w:r w:rsidRPr="00695CCB">
              <w:rPr>
                <w:sz w:val="20"/>
              </w:rPr>
              <w:t xml:space="preserve">" : </w:t>
            </w:r>
            <w:r w:rsidRPr="00695CCB">
              <w:rPr>
                <w:sz w:val="20"/>
              </w:rPr>
              <w:br/>
              <w:t xml:space="preserve">            {-- SEE </w:t>
            </w:r>
            <w:proofErr w:type="spellStart"/>
            <w:r w:rsidRPr="00695CCB">
              <w:rPr>
                <w:sz w:val="20"/>
              </w:rPr>
              <w:t>ReserveProductStock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4A4F53AA" w14:textId="77777777" w:rsidR="005B262B" w:rsidRPr="00695CCB" w:rsidRDefault="00E21146">
      <w:pPr>
        <w:pStyle w:val="Heading3"/>
        <w:rPr>
          <w:lang w:val="en-US"/>
        </w:rPr>
      </w:pPr>
      <w:bookmarkStart w:id="97" w:name="_Toc55469828"/>
      <w:bookmarkStart w:id="98" w:name="_Toc55469974"/>
      <w:bookmarkStart w:id="99" w:name="_Toc56631606"/>
      <w:r w:rsidRPr="00695CCB">
        <w:rPr>
          <w:lang w:val="en-US"/>
        </w:rPr>
        <w:t>Reserve Product Stock Batch Event</w:t>
      </w:r>
      <w:bookmarkEnd w:id="97"/>
      <w:bookmarkEnd w:id="98"/>
      <w:bookmarkEnd w:id="99"/>
    </w:p>
    <w:p w14:paraId="6049787F" w14:textId="77777777" w:rsidR="005B262B" w:rsidRPr="00695CCB" w:rsidRDefault="00E21146">
      <w:r w:rsidRPr="00695CCB">
        <w:lastRenderedPageBreak/>
        <w:t xml:space="preserve">Notification </w:t>
      </w:r>
      <w:proofErr w:type="spellStart"/>
      <w:r w:rsidRPr="00695CCB">
        <w:t>ReserveProductStockBatchEvent</w:t>
      </w:r>
      <w:proofErr w:type="spellEnd"/>
      <w:r w:rsidRPr="00695CCB">
        <w:t xml:space="preserve"> case for resource </w:t>
      </w:r>
      <w:proofErr w:type="spellStart"/>
      <w:r w:rsidRPr="00695CCB">
        <w:t>ReserveProductStock</w:t>
      </w:r>
      <w:proofErr w:type="spellEnd"/>
    </w:p>
    <w:p w14:paraId="7DA094DF" w14:textId="77777777" w:rsidR="005B262B" w:rsidRPr="00695CCB" w:rsidRDefault="00E21146">
      <w:r w:rsidRPr="00695CCB">
        <w:rPr>
          <w:b/>
        </w:rPr>
        <w:t>Json representation sample</w:t>
      </w:r>
    </w:p>
    <w:p w14:paraId="147C2F11" w14:textId="77777777" w:rsidR="005B262B" w:rsidRPr="00695CCB" w:rsidRDefault="00E21146">
      <w:r w:rsidRPr="00695CCB">
        <w:t>We provide below the json representation of an example of a '</w:t>
      </w:r>
      <w:proofErr w:type="spellStart"/>
      <w:r w:rsidRPr="00695CCB">
        <w:t>ReserveProductStockBatchEvent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0AB04626" w14:textId="77777777">
        <w:tc>
          <w:tcPr>
            <w:tcW w:w="10205" w:type="dxa"/>
          </w:tcPr>
          <w:p w14:paraId="7B2662FC"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ReserveProductStockBatchEvent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reserveProductStock</w:t>
            </w:r>
            <w:proofErr w:type="spellEnd"/>
            <w:r w:rsidRPr="00695CCB">
              <w:rPr>
                <w:sz w:val="20"/>
              </w:rPr>
              <w:t xml:space="preserve">" : </w:t>
            </w:r>
            <w:r w:rsidRPr="00695CCB">
              <w:rPr>
                <w:sz w:val="20"/>
              </w:rPr>
              <w:br/>
              <w:t xml:space="preserve">            {-- SEE </w:t>
            </w:r>
            <w:proofErr w:type="spellStart"/>
            <w:r w:rsidRPr="00695CCB">
              <w:rPr>
                <w:sz w:val="20"/>
              </w:rPr>
              <w:t>ReserveProductStock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277FE929" w14:textId="77777777" w:rsidR="005B262B" w:rsidRPr="00695CCB" w:rsidRDefault="00E21146">
      <w:pPr>
        <w:pStyle w:val="Heading3"/>
        <w:rPr>
          <w:lang w:val="en-US"/>
        </w:rPr>
      </w:pPr>
      <w:bookmarkStart w:id="100" w:name="_Toc55469829"/>
      <w:bookmarkStart w:id="101" w:name="_Toc55469975"/>
      <w:bookmarkStart w:id="102" w:name="_Toc56631607"/>
      <w:r w:rsidRPr="00695CCB">
        <w:rPr>
          <w:lang w:val="en-US"/>
        </w:rPr>
        <w:t>Query Product Stock Create Event</w:t>
      </w:r>
      <w:bookmarkEnd w:id="100"/>
      <w:bookmarkEnd w:id="101"/>
      <w:bookmarkEnd w:id="102"/>
    </w:p>
    <w:p w14:paraId="71209D10" w14:textId="77777777" w:rsidR="005B262B" w:rsidRPr="00695CCB" w:rsidRDefault="00E21146">
      <w:r w:rsidRPr="00695CCB">
        <w:t xml:space="preserve">Notification </w:t>
      </w:r>
      <w:proofErr w:type="spellStart"/>
      <w:r w:rsidRPr="00695CCB">
        <w:t>QueryProductStockCreateEvent</w:t>
      </w:r>
      <w:proofErr w:type="spellEnd"/>
      <w:r w:rsidRPr="00695CCB">
        <w:t xml:space="preserve"> case for resource </w:t>
      </w:r>
      <w:proofErr w:type="spellStart"/>
      <w:r w:rsidRPr="00695CCB">
        <w:t>QueryProductStock</w:t>
      </w:r>
      <w:proofErr w:type="spellEnd"/>
    </w:p>
    <w:p w14:paraId="0B36607B" w14:textId="77777777" w:rsidR="005B262B" w:rsidRPr="00695CCB" w:rsidRDefault="00E21146">
      <w:r w:rsidRPr="00695CCB">
        <w:rPr>
          <w:b/>
        </w:rPr>
        <w:t>Json representation sample</w:t>
      </w:r>
    </w:p>
    <w:p w14:paraId="4020174A" w14:textId="77777777" w:rsidR="005B262B" w:rsidRPr="00695CCB" w:rsidRDefault="00E21146">
      <w:r w:rsidRPr="00695CCB">
        <w:t>We provide below the json representation of an example of a '</w:t>
      </w:r>
      <w:proofErr w:type="spellStart"/>
      <w:r w:rsidRPr="00695CCB">
        <w:t>QueryProductStockCreateEvent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33B6293C" w14:textId="77777777">
        <w:tc>
          <w:tcPr>
            <w:tcW w:w="10205" w:type="dxa"/>
          </w:tcPr>
          <w:p w14:paraId="2A2A4C19"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QueryProductStockCreateEvent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queryProductStock</w:t>
            </w:r>
            <w:proofErr w:type="spellEnd"/>
            <w:r w:rsidRPr="00695CCB">
              <w:rPr>
                <w:sz w:val="20"/>
              </w:rPr>
              <w:t xml:space="preserve">" : </w:t>
            </w:r>
            <w:r w:rsidRPr="00695CCB">
              <w:rPr>
                <w:sz w:val="20"/>
              </w:rPr>
              <w:br/>
              <w:t xml:space="preserve">            {-- SEE </w:t>
            </w:r>
            <w:proofErr w:type="spellStart"/>
            <w:r w:rsidRPr="00695CCB">
              <w:rPr>
                <w:sz w:val="20"/>
              </w:rPr>
              <w:t>QueryProductStock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6E58A794" w14:textId="77777777" w:rsidR="005B262B" w:rsidRPr="00695CCB" w:rsidRDefault="00E21146">
      <w:pPr>
        <w:pStyle w:val="Heading3"/>
        <w:rPr>
          <w:lang w:val="en-US"/>
        </w:rPr>
      </w:pPr>
      <w:bookmarkStart w:id="103" w:name="_Toc55469830"/>
      <w:bookmarkStart w:id="104" w:name="_Toc55469976"/>
      <w:bookmarkStart w:id="105" w:name="_Toc56631608"/>
      <w:r w:rsidRPr="00695CCB">
        <w:rPr>
          <w:lang w:val="en-US"/>
        </w:rPr>
        <w:t>Query Product Stock Attribute Value Change Event</w:t>
      </w:r>
      <w:bookmarkEnd w:id="103"/>
      <w:bookmarkEnd w:id="104"/>
      <w:bookmarkEnd w:id="105"/>
    </w:p>
    <w:p w14:paraId="5A21CF3A" w14:textId="77777777" w:rsidR="005B262B" w:rsidRPr="00695CCB" w:rsidRDefault="00E21146">
      <w:r w:rsidRPr="00695CCB">
        <w:t xml:space="preserve">Notification </w:t>
      </w:r>
      <w:proofErr w:type="spellStart"/>
      <w:r w:rsidRPr="00695CCB">
        <w:t>QueryProductStockAttributeValueChangeEvent</w:t>
      </w:r>
      <w:proofErr w:type="spellEnd"/>
      <w:r w:rsidRPr="00695CCB">
        <w:t xml:space="preserve"> case for resource </w:t>
      </w:r>
      <w:proofErr w:type="spellStart"/>
      <w:r w:rsidRPr="00695CCB">
        <w:t>QueryProductStock</w:t>
      </w:r>
      <w:proofErr w:type="spellEnd"/>
    </w:p>
    <w:p w14:paraId="5E17C4A7" w14:textId="77777777" w:rsidR="005B262B" w:rsidRPr="00695CCB" w:rsidRDefault="00E21146">
      <w:r w:rsidRPr="00695CCB">
        <w:rPr>
          <w:b/>
        </w:rPr>
        <w:t>Json representation sample</w:t>
      </w:r>
    </w:p>
    <w:p w14:paraId="50E019AD" w14:textId="77777777" w:rsidR="005B262B" w:rsidRPr="00695CCB" w:rsidRDefault="00E21146">
      <w:r w:rsidRPr="00695CCB">
        <w:t>We provide below the json representation of an example of a '</w:t>
      </w:r>
      <w:proofErr w:type="spellStart"/>
      <w:r w:rsidRPr="00695CCB">
        <w:t>QueryProductStockAttributeValueChangeEvent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54E12B66" w14:textId="77777777">
        <w:tc>
          <w:tcPr>
            <w:tcW w:w="10205" w:type="dxa"/>
          </w:tcPr>
          <w:p w14:paraId="4045E7FA"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QueryProductStockAttributeValueChangeEvent</w:t>
            </w:r>
            <w:proofErr w:type="spellEnd"/>
            <w:r w:rsidRPr="00695CCB">
              <w:rPr>
                <w:sz w:val="20"/>
              </w:rPr>
              <w:t>",</w:t>
            </w:r>
            <w:r w:rsidRPr="00695CCB">
              <w:rPr>
                <w:sz w:val="20"/>
              </w:rPr>
              <w:br/>
            </w:r>
            <w:r w:rsidRPr="00695CCB">
              <w:rPr>
                <w:sz w:val="20"/>
              </w:rPr>
              <w:lastRenderedPageBreak/>
              <w:t xml:space="preserve">     "event": {</w:t>
            </w:r>
            <w:r w:rsidRPr="00695CCB">
              <w:rPr>
                <w:sz w:val="20"/>
              </w:rPr>
              <w:br/>
              <w:t xml:space="preserve">        "</w:t>
            </w:r>
            <w:proofErr w:type="spellStart"/>
            <w:r w:rsidRPr="00695CCB">
              <w:rPr>
                <w:sz w:val="20"/>
              </w:rPr>
              <w:t>queryProductStock</w:t>
            </w:r>
            <w:proofErr w:type="spellEnd"/>
            <w:r w:rsidRPr="00695CCB">
              <w:rPr>
                <w:sz w:val="20"/>
              </w:rPr>
              <w:t xml:space="preserve">" : </w:t>
            </w:r>
            <w:r w:rsidRPr="00695CCB">
              <w:rPr>
                <w:sz w:val="20"/>
              </w:rPr>
              <w:br/>
              <w:t xml:space="preserve">            {-- SEE </w:t>
            </w:r>
            <w:proofErr w:type="spellStart"/>
            <w:r w:rsidRPr="00695CCB">
              <w:rPr>
                <w:sz w:val="20"/>
              </w:rPr>
              <w:t>QueryProductStock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5D4AD021" w14:textId="77777777" w:rsidR="005B262B" w:rsidRPr="00695CCB" w:rsidRDefault="00E21146">
      <w:pPr>
        <w:pStyle w:val="Heading3"/>
        <w:rPr>
          <w:lang w:val="en-US"/>
        </w:rPr>
      </w:pPr>
      <w:bookmarkStart w:id="106" w:name="_Toc55469831"/>
      <w:bookmarkStart w:id="107" w:name="_Toc55469977"/>
      <w:bookmarkStart w:id="108" w:name="_Toc56631609"/>
      <w:r w:rsidRPr="00695CCB">
        <w:rPr>
          <w:lang w:val="en-US"/>
        </w:rPr>
        <w:lastRenderedPageBreak/>
        <w:t>Query Product Stock State Change Event</w:t>
      </w:r>
      <w:bookmarkEnd w:id="106"/>
      <w:bookmarkEnd w:id="107"/>
      <w:bookmarkEnd w:id="108"/>
    </w:p>
    <w:p w14:paraId="1A1F674B" w14:textId="77777777" w:rsidR="005B262B" w:rsidRPr="00695CCB" w:rsidRDefault="00E21146">
      <w:r w:rsidRPr="00695CCB">
        <w:t xml:space="preserve">Notification </w:t>
      </w:r>
      <w:proofErr w:type="spellStart"/>
      <w:r w:rsidRPr="00695CCB">
        <w:t>QueryProductStockStateChangeEvent</w:t>
      </w:r>
      <w:proofErr w:type="spellEnd"/>
      <w:r w:rsidRPr="00695CCB">
        <w:t xml:space="preserve"> case for resource </w:t>
      </w:r>
      <w:proofErr w:type="spellStart"/>
      <w:r w:rsidRPr="00695CCB">
        <w:t>QueryProductStock</w:t>
      </w:r>
      <w:proofErr w:type="spellEnd"/>
    </w:p>
    <w:p w14:paraId="41CA71E7" w14:textId="77777777" w:rsidR="005B262B" w:rsidRPr="00695CCB" w:rsidRDefault="00E21146">
      <w:r w:rsidRPr="00695CCB">
        <w:rPr>
          <w:b/>
        </w:rPr>
        <w:t>Json representation sample</w:t>
      </w:r>
    </w:p>
    <w:p w14:paraId="0E80739A" w14:textId="77777777" w:rsidR="005B262B" w:rsidRPr="00695CCB" w:rsidRDefault="00E21146">
      <w:r w:rsidRPr="00695CCB">
        <w:t>We provide below the json representation of an example of a '</w:t>
      </w:r>
      <w:proofErr w:type="spellStart"/>
      <w:r w:rsidRPr="00695CCB">
        <w:t>QueryProductStockStateChangeEvent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4C814A3B" w14:textId="77777777">
        <w:tc>
          <w:tcPr>
            <w:tcW w:w="10205" w:type="dxa"/>
          </w:tcPr>
          <w:p w14:paraId="70DF95C3"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QueryProductStockStateChangeEvent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queryProductStock</w:t>
            </w:r>
            <w:proofErr w:type="spellEnd"/>
            <w:r w:rsidRPr="00695CCB">
              <w:rPr>
                <w:sz w:val="20"/>
              </w:rPr>
              <w:t xml:space="preserve">" : </w:t>
            </w:r>
            <w:r w:rsidRPr="00695CCB">
              <w:rPr>
                <w:sz w:val="20"/>
              </w:rPr>
              <w:br/>
              <w:t xml:space="preserve">            {-- SEE </w:t>
            </w:r>
            <w:proofErr w:type="spellStart"/>
            <w:r w:rsidRPr="00695CCB">
              <w:rPr>
                <w:sz w:val="20"/>
              </w:rPr>
              <w:t>QueryProductStock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1709A4F5" w14:textId="77777777" w:rsidR="005B262B" w:rsidRPr="00695CCB" w:rsidRDefault="00E21146">
      <w:pPr>
        <w:pStyle w:val="Heading3"/>
        <w:rPr>
          <w:lang w:val="en-US"/>
        </w:rPr>
      </w:pPr>
      <w:bookmarkStart w:id="109" w:name="_Toc55469832"/>
      <w:bookmarkStart w:id="110" w:name="_Toc55469978"/>
      <w:bookmarkStart w:id="111" w:name="_Toc56631610"/>
      <w:r w:rsidRPr="00695CCB">
        <w:rPr>
          <w:lang w:val="en-US"/>
        </w:rPr>
        <w:t>Query Product Stock Batch Event</w:t>
      </w:r>
      <w:bookmarkEnd w:id="109"/>
      <w:bookmarkEnd w:id="110"/>
      <w:bookmarkEnd w:id="111"/>
    </w:p>
    <w:p w14:paraId="680A1794" w14:textId="77777777" w:rsidR="005B262B" w:rsidRPr="00695CCB" w:rsidRDefault="00E21146">
      <w:r w:rsidRPr="00695CCB">
        <w:t xml:space="preserve">Notification </w:t>
      </w:r>
      <w:proofErr w:type="spellStart"/>
      <w:r w:rsidRPr="00695CCB">
        <w:t>QueryProductStockBatchEvent</w:t>
      </w:r>
      <w:proofErr w:type="spellEnd"/>
      <w:r w:rsidRPr="00695CCB">
        <w:t xml:space="preserve"> case for resource </w:t>
      </w:r>
      <w:proofErr w:type="spellStart"/>
      <w:r w:rsidRPr="00695CCB">
        <w:t>QueryProductStock</w:t>
      </w:r>
      <w:proofErr w:type="spellEnd"/>
    </w:p>
    <w:p w14:paraId="66377B07" w14:textId="77777777" w:rsidR="005B262B" w:rsidRPr="00695CCB" w:rsidRDefault="00E21146">
      <w:r w:rsidRPr="00695CCB">
        <w:rPr>
          <w:b/>
        </w:rPr>
        <w:t>Json representation sample</w:t>
      </w:r>
    </w:p>
    <w:p w14:paraId="7977BBD1" w14:textId="77777777" w:rsidR="005B262B" w:rsidRPr="00695CCB" w:rsidRDefault="00E21146">
      <w:r w:rsidRPr="00695CCB">
        <w:t>We provide below the json representation of an example of a '</w:t>
      </w:r>
      <w:proofErr w:type="spellStart"/>
      <w:r w:rsidRPr="00695CCB">
        <w:t>QueryProductStockBatchEvent</w:t>
      </w:r>
      <w:proofErr w:type="spellEnd"/>
      <w:r w:rsidRPr="00695CCB">
        <w:t>' notification event object</w:t>
      </w:r>
    </w:p>
    <w:tbl>
      <w:tblPr>
        <w:tblStyle w:val="JsonCode"/>
        <w:tblW w:w="0" w:type="auto"/>
        <w:tblLook w:val="04A0" w:firstRow="1" w:lastRow="0" w:firstColumn="1" w:lastColumn="0" w:noHBand="0" w:noVBand="1"/>
      </w:tblPr>
      <w:tblGrid>
        <w:gridCol w:w="10061"/>
      </w:tblGrid>
      <w:tr w:rsidR="005B262B" w:rsidRPr="00695CCB" w14:paraId="573A62CE" w14:textId="77777777">
        <w:tc>
          <w:tcPr>
            <w:tcW w:w="10205" w:type="dxa"/>
          </w:tcPr>
          <w:p w14:paraId="016D3FEF" w14:textId="77777777" w:rsidR="005B262B" w:rsidRPr="00695CCB" w:rsidRDefault="00E21146">
            <w:r w:rsidRPr="00695CCB">
              <w:rPr>
                <w:sz w:val="20"/>
              </w:rPr>
              <w:t>{</w:t>
            </w:r>
            <w:r w:rsidRPr="00695CCB">
              <w:rPr>
                <w:sz w:val="20"/>
              </w:rPr>
              <w:br/>
              <w:t xml:space="preserve">    "eventId":"00001",</w:t>
            </w:r>
            <w:r w:rsidRPr="00695CCB">
              <w:rPr>
                <w:sz w:val="20"/>
              </w:rPr>
              <w:br/>
              <w:t xml:space="preserve">    "eventTime":"2015-11-16T16:42:25-04:00",</w:t>
            </w:r>
            <w:r w:rsidRPr="00695CCB">
              <w:rPr>
                <w:sz w:val="20"/>
              </w:rPr>
              <w:br/>
              <w:t xml:space="preserve">    "</w:t>
            </w:r>
            <w:proofErr w:type="spellStart"/>
            <w:r w:rsidRPr="00695CCB">
              <w:rPr>
                <w:sz w:val="20"/>
              </w:rPr>
              <w:t>eventType</w:t>
            </w:r>
            <w:proofErr w:type="spellEnd"/>
            <w:r w:rsidRPr="00695CCB">
              <w:rPr>
                <w:sz w:val="20"/>
              </w:rPr>
              <w:t>":"</w:t>
            </w:r>
            <w:proofErr w:type="spellStart"/>
            <w:r w:rsidRPr="00695CCB">
              <w:rPr>
                <w:sz w:val="20"/>
              </w:rPr>
              <w:t>QueryProductStockBatchEvent</w:t>
            </w:r>
            <w:proofErr w:type="spellEnd"/>
            <w:r w:rsidRPr="00695CCB">
              <w:rPr>
                <w:sz w:val="20"/>
              </w:rPr>
              <w:t>",</w:t>
            </w:r>
            <w:r w:rsidRPr="00695CCB">
              <w:rPr>
                <w:sz w:val="20"/>
              </w:rPr>
              <w:br/>
              <w:t xml:space="preserve">     "event": {</w:t>
            </w:r>
            <w:r w:rsidRPr="00695CCB">
              <w:rPr>
                <w:sz w:val="20"/>
              </w:rPr>
              <w:br/>
              <w:t xml:space="preserve">        "</w:t>
            </w:r>
            <w:proofErr w:type="spellStart"/>
            <w:r w:rsidRPr="00695CCB">
              <w:rPr>
                <w:sz w:val="20"/>
              </w:rPr>
              <w:t>queryProductStock</w:t>
            </w:r>
            <w:proofErr w:type="spellEnd"/>
            <w:r w:rsidRPr="00695CCB">
              <w:rPr>
                <w:sz w:val="20"/>
              </w:rPr>
              <w:t xml:space="preserve">" : </w:t>
            </w:r>
            <w:r w:rsidRPr="00695CCB">
              <w:rPr>
                <w:sz w:val="20"/>
              </w:rPr>
              <w:br/>
              <w:t xml:space="preserve">            {-- SEE </w:t>
            </w:r>
            <w:proofErr w:type="spellStart"/>
            <w:r w:rsidRPr="00695CCB">
              <w:rPr>
                <w:sz w:val="20"/>
              </w:rPr>
              <w:t>QueryProductStock</w:t>
            </w:r>
            <w:proofErr w:type="spellEnd"/>
            <w:r w:rsidRPr="00695CCB">
              <w:rPr>
                <w:sz w:val="20"/>
              </w:rPr>
              <w:t xml:space="preserve"> RESOURCE SAMPLE --}</w:t>
            </w:r>
            <w:r w:rsidRPr="00695CCB">
              <w:rPr>
                <w:sz w:val="20"/>
              </w:rPr>
              <w:br/>
              <w:t xml:space="preserve">    }</w:t>
            </w:r>
            <w:r w:rsidRPr="00695CCB">
              <w:rPr>
                <w:sz w:val="20"/>
              </w:rPr>
              <w:br/>
              <w:t>}</w:t>
            </w:r>
            <w:r w:rsidRPr="00695CCB">
              <w:rPr>
                <w:sz w:val="20"/>
              </w:rPr>
              <w:br/>
            </w:r>
          </w:p>
        </w:tc>
      </w:tr>
    </w:tbl>
    <w:p w14:paraId="75ED4E67" w14:textId="77777777" w:rsidR="00464EEF" w:rsidRPr="00695CCB" w:rsidRDefault="00464EEF" w:rsidP="00DB688B">
      <w:pPr>
        <w:rPr>
          <w:lang w:eastAsia="it-IT"/>
        </w:rPr>
      </w:pPr>
    </w:p>
    <w:p w14:paraId="2BE5BB5B" w14:textId="77777777" w:rsidR="001C3F58" w:rsidRPr="00695CCB" w:rsidRDefault="001C3F58" w:rsidP="00DB688B">
      <w:pPr>
        <w:pStyle w:val="ListBullet2"/>
      </w:pPr>
    </w:p>
    <w:p w14:paraId="2751684E" w14:textId="77777777" w:rsidR="00CA2BB0" w:rsidRPr="00695CCB" w:rsidRDefault="004D2586" w:rsidP="00D72E51">
      <w:pPr>
        <w:pStyle w:val="Heading1"/>
        <w:rPr>
          <w:noProof w:val="0"/>
          <w:lang w:val="en-US"/>
        </w:rPr>
      </w:pPr>
      <w:bookmarkStart w:id="112" w:name="OLE_LINK4"/>
      <w:bookmarkStart w:id="113" w:name="_Toc203490678"/>
      <w:bookmarkStart w:id="114" w:name="_Toc223843133"/>
      <w:bookmarkStart w:id="115" w:name="_Toc225613409"/>
      <w:bookmarkStart w:id="116" w:name="_Ref225602564"/>
      <w:bookmarkStart w:id="117" w:name="_Ref225602608"/>
      <w:bookmarkStart w:id="118" w:name="_Toc225603198"/>
      <w:bookmarkStart w:id="119" w:name="_Ref226276288"/>
      <w:bookmarkStart w:id="120" w:name="_Ref226276315"/>
      <w:bookmarkStart w:id="121" w:name="_Ref226276328"/>
      <w:r w:rsidRPr="00695CCB">
        <w:rPr>
          <w:noProof w:val="0"/>
          <w:lang w:val="en-US"/>
        </w:rPr>
        <w:lastRenderedPageBreak/>
        <w:t xml:space="preserve"> </w:t>
      </w:r>
      <w:bookmarkStart w:id="122" w:name="_Toc55469833"/>
      <w:bookmarkStart w:id="123" w:name="_Toc55469979"/>
      <w:bookmarkStart w:id="124" w:name="_Toc56631611"/>
      <w:r w:rsidR="0023316A" w:rsidRPr="00695CCB">
        <w:rPr>
          <w:noProof w:val="0"/>
          <w:lang w:val="en-US"/>
        </w:rPr>
        <w:t>API OPERATION</w:t>
      </w:r>
      <w:r w:rsidRPr="00695CCB">
        <w:rPr>
          <w:noProof w:val="0"/>
          <w:lang w:val="en-US"/>
        </w:rPr>
        <w:t>S</w:t>
      </w:r>
      <w:bookmarkEnd w:id="122"/>
      <w:bookmarkEnd w:id="123"/>
      <w:bookmarkEnd w:id="124"/>
    </w:p>
    <w:p w14:paraId="791B2E6E" w14:textId="77777777" w:rsidR="004D2586" w:rsidRPr="00695CCB" w:rsidRDefault="004D2586" w:rsidP="00DB688B">
      <w:pPr>
        <w:rPr>
          <w:lang w:eastAsia="it-IT"/>
        </w:rPr>
      </w:pPr>
      <w:r w:rsidRPr="00695CCB">
        <w:rPr>
          <w:lang w:eastAsia="it-IT"/>
        </w:rPr>
        <w:t>Remember the following Uniform Contract:</w:t>
      </w:r>
    </w:p>
    <w:tbl>
      <w:tblPr>
        <w:tblStyle w:val="TableGrid"/>
        <w:tblW w:w="0" w:type="auto"/>
        <w:tblInd w:w="1080" w:type="dxa"/>
        <w:tblLook w:val="04A0" w:firstRow="1" w:lastRow="0" w:firstColumn="1" w:lastColumn="0" w:noHBand="0" w:noVBand="1"/>
      </w:tblPr>
      <w:tblGrid>
        <w:gridCol w:w="3077"/>
        <w:gridCol w:w="3076"/>
        <w:gridCol w:w="3102"/>
      </w:tblGrid>
      <w:tr w:rsidR="004D2586" w:rsidRPr="00695CCB" w14:paraId="26679F51" w14:textId="77777777" w:rsidTr="00FA589A">
        <w:tc>
          <w:tcPr>
            <w:tcW w:w="3158" w:type="dxa"/>
            <w:shd w:val="clear" w:color="auto" w:fill="B3B3B3"/>
          </w:tcPr>
          <w:p w14:paraId="22D137B6" w14:textId="77777777" w:rsidR="004D2586" w:rsidRPr="00695CCB" w:rsidRDefault="004D2586" w:rsidP="00DB688B">
            <w:pPr>
              <w:rPr>
                <w:lang w:eastAsia="it-IT"/>
              </w:rPr>
            </w:pPr>
            <w:r w:rsidRPr="00695CCB">
              <w:rPr>
                <w:lang w:eastAsia="it-IT"/>
              </w:rPr>
              <w:t>Operation on Entities</w:t>
            </w:r>
          </w:p>
        </w:tc>
        <w:tc>
          <w:tcPr>
            <w:tcW w:w="3157" w:type="dxa"/>
            <w:shd w:val="clear" w:color="auto" w:fill="B3B3B3"/>
          </w:tcPr>
          <w:p w14:paraId="4F52FD6F" w14:textId="77777777" w:rsidR="004D2586" w:rsidRPr="00695CCB" w:rsidRDefault="004D2586" w:rsidP="00DB688B">
            <w:pPr>
              <w:rPr>
                <w:lang w:eastAsia="it-IT"/>
              </w:rPr>
            </w:pPr>
            <w:r w:rsidRPr="00695CCB">
              <w:rPr>
                <w:lang w:eastAsia="it-IT"/>
              </w:rPr>
              <w:t>Uniform API Operation</w:t>
            </w:r>
          </w:p>
        </w:tc>
        <w:tc>
          <w:tcPr>
            <w:tcW w:w="3166" w:type="dxa"/>
            <w:shd w:val="clear" w:color="auto" w:fill="B3B3B3"/>
          </w:tcPr>
          <w:p w14:paraId="3DD16DA1" w14:textId="77777777" w:rsidR="004D2586" w:rsidRPr="00695CCB" w:rsidRDefault="004D2586" w:rsidP="00DB688B">
            <w:pPr>
              <w:rPr>
                <w:lang w:eastAsia="it-IT"/>
              </w:rPr>
            </w:pPr>
            <w:r w:rsidRPr="00695CCB">
              <w:rPr>
                <w:lang w:eastAsia="it-IT"/>
              </w:rPr>
              <w:t>Description</w:t>
            </w:r>
          </w:p>
        </w:tc>
      </w:tr>
      <w:tr w:rsidR="004D2586" w:rsidRPr="00695CCB" w14:paraId="20BC24A4" w14:textId="77777777" w:rsidTr="00FA589A">
        <w:tc>
          <w:tcPr>
            <w:tcW w:w="3158" w:type="dxa"/>
          </w:tcPr>
          <w:p w14:paraId="7057BA7E" w14:textId="77777777" w:rsidR="004D2586" w:rsidRPr="00695CCB" w:rsidRDefault="004D2586" w:rsidP="00DB688B">
            <w:pPr>
              <w:rPr>
                <w:lang w:eastAsia="it-IT"/>
              </w:rPr>
            </w:pPr>
            <w:r w:rsidRPr="00695CCB">
              <w:rPr>
                <w:lang w:eastAsia="it-IT"/>
              </w:rPr>
              <w:t>Query Entities</w:t>
            </w:r>
          </w:p>
        </w:tc>
        <w:tc>
          <w:tcPr>
            <w:tcW w:w="3157" w:type="dxa"/>
          </w:tcPr>
          <w:p w14:paraId="709A6C55" w14:textId="77777777" w:rsidR="004D2586" w:rsidRPr="00695CCB" w:rsidRDefault="004D2586" w:rsidP="00DB688B">
            <w:pPr>
              <w:rPr>
                <w:lang w:eastAsia="it-IT"/>
              </w:rPr>
            </w:pPr>
            <w:r w:rsidRPr="00695CCB">
              <w:rPr>
                <w:lang w:eastAsia="it-IT"/>
              </w:rPr>
              <w:t>GET Resource</w:t>
            </w:r>
          </w:p>
        </w:tc>
        <w:tc>
          <w:tcPr>
            <w:tcW w:w="3166" w:type="dxa"/>
          </w:tcPr>
          <w:p w14:paraId="6F3ADCC1" w14:textId="77777777" w:rsidR="004D2586" w:rsidRPr="00695CCB" w:rsidRDefault="004D2586" w:rsidP="00DB688B">
            <w:pPr>
              <w:rPr>
                <w:lang w:eastAsia="it-IT"/>
              </w:rPr>
            </w:pPr>
            <w:r w:rsidRPr="00695CCB">
              <w:rPr>
                <w:lang w:eastAsia="it-IT"/>
              </w:rPr>
              <w:t>GET must be used to retrieve a representation of a resource.</w:t>
            </w:r>
          </w:p>
          <w:p w14:paraId="4033DD43" w14:textId="77777777" w:rsidR="004D2586" w:rsidRPr="00695CCB" w:rsidRDefault="004D2586" w:rsidP="00DB688B">
            <w:pPr>
              <w:rPr>
                <w:lang w:eastAsia="it-IT"/>
              </w:rPr>
            </w:pPr>
          </w:p>
        </w:tc>
      </w:tr>
      <w:tr w:rsidR="004D2586" w:rsidRPr="00695CCB" w14:paraId="2945AB22" w14:textId="77777777" w:rsidTr="00FA589A">
        <w:tc>
          <w:tcPr>
            <w:tcW w:w="3158" w:type="dxa"/>
          </w:tcPr>
          <w:p w14:paraId="6CD65E20" w14:textId="77777777" w:rsidR="004D2586" w:rsidRPr="00695CCB" w:rsidRDefault="004D2586" w:rsidP="00DB688B">
            <w:pPr>
              <w:rPr>
                <w:lang w:eastAsia="it-IT"/>
              </w:rPr>
            </w:pPr>
            <w:r w:rsidRPr="00695CCB">
              <w:rPr>
                <w:lang w:eastAsia="it-IT"/>
              </w:rPr>
              <w:t>Create Entity</w:t>
            </w:r>
          </w:p>
        </w:tc>
        <w:tc>
          <w:tcPr>
            <w:tcW w:w="3157" w:type="dxa"/>
          </w:tcPr>
          <w:p w14:paraId="76E5D474" w14:textId="77777777" w:rsidR="004D2586" w:rsidRPr="00695CCB" w:rsidRDefault="004D2586" w:rsidP="00DB688B">
            <w:pPr>
              <w:rPr>
                <w:lang w:eastAsia="it-IT"/>
              </w:rPr>
            </w:pPr>
            <w:r w:rsidRPr="00695CCB">
              <w:rPr>
                <w:lang w:eastAsia="it-IT"/>
              </w:rPr>
              <w:t>POST Resource</w:t>
            </w:r>
          </w:p>
        </w:tc>
        <w:tc>
          <w:tcPr>
            <w:tcW w:w="3166" w:type="dxa"/>
          </w:tcPr>
          <w:p w14:paraId="6A145675" w14:textId="77777777" w:rsidR="004D2586" w:rsidRPr="00695CCB" w:rsidRDefault="004D2586" w:rsidP="00DB688B">
            <w:pPr>
              <w:rPr>
                <w:lang w:eastAsia="it-IT"/>
              </w:rPr>
            </w:pPr>
            <w:r w:rsidRPr="00695CCB">
              <w:rPr>
                <w:lang w:eastAsia="it-IT"/>
              </w:rPr>
              <w:t>POST must be used to create a new resource</w:t>
            </w:r>
          </w:p>
        </w:tc>
      </w:tr>
      <w:tr w:rsidR="004D2586" w:rsidRPr="00695CCB" w14:paraId="072BA38D" w14:textId="77777777" w:rsidTr="00FA589A">
        <w:tc>
          <w:tcPr>
            <w:tcW w:w="3158" w:type="dxa"/>
          </w:tcPr>
          <w:p w14:paraId="70C30F04" w14:textId="77777777" w:rsidR="004D2586" w:rsidRPr="00695CCB" w:rsidRDefault="004D2586" w:rsidP="00DB688B">
            <w:pPr>
              <w:rPr>
                <w:lang w:eastAsia="it-IT"/>
              </w:rPr>
            </w:pPr>
            <w:r w:rsidRPr="00695CCB">
              <w:rPr>
                <w:lang w:eastAsia="it-IT"/>
              </w:rPr>
              <w:t>Partial Update of an Entity</w:t>
            </w:r>
          </w:p>
        </w:tc>
        <w:tc>
          <w:tcPr>
            <w:tcW w:w="3157" w:type="dxa"/>
          </w:tcPr>
          <w:p w14:paraId="0623FA3A" w14:textId="77777777" w:rsidR="004D2586" w:rsidRPr="00695CCB" w:rsidRDefault="004D2586" w:rsidP="00DB688B">
            <w:pPr>
              <w:rPr>
                <w:lang w:eastAsia="it-IT"/>
              </w:rPr>
            </w:pPr>
            <w:r w:rsidRPr="00695CCB">
              <w:rPr>
                <w:lang w:eastAsia="it-IT"/>
              </w:rPr>
              <w:t>PATCH Resource</w:t>
            </w:r>
          </w:p>
        </w:tc>
        <w:tc>
          <w:tcPr>
            <w:tcW w:w="3166" w:type="dxa"/>
          </w:tcPr>
          <w:p w14:paraId="2D433A98" w14:textId="77777777" w:rsidR="004D2586" w:rsidRPr="00695CCB" w:rsidRDefault="004D2586" w:rsidP="00DB688B">
            <w:pPr>
              <w:rPr>
                <w:lang w:eastAsia="it-IT"/>
              </w:rPr>
            </w:pPr>
            <w:r w:rsidRPr="00695CCB">
              <w:rPr>
                <w:lang w:eastAsia="it-IT"/>
              </w:rPr>
              <w:t>PATCH must be used to partially update a resource</w:t>
            </w:r>
          </w:p>
        </w:tc>
      </w:tr>
      <w:tr w:rsidR="004D2586" w:rsidRPr="00695CCB" w14:paraId="055E61A4" w14:textId="77777777" w:rsidTr="00FA589A">
        <w:tc>
          <w:tcPr>
            <w:tcW w:w="3158" w:type="dxa"/>
          </w:tcPr>
          <w:p w14:paraId="302E12E5" w14:textId="77777777" w:rsidR="004D2586" w:rsidRPr="00695CCB" w:rsidRDefault="004D2586" w:rsidP="00DB688B">
            <w:pPr>
              <w:rPr>
                <w:lang w:eastAsia="it-IT"/>
              </w:rPr>
            </w:pPr>
            <w:r w:rsidRPr="00695CCB">
              <w:rPr>
                <w:lang w:eastAsia="it-IT"/>
              </w:rPr>
              <w:t>Remove an Entity</w:t>
            </w:r>
          </w:p>
        </w:tc>
        <w:tc>
          <w:tcPr>
            <w:tcW w:w="3157" w:type="dxa"/>
          </w:tcPr>
          <w:p w14:paraId="72979748" w14:textId="77777777" w:rsidR="004D2586" w:rsidRPr="00695CCB" w:rsidRDefault="004D2586" w:rsidP="00DB688B">
            <w:pPr>
              <w:rPr>
                <w:lang w:eastAsia="it-IT"/>
              </w:rPr>
            </w:pPr>
            <w:r w:rsidRPr="00695CCB">
              <w:rPr>
                <w:lang w:eastAsia="it-IT"/>
              </w:rPr>
              <w:t>DELETE Resource</w:t>
            </w:r>
          </w:p>
        </w:tc>
        <w:tc>
          <w:tcPr>
            <w:tcW w:w="3166" w:type="dxa"/>
          </w:tcPr>
          <w:p w14:paraId="3C9398EC" w14:textId="77777777" w:rsidR="004D2586" w:rsidRPr="00695CCB" w:rsidRDefault="004D2586" w:rsidP="00DB688B">
            <w:pPr>
              <w:rPr>
                <w:lang w:eastAsia="it-IT"/>
              </w:rPr>
            </w:pPr>
            <w:r w:rsidRPr="00695CCB">
              <w:rPr>
                <w:lang w:eastAsia="it-IT"/>
              </w:rPr>
              <w:t>DELETE must be used to remove a resource</w:t>
            </w:r>
          </w:p>
        </w:tc>
      </w:tr>
      <w:tr w:rsidR="004D2586" w:rsidRPr="00695CCB" w14:paraId="34551014" w14:textId="77777777" w:rsidTr="00FA589A">
        <w:tc>
          <w:tcPr>
            <w:tcW w:w="3158" w:type="dxa"/>
          </w:tcPr>
          <w:p w14:paraId="10D48422" w14:textId="77777777" w:rsidR="004D2586" w:rsidRPr="00695CCB" w:rsidRDefault="004D2586" w:rsidP="00DB688B">
            <w:pPr>
              <w:rPr>
                <w:lang w:eastAsia="it-IT"/>
              </w:rPr>
            </w:pPr>
            <w:r w:rsidRPr="00695CCB">
              <w:rPr>
                <w:lang w:eastAsia="it-IT"/>
              </w:rPr>
              <w:t xml:space="preserve">Execute an Action on an Entity </w:t>
            </w:r>
          </w:p>
        </w:tc>
        <w:tc>
          <w:tcPr>
            <w:tcW w:w="3157" w:type="dxa"/>
          </w:tcPr>
          <w:p w14:paraId="43DDBEA1" w14:textId="77777777" w:rsidR="004D2586" w:rsidRPr="00695CCB" w:rsidRDefault="004D2586" w:rsidP="00DB688B">
            <w:pPr>
              <w:rPr>
                <w:lang w:eastAsia="it-IT"/>
              </w:rPr>
            </w:pPr>
            <w:r w:rsidRPr="00695CCB">
              <w:rPr>
                <w:lang w:eastAsia="it-IT"/>
              </w:rPr>
              <w:t>POST on TASK Resource</w:t>
            </w:r>
          </w:p>
        </w:tc>
        <w:tc>
          <w:tcPr>
            <w:tcW w:w="3166" w:type="dxa"/>
          </w:tcPr>
          <w:p w14:paraId="2CE6FBC2" w14:textId="77777777" w:rsidR="004D2586" w:rsidRPr="00695CCB" w:rsidRDefault="004D2586" w:rsidP="00DB688B">
            <w:pPr>
              <w:rPr>
                <w:lang w:eastAsia="it-IT"/>
              </w:rPr>
            </w:pPr>
            <w:r w:rsidRPr="00695CCB">
              <w:rPr>
                <w:lang w:eastAsia="it-IT"/>
              </w:rPr>
              <w:t>POST must be used to execute Task Resources</w:t>
            </w:r>
          </w:p>
        </w:tc>
      </w:tr>
      <w:tr w:rsidR="004D2586" w:rsidRPr="00695CCB" w14:paraId="602F017A" w14:textId="77777777" w:rsidTr="00FA589A">
        <w:tc>
          <w:tcPr>
            <w:tcW w:w="3158" w:type="dxa"/>
          </w:tcPr>
          <w:p w14:paraId="3E56977F" w14:textId="77777777" w:rsidR="004D2586" w:rsidRPr="00695CCB" w:rsidRDefault="004D2586" w:rsidP="00DB688B">
            <w:pPr>
              <w:rPr>
                <w:lang w:eastAsia="it-IT"/>
              </w:rPr>
            </w:pPr>
            <w:r w:rsidRPr="00695CCB">
              <w:rPr>
                <w:lang w:eastAsia="it-IT"/>
              </w:rPr>
              <w:t>Other Request Methods</w:t>
            </w:r>
          </w:p>
        </w:tc>
        <w:tc>
          <w:tcPr>
            <w:tcW w:w="3157" w:type="dxa"/>
          </w:tcPr>
          <w:p w14:paraId="1AFEC0E0" w14:textId="77777777" w:rsidR="004D2586" w:rsidRPr="00695CCB" w:rsidRDefault="004D2586" w:rsidP="00DB688B">
            <w:pPr>
              <w:rPr>
                <w:lang w:eastAsia="it-IT"/>
              </w:rPr>
            </w:pPr>
            <w:r w:rsidRPr="00695CCB">
              <w:rPr>
                <w:lang w:eastAsia="it-IT"/>
              </w:rPr>
              <w:t>POST on TASK Resource</w:t>
            </w:r>
          </w:p>
        </w:tc>
        <w:tc>
          <w:tcPr>
            <w:tcW w:w="3166" w:type="dxa"/>
          </w:tcPr>
          <w:p w14:paraId="3A3A0DC5" w14:textId="77777777" w:rsidR="004D2586" w:rsidRPr="00695CCB" w:rsidRDefault="004D2586" w:rsidP="00DB688B">
            <w:pPr>
              <w:rPr>
                <w:lang w:eastAsia="it-IT"/>
              </w:rPr>
            </w:pPr>
            <w:r w:rsidRPr="00695CCB">
              <w:rPr>
                <w:lang w:eastAsia="it-IT"/>
              </w:rPr>
              <w:t>GET and POST must not be used to tunnel other request methods.</w:t>
            </w:r>
          </w:p>
        </w:tc>
      </w:tr>
    </w:tbl>
    <w:p w14:paraId="06588708" w14:textId="77777777" w:rsidR="004D2586" w:rsidRPr="00695CCB" w:rsidRDefault="004D2586" w:rsidP="00DB688B">
      <w:pPr>
        <w:rPr>
          <w:lang w:eastAsia="it-IT"/>
        </w:rPr>
      </w:pPr>
    </w:p>
    <w:p w14:paraId="0D40EBFE" w14:textId="77777777" w:rsidR="004D2586" w:rsidRPr="00695CCB" w:rsidRDefault="008B21DE" w:rsidP="00DB688B">
      <w:pPr>
        <w:rPr>
          <w:lang w:eastAsia="it-IT"/>
        </w:rPr>
      </w:pPr>
      <w:r w:rsidRPr="00695CCB">
        <w:rPr>
          <w:lang w:eastAsia="it-IT"/>
        </w:rPr>
        <w:t>Filtering and attribute selection rules are described in the TMF REST Design Guidelines.</w:t>
      </w:r>
    </w:p>
    <w:p w14:paraId="0EAA1797" w14:textId="77777777" w:rsidR="008B21DE" w:rsidRPr="00695CCB" w:rsidRDefault="008B21DE" w:rsidP="00DB688B">
      <w:pPr>
        <w:rPr>
          <w:lang w:eastAsia="it-IT"/>
        </w:rPr>
      </w:pPr>
      <w:r w:rsidRPr="00695CCB">
        <w:rPr>
          <w:lang w:eastAsia="it-IT"/>
        </w:rPr>
        <w:t xml:space="preserve">Notifications </w:t>
      </w:r>
      <w:r w:rsidR="001B7861" w:rsidRPr="00695CCB">
        <w:rPr>
          <w:lang w:eastAsia="it-IT"/>
        </w:rPr>
        <w:t>are also</w:t>
      </w:r>
      <w:r w:rsidRPr="00695CCB">
        <w:rPr>
          <w:lang w:eastAsia="it-IT"/>
        </w:rPr>
        <w:t xml:space="preserve"> described in a subsequent section.</w:t>
      </w:r>
    </w:p>
    <w:p w14:paraId="2E57A4B1" w14:textId="77777777" w:rsidR="004D2586" w:rsidRPr="00695CCB" w:rsidRDefault="004D2586" w:rsidP="00DB688B">
      <w:pPr>
        <w:rPr>
          <w:lang w:eastAsia="it-IT"/>
        </w:rPr>
      </w:pPr>
    </w:p>
    <w:p w14:paraId="7355F3EA" w14:textId="77777777" w:rsidR="005B262B" w:rsidRPr="00695CCB" w:rsidRDefault="00E21146">
      <w:pPr>
        <w:pStyle w:val="Heading2"/>
      </w:pPr>
      <w:bookmarkStart w:id="125" w:name="_Toc55469834"/>
      <w:bookmarkStart w:id="126" w:name="_Toc55469980"/>
      <w:bookmarkStart w:id="127" w:name="_Toc56631612"/>
      <w:r w:rsidRPr="00695CCB">
        <w:t>Operations on Product Stock</w:t>
      </w:r>
      <w:bookmarkEnd w:id="125"/>
      <w:bookmarkEnd w:id="126"/>
      <w:bookmarkEnd w:id="127"/>
    </w:p>
    <w:p w14:paraId="437B3B23" w14:textId="77777777" w:rsidR="005B262B" w:rsidRPr="00695CCB" w:rsidRDefault="00E21146">
      <w:pPr>
        <w:pStyle w:val="Heading3"/>
        <w:rPr>
          <w:lang w:val="en-US"/>
        </w:rPr>
      </w:pPr>
      <w:bookmarkStart w:id="128" w:name="_Toc55469835"/>
      <w:bookmarkStart w:id="129" w:name="_Toc55469981"/>
      <w:bookmarkStart w:id="130" w:name="_Toc56631613"/>
      <w:r w:rsidRPr="00695CCB">
        <w:rPr>
          <w:lang w:val="en-US"/>
        </w:rPr>
        <w:t>List product stocks</w:t>
      </w:r>
      <w:bookmarkEnd w:id="128"/>
      <w:bookmarkEnd w:id="129"/>
      <w:bookmarkEnd w:id="130"/>
    </w:p>
    <w:p w14:paraId="6998938A" w14:textId="77777777" w:rsidR="005B262B" w:rsidRPr="00695CCB" w:rsidRDefault="00E21146">
      <w:r w:rsidRPr="00695CCB">
        <w:rPr>
          <w:rFonts w:ascii="Courier" w:hAnsi="Courier"/>
          <w:b/>
          <w:sz w:val="28"/>
        </w:rPr>
        <w:t xml:space="preserve">  GET /</w:t>
      </w:r>
      <w:proofErr w:type="spellStart"/>
      <w:r w:rsidRPr="00695CCB">
        <w:rPr>
          <w:rFonts w:ascii="Courier" w:hAnsi="Courier"/>
          <w:b/>
          <w:sz w:val="28"/>
        </w:rPr>
        <w:t>productStock?fields</w:t>
      </w:r>
      <w:proofErr w:type="spellEnd"/>
      <w:r w:rsidRPr="00695CCB">
        <w:rPr>
          <w:rFonts w:ascii="Courier" w:hAnsi="Courier"/>
          <w:b/>
          <w:sz w:val="28"/>
        </w:rPr>
        <w:t>=...&amp;{filtering}</w:t>
      </w:r>
    </w:p>
    <w:p w14:paraId="1D610F91" w14:textId="77777777" w:rsidR="005B262B" w:rsidRPr="00695CCB" w:rsidRDefault="00E21146">
      <w:r w:rsidRPr="00695CCB">
        <w:rPr>
          <w:b/>
        </w:rPr>
        <w:t>Description</w:t>
      </w:r>
    </w:p>
    <w:p w14:paraId="2F9EFFE0" w14:textId="77777777" w:rsidR="005B262B" w:rsidRPr="00695CCB" w:rsidRDefault="00E21146">
      <w:r w:rsidRPr="00695CCB">
        <w:lastRenderedPageBreak/>
        <w:t>This operation list product stock entities.</w:t>
      </w:r>
      <w:r w:rsidRPr="00695CCB">
        <w:br/>
        <w:t>Attribute selection is enabled for all first level attributes.</w:t>
      </w:r>
      <w:r w:rsidRPr="00695CCB">
        <w:br/>
        <w:t>Filtering may be available depending on the compliance level supported by an implementation.</w:t>
      </w:r>
    </w:p>
    <w:p w14:paraId="01CAF1D2" w14:textId="77777777" w:rsidR="005B262B" w:rsidRPr="00695CCB" w:rsidRDefault="005B262B"/>
    <w:p w14:paraId="61ABB6AA" w14:textId="77777777" w:rsidR="005B262B" w:rsidRPr="00695CCB" w:rsidRDefault="00E21146">
      <w:r w:rsidRPr="00695CCB">
        <w:rPr>
          <w:b/>
        </w:rPr>
        <w:t>Usage Samples</w:t>
      </w:r>
    </w:p>
    <w:p w14:paraId="138B8C80" w14:textId="77777777" w:rsidR="005B262B" w:rsidRPr="00695CCB" w:rsidRDefault="00E21146">
      <w:proofErr w:type="gramStart"/>
      <w:r w:rsidRPr="00695CCB">
        <w:t>Here's</w:t>
      </w:r>
      <w:proofErr w:type="gramEnd"/>
      <w:r w:rsidRPr="00695CCB">
        <w:t xml:space="preserve"> an example of a request for retrieving all the product stock with a quantity in stock strictly inferior to stock quantity alert</w:t>
      </w:r>
    </w:p>
    <w:tbl>
      <w:tblPr>
        <w:tblStyle w:val="JsonRequest"/>
        <w:tblW w:w="0" w:type="auto"/>
        <w:tblLook w:val="04A0" w:firstRow="1" w:lastRow="0" w:firstColumn="1" w:lastColumn="0" w:noHBand="0" w:noVBand="1"/>
      </w:tblPr>
      <w:tblGrid>
        <w:gridCol w:w="10051"/>
      </w:tblGrid>
      <w:tr w:rsidR="005B262B" w:rsidRPr="00695CCB" w14:paraId="0786AA0D" w14:textId="77777777" w:rsidTr="005B262B">
        <w:tc>
          <w:tcPr>
            <w:tcW w:w="10205" w:type="dxa"/>
          </w:tcPr>
          <w:p w14:paraId="6B99D4D4" w14:textId="77777777" w:rsidR="005B262B" w:rsidRPr="00695CCB" w:rsidRDefault="00E21146">
            <w:r w:rsidRPr="00695CCB">
              <w:rPr>
                <w:b/>
              </w:rPr>
              <w:br/>
              <w:t>Request</w:t>
            </w:r>
            <w:r w:rsidRPr="00695CCB">
              <w:rPr>
                <w:b/>
              </w:rPr>
              <w:br/>
            </w:r>
          </w:p>
        </w:tc>
      </w:tr>
      <w:tr w:rsidR="005B262B" w:rsidRPr="00695CCB" w14:paraId="4795AF32"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543670E4" w14:textId="1070F977" w:rsidR="005B262B" w:rsidRPr="00695CCB" w:rsidRDefault="00E21146">
            <w:r w:rsidRPr="00695CCB">
              <w:rPr>
                <w:sz w:val="20"/>
              </w:rPr>
              <w:t>GET /tmf-api/stock/v4/productStock?fields=id,href,stockLevelAlert.amount,productStockLevel.amount&amp;stockLevelAlert</w:t>
            </w:r>
            <w:r w:rsidR="00DD2E53" w:rsidRPr="00695CCB">
              <w:t xml:space="preserve"> </w:t>
            </w:r>
            <w:r w:rsidR="00DD2E53" w:rsidRPr="00695CCB">
              <w:rPr>
                <w:sz w:val="20"/>
              </w:rPr>
              <w:t>.amount.gt=</w:t>
            </w:r>
            <w:proofErr w:type="spellStart"/>
            <w:r w:rsidRPr="00695CCB">
              <w:rPr>
                <w:sz w:val="20"/>
              </w:rPr>
              <w:t>productStockLevel.amount</w:t>
            </w:r>
            <w:proofErr w:type="spellEnd"/>
            <w:r w:rsidRPr="00695CCB">
              <w:rPr>
                <w:sz w:val="20"/>
              </w:rPr>
              <w:br/>
              <w:t>Accept: application/json</w:t>
            </w:r>
            <w:r w:rsidRPr="00695CCB">
              <w:rPr>
                <w:sz w:val="20"/>
              </w:rPr>
              <w:br/>
            </w:r>
            <w:r w:rsidRPr="00695CCB">
              <w:rPr>
                <w:sz w:val="20"/>
              </w:rPr>
              <w:br/>
            </w:r>
          </w:p>
        </w:tc>
      </w:tr>
      <w:tr w:rsidR="005B262B" w:rsidRPr="00695CCB" w14:paraId="4142741E" w14:textId="77777777" w:rsidTr="005B262B">
        <w:tc>
          <w:tcPr>
            <w:tcW w:w="10205" w:type="dxa"/>
          </w:tcPr>
          <w:p w14:paraId="546EFF3C" w14:textId="77777777" w:rsidR="005B262B" w:rsidRPr="00695CCB" w:rsidRDefault="00E21146">
            <w:r w:rsidRPr="00695CCB">
              <w:rPr>
                <w:b/>
              </w:rPr>
              <w:br/>
              <w:t>Response</w:t>
            </w:r>
            <w:r w:rsidRPr="00695CCB">
              <w:rPr>
                <w:b/>
              </w:rPr>
              <w:br/>
            </w:r>
          </w:p>
        </w:tc>
      </w:tr>
      <w:tr w:rsidR="005B262B" w:rsidRPr="00695CCB" w14:paraId="5C40315D"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2D6D7C24" w14:textId="77777777" w:rsidR="005B262B" w:rsidRPr="00695CCB" w:rsidRDefault="00E21146">
            <w:r w:rsidRPr="00695CCB">
              <w:rPr>
                <w:sz w:val="20"/>
              </w:rPr>
              <w:t>200</w:t>
            </w:r>
            <w:r w:rsidRPr="00695CCB">
              <w:rPr>
                <w:sz w:val="20"/>
              </w:rPr>
              <w:br/>
            </w:r>
            <w:r w:rsidRPr="00695CCB">
              <w:rPr>
                <w:sz w:val="20"/>
              </w:rPr>
              <w:br/>
              <w:t>[</w:t>
            </w:r>
            <w:r w:rsidRPr="00695CCB">
              <w:rPr>
                <w:sz w:val="20"/>
              </w:rPr>
              <w:br/>
              <w:t xml:space="preserve">    {</w:t>
            </w:r>
            <w:r w:rsidRPr="00695CCB">
              <w:rPr>
                <w:sz w:val="20"/>
              </w:rPr>
              <w:br/>
              <w:t xml:space="preserve">        "id": "57",</w:t>
            </w:r>
            <w:r w:rsidRPr="00695CCB">
              <w:rPr>
                <w:sz w:val="20"/>
              </w:rPr>
              <w:br/>
              <w:t xml:space="preserve">        "</w:t>
            </w:r>
            <w:proofErr w:type="spellStart"/>
            <w:r w:rsidRPr="00695CCB">
              <w:rPr>
                <w:sz w:val="20"/>
              </w:rPr>
              <w:t>href</w:t>
            </w:r>
            <w:proofErr w:type="spellEnd"/>
            <w:r w:rsidRPr="00695CCB">
              <w:rPr>
                <w:sz w:val="20"/>
              </w:rPr>
              <w:t>": "http://serverlocation:port/stockManagement/v4/productStock/57",</w:t>
            </w:r>
            <w:r w:rsidRPr="00695CCB">
              <w:rPr>
                <w:sz w:val="20"/>
              </w:rPr>
              <w:br/>
              <w:t xml:space="preserve">        "</w:t>
            </w:r>
            <w:proofErr w:type="spellStart"/>
            <w:r w:rsidRPr="00695CCB">
              <w:rPr>
                <w:sz w:val="20"/>
              </w:rPr>
              <w:t>stockLevelAlert</w:t>
            </w:r>
            <w:proofErr w:type="spellEnd"/>
            <w:r w:rsidRPr="00695CCB">
              <w:rPr>
                <w:sz w:val="20"/>
              </w:rPr>
              <w:t>": {</w:t>
            </w:r>
            <w:r w:rsidRPr="00695CCB">
              <w:rPr>
                <w:sz w:val="20"/>
              </w:rPr>
              <w:br/>
              <w:t xml:space="preserve">            "amount": 10</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8</w:t>
            </w:r>
            <w:r w:rsidRPr="00695CCB">
              <w:rPr>
                <w:sz w:val="20"/>
              </w:rPr>
              <w:br/>
              <w:t xml:space="preserve">        }</w:t>
            </w:r>
            <w:r w:rsidRPr="00695CCB">
              <w:rPr>
                <w:sz w:val="20"/>
              </w:rPr>
              <w:br/>
              <w:t xml:space="preserve">    },</w:t>
            </w:r>
            <w:r w:rsidRPr="00695CCB">
              <w:rPr>
                <w:sz w:val="20"/>
              </w:rPr>
              <w:br/>
              <w:t xml:space="preserve">    {</w:t>
            </w:r>
            <w:r w:rsidRPr="00695CCB">
              <w:rPr>
                <w:sz w:val="20"/>
              </w:rPr>
              <w:br/>
              <w:t xml:space="preserve">        "id": "112",</w:t>
            </w:r>
            <w:r w:rsidRPr="00695CCB">
              <w:rPr>
                <w:sz w:val="20"/>
              </w:rPr>
              <w:br/>
              <w:t xml:space="preserve">        "</w:t>
            </w:r>
            <w:proofErr w:type="spellStart"/>
            <w:r w:rsidRPr="00695CCB">
              <w:rPr>
                <w:sz w:val="20"/>
              </w:rPr>
              <w:t>href</w:t>
            </w:r>
            <w:proofErr w:type="spellEnd"/>
            <w:r w:rsidRPr="00695CCB">
              <w:rPr>
                <w:sz w:val="20"/>
              </w:rPr>
              <w:t>": "http://serverlocation:port/stockManagement/v4/productStock/112",</w:t>
            </w:r>
            <w:r w:rsidRPr="00695CCB">
              <w:rPr>
                <w:sz w:val="20"/>
              </w:rPr>
              <w:br/>
              <w:t xml:space="preserve">        "</w:t>
            </w:r>
            <w:proofErr w:type="spellStart"/>
            <w:r w:rsidRPr="00695CCB">
              <w:rPr>
                <w:sz w:val="20"/>
              </w:rPr>
              <w:t>stockLevelAlert</w:t>
            </w:r>
            <w:proofErr w:type="spellEnd"/>
            <w:r w:rsidRPr="00695CCB">
              <w:rPr>
                <w:sz w:val="20"/>
              </w:rPr>
              <w:t>": {</w:t>
            </w:r>
            <w:r w:rsidRPr="00695CCB">
              <w:rPr>
                <w:sz w:val="20"/>
              </w:rPr>
              <w:br/>
              <w:t xml:space="preserve">            "amount": 15</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10</w:t>
            </w:r>
            <w:r w:rsidRPr="00695CCB">
              <w:rPr>
                <w:sz w:val="20"/>
              </w:rPr>
              <w:br/>
              <w:t xml:space="preserve">        }</w:t>
            </w:r>
            <w:r w:rsidRPr="00695CCB">
              <w:rPr>
                <w:sz w:val="20"/>
              </w:rPr>
              <w:br/>
              <w:t xml:space="preserve">    },</w:t>
            </w:r>
            <w:r w:rsidRPr="00695CCB">
              <w:rPr>
                <w:sz w:val="20"/>
              </w:rPr>
              <w:br/>
              <w:t xml:space="preserve">    {</w:t>
            </w:r>
            <w:r w:rsidRPr="00695CCB">
              <w:rPr>
                <w:sz w:val="20"/>
              </w:rPr>
              <w:br/>
              <w:t xml:space="preserve">        "id": "214",</w:t>
            </w:r>
            <w:r w:rsidRPr="00695CCB">
              <w:rPr>
                <w:sz w:val="20"/>
              </w:rPr>
              <w:br/>
              <w:t xml:space="preserve">        "</w:t>
            </w:r>
            <w:proofErr w:type="spellStart"/>
            <w:r w:rsidRPr="00695CCB">
              <w:rPr>
                <w:sz w:val="20"/>
              </w:rPr>
              <w:t>href</w:t>
            </w:r>
            <w:proofErr w:type="spellEnd"/>
            <w:r w:rsidRPr="00695CCB">
              <w:rPr>
                <w:sz w:val="20"/>
              </w:rPr>
              <w:t>": "http://serverlocation:port/stockManagement/v4/productStock/214",</w:t>
            </w:r>
            <w:r w:rsidRPr="00695CCB">
              <w:rPr>
                <w:sz w:val="20"/>
              </w:rPr>
              <w:br/>
              <w:t xml:space="preserve">        "</w:t>
            </w:r>
            <w:proofErr w:type="spellStart"/>
            <w:r w:rsidRPr="00695CCB">
              <w:rPr>
                <w:sz w:val="20"/>
              </w:rPr>
              <w:t>stockLevelAlert</w:t>
            </w:r>
            <w:proofErr w:type="spellEnd"/>
            <w:r w:rsidRPr="00695CCB">
              <w:rPr>
                <w:sz w:val="20"/>
              </w:rPr>
              <w:t>": {</w:t>
            </w:r>
            <w:r w:rsidRPr="00695CCB">
              <w:rPr>
                <w:sz w:val="20"/>
              </w:rPr>
              <w:br/>
              <w:t xml:space="preserve">            "amount": 5</w:t>
            </w:r>
            <w:r w:rsidRPr="00695CCB">
              <w:rPr>
                <w:sz w:val="20"/>
              </w:rPr>
              <w:br/>
              <w:t xml:space="preserve">        },</w:t>
            </w:r>
            <w:r w:rsidRPr="00695CCB">
              <w:rPr>
                <w:sz w:val="20"/>
              </w:rPr>
              <w:br/>
            </w:r>
            <w:r w:rsidRPr="00695CCB">
              <w:rPr>
                <w:sz w:val="20"/>
              </w:rPr>
              <w:lastRenderedPageBreak/>
              <w:t xml:space="preserve">        "</w:t>
            </w:r>
            <w:proofErr w:type="spellStart"/>
            <w:r w:rsidRPr="00695CCB">
              <w:rPr>
                <w:sz w:val="20"/>
              </w:rPr>
              <w:t>productStockLevel</w:t>
            </w:r>
            <w:proofErr w:type="spellEnd"/>
            <w:r w:rsidRPr="00695CCB">
              <w:rPr>
                <w:sz w:val="20"/>
              </w:rPr>
              <w:t>": {</w:t>
            </w:r>
            <w:r w:rsidRPr="00695CCB">
              <w:rPr>
                <w:sz w:val="20"/>
              </w:rPr>
              <w:br/>
              <w:t xml:space="preserve">            "amount": 1</w:t>
            </w:r>
            <w:r w:rsidRPr="00695CCB">
              <w:rPr>
                <w:sz w:val="20"/>
              </w:rPr>
              <w:br/>
              <w:t xml:space="preserve">        }</w:t>
            </w:r>
            <w:r w:rsidRPr="00695CCB">
              <w:rPr>
                <w:sz w:val="20"/>
              </w:rPr>
              <w:br/>
              <w:t xml:space="preserve">    }</w:t>
            </w:r>
            <w:r w:rsidRPr="00695CCB">
              <w:rPr>
                <w:sz w:val="20"/>
              </w:rPr>
              <w:br/>
              <w:t>]</w:t>
            </w:r>
            <w:r w:rsidRPr="00695CCB">
              <w:rPr>
                <w:sz w:val="20"/>
              </w:rPr>
              <w:br/>
            </w:r>
          </w:p>
        </w:tc>
      </w:tr>
    </w:tbl>
    <w:p w14:paraId="25B2B725" w14:textId="77777777" w:rsidR="005B262B" w:rsidRPr="00695CCB" w:rsidRDefault="00E21146">
      <w:pPr>
        <w:pStyle w:val="Heading3"/>
        <w:rPr>
          <w:lang w:val="en-US"/>
        </w:rPr>
      </w:pPr>
      <w:bookmarkStart w:id="131" w:name="_Toc55469836"/>
      <w:bookmarkStart w:id="132" w:name="_Toc55469982"/>
      <w:bookmarkStart w:id="133" w:name="_Toc56631614"/>
      <w:r w:rsidRPr="00695CCB">
        <w:rPr>
          <w:lang w:val="en-US"/>
        </w:rPr>
        <w:lastRenderedPageBreak/>
        <w:t>Retrieve product stock</w:t>
      </w:r>
      <w:bookmarkEnd w:id="131"/>
      <w:bookmarkEnd w:id="132"/>
      <w:bookmarkEnd w:id="133"/>
    </w:p>
    <w:p w14:paraId="5428D1AB" w14:textId="77777777" w:rsidR="005B262B" w:rsidRPr="00695CCB" w:rsidRDefault="00E21146">
      <w:r w:rsidRPr="00695CCB">
        <w:rPr>
          <w:rFonts w:ascii="Courier" w:hAnsi="Courier"/>
          <w:b/>
          <w:sz w:val="28"/>
        </w:rPr>
        <w:t xml:space="preserve">  GET /</w:t>
      </w:r>
      <w:proofErr w:type="spellStart"/>
      <w:r w:rsidRPr="00695CCB">
        <w:rPr>
          <w:rFonts w:ascii="Courier" w:hAnsi="Courier"/>
          <w:b/>
          <w:sz w:val="28"/>
        </w:rPr>
        <w:t>productStock</w:t>
      </w:r>
      <w:proofErr w:type="spellEnd"/>
      <w:r w:rsidRPr="00695CCB">
        <w:rPr>
          <w:rFonts w:ascii="Courier" w:hAnsi="Courier"/>
          <w:b/>
          <w:sz w:val="28"/>
        </w:rPr>
        <w:t>/{id}?fields=...&amp;{filtering}</w:t>
      </w:r>
    </w:p>
    <w:p w14:paraId="3D00750C" w14:textId="77777777" w:rsidR="005B262B" w:rsidRPr="00695CCB" w:rsidRDefault="00E21146">
      <w:r w:rsidRPr="00695CCB">
        <w:rPr>
          <w:b/>
        </w:rPr>
        <w:t>Description</w:t>
      </w:r>
    </w:p>
    <w:p w14:paraId="559724BA" w14:textId="77777777" w:rsidR="005B262B" w:rsidRPr="00695CCB" w:rsidRDefault="00E21146">
      <w:r w:rsidRPr="00695CCB">
        <w:t>This operation retrieves a product stock entity.</w:t>
      </w:r>
      <w:r w:rsidRPr="00695CCB">
        <w:br/>
        <w:t>Attribute selection is enabled for all first level attributes.</w:t>
      </w:r>
      <w:r w:rsidRPr="00695CCB">
        <w:br/>
        <w:t>Filtering on sub-resources may be available depending on the compliance level supported by an implementation.</w:t>
      </w:r>
    </w:p>
    <w:p w14:paraId="2268C578" w14:textId="77777777" w:rsidR="005B262B" w:rsidRPr="00695CCB" w:rsidRDefault="005B262B"/>
    <w:p w14:paraId="286C5487" w14:textId="77777777" w:rsidR="005B262B" w:rsidRPr="00695CCB" w:rsidRDefault="00E21146">
      <w:r w:rsidRPr="00695CCB">
        <w:rPr>
          <w:b/>
        </w:rPr>
        <w:t>Usage Samples</w:t>
      </w:r>
    </w:p>
    <w:p w14:paraId="5EF380E7" w14:textId="77777777" w:rsidR="005B262B" w:rsidRPr="00695CCB" w:rsidRDefault="00E21146">
      <w:proofErr w:type="gramStart"/>
      <w:r w:rsidRPr="00695CCB">
        <w:t>Here's</w:t>
      </w:r>
      <w:proofErr w:type="gramEnd"/>
      <w:r w:rsidRPr="00695CCB">
        <w:t xml:space="preserve"> a sample of a request for retrieving a </w:t>
      </w:r>
      <w:proofErr w:type="spellStart"/>
      <w:r w:rsidRPr="00695CCB">
        <w:t>ProductStock</w:t>
      </w:r>
      <w:proofErr w:type="spellEnd"/>
      <w:r w:rsidRPr="00695CCB">
        <w:t xml:space="preserve"> resource based on its id</w:t>
      </w:r>
    </w:p>
    <w:tbl>
      <w:tblPr>
        <w:tblStyle w:val="JsonRequest"/>
        <w:tblW w:w="0" w:type="auto"/>
        <w:tblLook w:val="04A0" w:firstRow="1" w:lastRow="0" w:firstColumn="1" w:lastColumn="0" w:noHBand="0" w:noVBand="1"/>
      </w:tblPr>
      <w:tblGrid>
        <w:gridCol w:w="10051"/>
      </w:tblGrid>
      <w:tr w:rsidR="005B262B" w:rsidRPr="00695CCB" w14:paraId="5D90134E" w14:textId="77777777" w:rsidTr="005B262B">
        <w:tc>
          <w:tcPr>
            <w:tcW w:w="10205" w:type="dxa"/>
          </w:tcPr>
          <w:p w14:paraId="3EA51128" w14:textId="77777777" w:rsidR="005B262B" w:rsidRPr="00695CCB" w:rsidRDefault="00E21146">
            <w:r w:rsidRPr="00695CCB">
              <w:rPr>
                <w:b/>
              </w:rPr>
              <w:br/>
              <w:t>Request</w:t>
            </w:r>
            <w:r w:rsidRPr="00695CCB">
              <w:rPr>
                <w:b/>
              </w:rPr>
              <w:br/>
            </w:r>
          </w:p>
        </w:tc>
      </w:tr>
      <w:tr w:rsidR="005B262B" w:rsidRPr="00695CCB" w14:paraId="1BE9D721"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7B418720" w14:textId="77777777" w:rsidR="005B262B" w:rsidRPr="00695CCB" w:rsidRDefault="00E21146">
            <w:r w:rsidRPr="00695CCB">
              <w:rPr>
                <w:sz w:val="20"/>
              </w:rPr>
              <w:t>GET /</w:t>
            </w:r>
            <w:proofErr w:type="spellStart"/>
            <w:r w:rsidRPr="00695CCB">
              <w:rPr>
                <w:sz w:val="20"/>
              </w:rPr>
              <w:t>tmf</w:t>
            </w:r>
            <w:proofErr w:type="spellEnd"/>
            <w:r w:rsidRPr="00695CCB">
              <w:rPr>
                <w:sz w:val="20"/>
              </w:rPr>
              <w:t>-api/stock/v4/</w:t>
            </w:r>
            <w:proofErr w:type="spellStart"/>
            <w:r w:rsidRPr="00695CCB">
              <w:rPr>
                <w:sz w:val="20"/>
              </w:rPr>
              <w:t>productStock</w:t>
            </w:r>
            <w:proofErr w:type="spellEnd"/>
            <w:r w:rsidRPr="00695CCB">
              <w:rPr>
                <w:sz w:val="20"/>
              </w:rPr>
              <w:t>/42</w:t>
            </w:r>
            <w:r w:rsidRPr="00695CCB">
              <w:rPr>
                <w:sz w:val="20"/>
              </w:rPr>
              <w:br/>
              <w:t>Accept: application/json</w:t>
            </w:r>
            <w:r w:rsidRPr="00695CCB">
              <w:rPr>
                <w:sz w:val="20"/>
              </w:rPr>
              <w:br/>
            </w:r>
            <w:r w:rsidRPr="00695CCB">
              <w:rPr>
                <w:sz w:val="20"/>
              </w:rPr>
              <w:br/>
            </w:r>
          </w:p>
        </w:tc>
      </w:tr>
      <w:tr w:rsidR="005B262B" w:rsidRPr="00695CCB" w14:paraId="095144C4" w14:textId="77777777" w:rsidTr="005B262B">
        <w:tc>
          <w:tcPr>
            <w:tcW w:w="10205" w:type="dxa"/>
          </w:tcPr>
          <w:p w14:paraId="74EED43E" w14:textId="77777777" w:rsidR="005B262B" w:rsidRPr="00695CCB" w:rsidRDefault="00E21146">
            <w:r w:rsidRPr="00695CCB">
              <w:rPr>
                <w:b/>
              </w:rPr>
              <w:br/>
              <w:t>Response</w:t>
            </w:r>
            <w:r w:rsidRPr="00695CCB">
              <w:rPr>
                <w:b/>
              </w:rPr>
              <w:br/>
            </w:r>
          </w:p>
        </w:tc>
      </w:tr>
      <w:tr w:rsidR="005B262B" w:rsidRPr="00695CCB" w14:paraId="42016B32"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0DC7B899" w14:textId="77777777" w:rsidR="005B262B" w:rsidRPr="00695CCB" w:rsidRDefault="00E21146">
            <w:r w:rsidRPr="00695CCB">
              <w:rPr>
                <w:sz w:val="20"/>
              </w:rPr>
              <w:t>200</w:t>
            </w:r>
            <w:r w:rsidRPr="00695CCB">
              <w:rPr>
                <w:sz w:val="20"/>
              </w:rPr>
              <w:br/>
            </w:r>
            <w:r w:rsidRPr="00695CCB">
              <w:rPr>
                <w:sz w:val="20"/>
              </w:rPr>
              <w:br/>
              <w:t>{</w:t>
            </w:r>
            <w:r w:rsidRPr="00695CCB">
              <w:rPr>
                <w:sz w:val="20"/>
              </w:rPr>
              <w:br/>
              <w:t xml:space="preserve">    "id": "42",</w:t>
            </w:r>
            <w:r w:rsidRPr="00695CCB">
              <w:rPr>
                <w:sz w:val="20"/>
              </w:rPr>
              <w:br/>
              <w:t xml:space="preserve">    "</w:t>
            </w:r>
            <w:proofErr w:type="spellStart"/>
            <w:r w:rsidRPr="00695CCB">
              <w:rPr>
                <w:sz w:val="20"/>
              </w:rPr>
              <w:t>href</w:t>
            </w:r>
            <w:proofErr w:type="spellEnd"/>
            <w:r w:rsidRPr="00695CCB">
              <w:rPr>
                <w:sz w:val="20"/>
              </w:rPr>
              <w:t>": "http://serverlocation:port/stockManagement/v4/productStock/42",</w:t>
            </w:r>
            <w:r w:rsidRPr="00695CCB">
              <w:rPr>
                <w:sz w:val="20"/>
              </w:rPr>
              <w:br/>
              <w:t xml:space="preserve">    "</w:t>
            </w:r>
            <w:proofErr w:type="spellStart"/>
            <w:r w:rsidRPr="00695CCB">
              <w:rPr>
                <w:sz w:val="20"/>
              </w:rPr>
              <w:t>creationDate</w:t>
            </w:r>
            <w:proofErr w:type="spellEnd"/>
            <w:r w:rsidRPr="00695CCB">
              <w:rPr>
                <w:sz w:val="20"/>
              </w:rPr>
              <w:t>": "2020-01-14T08:31:48.243Z",</w:t>
            </w:r>
            <w:r w:rsidRPr="00695CCB">
              <w:rPr>
                <w:sz w:val="20"/>
              </w:rPr>
              <w:br/>
              <w:t xml:space="preserve">    "description": "Product Stock for shop",</w:t>
            </w:r>
            <w:r w:rsidRPr="00695CCB">
              <w:rPr>
                <w:sz w:val="20"/>
              </w:rPr>
              <w:br/>
              <w:t xml:space="preserve">    "</w:t>
            </w:r>
            <w:proofErr w:type="spellStart"/>
            <w:r w:rsidRPr="00695CCB">
              <w:rPr>
                <w:sz w:val="20"/>
              </w:rPr>
              <w:t>lastInventoryDate</w:t>
            </w:r>
            <w:proofErr w:type="spellEnd"/>
            <w:r w:rsidRPr="00695CCB">
              <w:rPr>
                <w:sz w:val="20"/>
              </w:rPr>
              <w:t>": "2020-09-24T08:31:48.243Z",</w:t>
            </w:r>
            <w:r w:rsidRPr="00695CCB">
              <w:rPr>
                <w:sz w:val="20"/>
              </w:rPr>
              <w:br/>
              <w:t xml:space="preserve">    "</w:t>
            </w:r>
            <w:proofErr w:type="spellStart"/>
            <w:r w:rsidRPr="00695CCB">
              <w:rPr>
                <w:sz w:val="20"/>
              </w:rPr>
              <w:t>lastUpdate</w:t>
            </w:r>
            <w:proofErr w:type="spellEnd"/>
            <w:r w:rsidRPr="00695CCB">
              <w:rPr>
                <w:sz w:val="20"/>
              </w:rPr>
              <w:t>": "2020-09-24T08:31:48.243Z",</w:t>
            </w:r>
            <w:r w:rsidRPr="00695CCB">
              <w:rPr>
                <w:sz w:val="20"/>
              </w:rPr>
              <w:br/>
              <w:t xml:space="preserve">    "name": "phone stock 42",</w:t>
            </w:r>
            <w:r w:rsidRPr="00695CCB">
              <w:rPr>
                <w:sz w:val="20"/>
              </w:rPr>
              <w:br/>
              <w:t xml:space="preserve">    "</w:t>
            </w:r>
            <w:proofErr w:type="spellStart"/>
            <w:r w:rsidRPr="00695CCB">
              <w:rPr>
                <w:sz w:val="20"/>
              </w:rPr>
              <w:t>replenishmentDate</w:t>
            </w:r>
            <w:proofErr w:type="spellEnd"/>
            <w:r w:rsidRPr="00695CCB">
              <w:rPr>
                <w:sz w:val="20"/>
              </w:rPr>
              <w:t>": "2020-09-28T08:31:48.243Z",</w:t>
            </w:r>
            <w:r w:rsidRPr="00695CCB">
              <w:rPr>
                <w:sz w:val="20"/>
              </w:rPr>
              <w:br/>
              <w:t xml:space="preserve">    "</w:t>
            </w:r>
            <w:proofErr w:type="spellStart"/>
            <w:r w:rsidRPr="00695CCB">
              <w:rPr>
                <w:sz w:val="20"/>
              </w:rPr>
              <w:t>stockLevelCategory</w:t>
            </w:r>
            <w:proofErr w:type="spellEnd"/>
            <w:r w:rsidRPr="00695CCB">
              <w:rPr>
                <w:sz w:val="20"/>
              </w:rPr>
              <w:t>": "retail - stock for the Lyon shop",</w:t>
            </w:r>
            <w:r w:rsidRPr="00695CCB">
              <w:rPr>
                <w:sz w:val="20"/>
              </w:rPr>
              <w:br/>
              <w:t xml:space="preserve">    "channel": [</w:t>
            </w:r>
            <w:r w:rsidRPr="00695CCB">
              <w:rPr>
                <w:sz w:val="20"/>
              </w:rPr>
              <w:br/>
              <w:t xml:space="preserve">        {</w:t>
            </w:r>
            <w:r w:rsidRPr="00695CCB">
              <w:rPr>
                <w:sz w:val="20"/>
              </w:rPr>
              <w:br/>
              <w:t xml:space="preserve">            "id": "11",</w:t>
            </w:r>
            <w:r w:rsidRPr="00695CCB">
              <w:rPr>
                <w:sz w:val="20"/>
              </w:rPr>
              <w:br/>
              <w:t xml:space="preserve">            "name": "retail"</w:t>
            </w:r>
            <w:r w:rsidRPr="00695CCB">
              <w:rPr>
                <w:sz w:val="20"/>
              </w:rPr>
              <w:br/>
              <w:t xml:space="preserve">        }</w:t>
            </w:r>
            <w:r w:rsidRPr="00695CCB">
              <w:rPr>
                <w:sz w:val="20"/>
              </w:rPr>
              <w:br/>
              <w:t xml:space="preserve">    ],</w:t>
            </w:r>
            <w:r w:rsidRPr="00695CCB">
              <w:rPr>
                <w:sz w:val="20"/>
              </w:rPr>
              <w:br/>
            </w:r>
            <w:r w:rsidRPr="00695CCB">
              <w:rPr>
                <w:sz w:val="20"/>
              </w:rPr>
              <w:lastRenderedPageBreak/>
              <w:t xml:space="preserve">    "</w:t>
            </w:r>
            <w:proofErr w:type="spellStart"/>
            <w:r w:rsidRPr="00695CCB">
              <w:rPr>
                <w:sz w:val="20"/>
              </w:rPr>
              <w:t>maxStockLevel</w:t>
            </w:r>
            <w:proofErr w:type="spellEnd"/>
            <w:r w:rsidRPr="00695CCB">
              <w:rPr>
                <w:sz w:val="20"/>
              </w:rPr>
              <w:t>": {</w:t>
            </w:r>
            <w:r w:rsidRPr="00695CCB">
              <w:rPr>
                <w:sz w:val="20"/>
              </w:rPr>
              <w:br/>
              <w:t xml:space="preserve">        "amount": 40,</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minStockLevel</w:t>
            </w:r>
            <w:proofErr w:type="spellEnd"/>
            <w:r w:rsidRPr="00695CCB">
              <w:rPr>
                <w:sz w:val="20"/>
              </w:rPr>
              <w:t>": {</w:t>
            </w:r>
            <w:r w:rsidRPr="00695CCB">
              <w:rPr>
                <w:sz w:val="20"/>
              </w:rPr>
              <w:br/>
              <w:t xml:space="preserve">        "amount": 5,</w:t>
            </w:r>
            <w:r w:rsidRPr="00695CCB">
              <w:rPr>
                <w:sz w:val="20"/>
              </w:rPr>
              <w:br/>
              <w:t xml:space="preserve">        "units": "box"</w:t>
            </w:r>
            <w:r w:rsidRPr="00695CCB">
              <w:rPr>
                <w:sz w:val="20"/>
              </w:rPr>
              <w:br/>
              <w:t xml:space="preserve">    },</w:t>
            </w:r>
            <w:r w:rsidRPr="00695CCB">
              <w:rPr>
                <w:sz w:val="20"/>
              </w:rPr>
              <w:br/>
              <w:t xml:space="preserve">    "place":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24,</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productStockUsageType</w:t>
            </w:r>
            <w:proofErr w:type="spellEnd"/>
            <w:r w:rsidRPr="00695CCB">
              <w:rPr>
                <w:sz w:val="20"/>
              </w:rPr>
              <w:t>": "</w:t>
            </w:r>
            <w:proofErr w:type="spellStart"/>
            <w:r w:rsidRPr="00695CCB">
              <w:rPr>
                <w:sz w:val="20"/>
              </w:rPr>
              <w:t>inShop</w:t>
            </w:r>
            <w:proofErr w:type="spellEnd"/>
            <w:r w:rsidRPr="00695CCB">
              <w:rPr>
                <w:sz w:val="20"/>
              </w:rPr>
              <w:t>",</w:t>
            </w:r>
            <w:r w:rsidRPr="00695CCB">
              <w:rPr>
                <w:sz w:val="20"/>
              </w:rPr>
              <w:br/>
              <w:t xml:space="preserve">    "</w:t>
            </w:r>
            <w:proofErr w:type="spellStart"/>
            <w:r w:rsidRPr="00695CCB">
              <w:rPr>
                <w:sz w:val="20"/>
              </w:rPr>
              <w:t>relatedParty</w:t>
            </w:r>
            <w:proofErr w:type="spellEnd"/>
            <w:r w:rsidRPr="00695CCB">
              <w:rPr>
                <w:sz w:val="20"/>
              </w:rPr>
              <w:t>": [</w:t>
            </w:r>
            <w:r w:rsidRPr="00695CCB">
              <w:rPr>
                <w:sz w:val="20"/>
              </w:rPr>
              <w:br/>
              <w:t xml:space="preserve">        {</w:t>
            </w:r>
            <w:r w:rsidRPr="00695CCB">
              <w:rPr>
                <w:sz w:val="20"/>
              </w:rPr>
              <w:br/>
              <w:t xml:space="preserve">            "id": "111",</w:t>
            </w:r>
            <w:r w:rsidRPr="00695CCB">
              <w:rPr>
                <w:sz w:val="20"/>
              </w:rPr>
              <w:br/>
              <w:t xml:space="preserve">            "</w:t>
            </w:r>
            <w:proofErr w:type="spellStart"/>
            <w:r w:rsidRPr="00695CCB">
              <w:rPr>
                <w:sz w:val="20"/>
              </w:rPr>
              <w:t>href</w:t>
            </w:r>
            <w:proofErr w:type="spellEnd"/>
            <w:r w:rsidRPr="00695CCB">
              <w:rPr>
                <w:sz w:val="20"/>
              </w:rPr>
              <w:t>": "http://serverlocation:port/partyManagement/v4/organization/111",</w:t>
            </w:r>
            <w:r w:rsidRPr="00695CCB">
              <w:rPr>
                <w:sz w:val="20"/>
              </w:rPr>
              <w:br/>
              <w:t xml:space="preserve">            "role": "stock owner",</w:t>
            </w:r>
            <w:r w:rsidRPr="00695CCB">
              <w:rPr>
                <w:sz w:val="20"/>
              </w:rPr>
              <w:br/>
              <w:t xml:space="preserve">            "@type": "</w:t>
            </w:r>
            <w:proofErr w:type="spellStart"/>
            <w:r w:rsidRPr="00695CCB">
              <w:rPr>
                <w:sz w:val="20"/>
              </w:rPr>
              <w:t>OrganizationRef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"Organization"</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reorderQuantity</w:t>
            </w:r>
            <w:proofErr w:type="spellEnd"/>
            <w:r w:rsidRPr="00695CCB">
              <w:rPr>
                <w:sz w:val="20"/>
              </w:rPr>
              <w:t>": {</w:t>
            </w:r>
            <w:r w:rsidRPr="00695CCB">
              <w:rPr>
                <w:sz w:val="20"/>
              </w:rPr>
              <w:br/>
              <w:t xml:space="preserve">        "amount": 10,</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stockLevelAlert</w:t>
            </w:r>
            <w:proofErr w:type="spellEnd"/>
            <w:r w:rsidRPr="00695CCB">
              <w:rPr>
                <w:sz w:val="20"/>
              </w:rPr>
              <w:t>": {</w:t>
            </w:r>
            <w:r w:rsidRPr="00695CCB">
              <w:rPr>
                <w:sz w:val="20"/>
              </w:rPr>
              <w:br/>
              <w:t xml:space="preserve">        "amount": 10,</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r>
            <w:r w:rsidRPr="00695CCB">
              <w:rPr>
                <w:sz w:val="20"/>
              </w:rPr>
              <w:lastRenderedPageBreak/>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w:t>
            </w:r>
            <w:r w:rsidRPr="00695CCB">
              <w:rPr>
                <w:sz w:val="20"/>
              </w:rPr>
              <w:br/>
            </w:r>
          </w:p>
        </w:tc>
      </w:tr>
    </w:tbl>
    <w:p w14:paraId="4B7A3E0C" w14:textId="77777777" w:rsidR="005B262B" w:rsidRPr="00695CCB" w:rsidRDefault="00E21146">
      <w:pPr>
        <w:pStyle w:val="Heading3"/>
        <w:rPr>
          <w:lang w:val="en-US"/>
        </w:rPr>
      </w:pPr>
      <w:bookmarkStart w:id="134" w:name="_Toc55469837"/>
      <w:bookmarkStart w:id="135" w:name="_Toc55469983"/>
      <w:bookmarkStart w:id="136" w:name="_Toc56631615"/>
      <w:r w:rsidRPr="00695CCB">
        <w:rPr>
          <w:lang w:val="en-US"/>
        </w:rPr>
        <w:lastRenderedPageBreak/>
        <w:t>Create product stock</w:t>
      </w:r>
      <w:bookmarkEnd w:id="134"/>
      <w:bookmarkEnd w:id="135"/>
      <w:bookmarkEnd w:id="136"/>
    </w:p>
    <w:p w14:paraId="2BAB26E1" w14:textId="77777777" w:rsidR="005B262B" w:rsidRPr="00695CCB" w:rsidRDefault="00E21146">
      <w:r w:rsidRPr="00695CCB">
        <w:rPr>
          <w:rFonts w:ascii="Courier" w:hAnsi="Courier"/>
          <w:b/>
          <w:sz w:val="28"/>
        </w:rPr>
        <w:t xml:space="preserve">  POST /</w:t>
      </w:r>
      <w:proofErr w:type="spellStart"/>
      <w:r w:rsidRPr="00695CCB">
        <w:rPr>
          <w:rFonts w:ascii="Courier" w:hAnsi="Courier"/>
          <w:b/>
          <w:sz w:val="28"/>
        </w:rPr>
        <w:t>productStock</w:t>
      </w:r>
      <w:proofErr w:type="spellEnd"/>
    </w:p>
    <w:p w14:paraId="5FFF5B61" w14:textId="77777777" w:rsidR="005B262B" w:rsidRPr="00695CCB" w:rsidRDefault="00E21146">
      <w:r w:rsidRPr="00695CCB">
        <w:rPr>
          <w:b/>
        </w:rPr>
        <w:t>Description</w:t>
      </w:r>
    </w:p>
    <w:p w14:paraId="626189AE" w14:textId="77777777" w:rsidR="005B262B" w:rsidRPr="00695CCB" w:rsidRDefault="00E21146">
      <w:r w:rsidRPr="00695CCB">
        <w:t>This operation creates a product stock entity.</w:t>
      </w:r>
    </w:p>
    <w:p w14:paraId="52EBB233" w14:textId="77777777" w:rsidR="005B262B" w:rsidRPr="00695CCB" w:rsidRDefault="00E21146">
      <w:r w:rsidRPr="00695CCB">
        <w:rPr>
          <w:b/>
        </w:rPr>
        <w:t xml:space="preserve">Mandatory and </w:t>
      </w:r>
      <w:proofErr w:type="gramStart"/>
      <w:r w:rsidRPr="00695CCB">
        <w:rPr>
          <w:b/>
        </w:rPr>
        <w:t>Non Mandatory</w:t>
      </w:r>
      <w:proofErr w:type="gramEnd"/>
      <w:r w:rsidRPr="00695CCB">
        <w:rPr>
          <w:b/>
        </w:rPr>
        <w:t xml:space="preserve"> Attributes</w:t>
      </w:r>
    </w:p>
    <w:p w14:paraId="37202E23" w14:textId="77777777" w:rsidR="005B262B" w:rsidRPr="00695CCB" w:rsidRDefault="00E21146">
      <w:r w:rsidRPr="00695CCB">
        <w:t xml:space="preserve">The following tables provide the list of mandatory and </w:t>
      </w:r>
      <w:proofErr w:type="spellStart"/>
      <w:r w:rsidRPr="00695CCB">
        <w:t>non mandatory</w:t>
      </w:r>
      <w:proofErr w:type="spellEnd"/>
      <w:r w:rsidRPr="00695CCB">
        <w:t xml:space="preserve"> attributes when creating a </w:t>
      </w:r>
      <w:proofErr w:type="spellStart"/>
      <w:r w:rsidRPr="00695CCB">
        <w:t>ProductStock</w:t>
      </w:r>
      <w:proofErr w:type="spellEnd"/>
      <w:r w:rsidRPr="00695CCB">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80"/>
        <w:gridCol w:w="6671"/>
      </w:tblGrid>
      <w:tr w:rsidR="005B262B" w:rsidRPr="00695CCB" w14:paraId="34C5950D"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6896C5DC" w14:textId="77777777" w:rsidR="005B262B" w:rsidRPr="00695CCB" w:rsidRDefault="00E21146">
            <w:r w:rsidRPr="00695CCB">
              <w:t>Mandatory Attributes</w:t>
            </w:r>
          </w:p>
        </w:tc>
        <w:tc>
          <w:tcPr>
            <w:tcW w:w="6803" w:type="dxa"/>
          </w:tcPr>
          <w:p w14:paraId="7B317E42" w14:textId="77777777" w:rsidR="005B262B" w:rsidRPr="00695CCB" w:rsidRDefault="00E21146">
            <w:r w:rsidRPr="00695CCB">
              <w:t>Rule</w:t>
            </w:r>
          </w:p>
        </w:tc>
      </w:tr>
      <w:tr w:rsidR="005B262B" w:rsidRPr="00695CCB" w14:paraId="031D8F37" w14:textId="77777777" w:rsidTr="005B262B">
        <w:tc>
          <w:tcPr>
            <w:tcW w:w="3402" w:type="dxa"/>
          </w:tcPr>
          <w:p w14:paraId="1AF3DCEE" w14:textId="77777777" w:rsidR="005B262B" w:rsidRPr="00695CCB" w:rsidRDefault="00E21146">
            <w:proofErr w:type="spellStart"/>
            <w:r w:rsidRPr="00695CCB">
              <w:t>productStockStatusType</w:t>
            </w:r>
            <w:proofErr w:type="spellEnd"/>
          </w:p>
        </w:tc>
        <w:tc>
          <w:tcPr>
            <w:tcW w:w="6803" w:type="dxa"/>
          </w:tcPr>
          <w:p w14:paraId="186F5BB3" w14:textId="77777777" w:rsidR="005B262B" w:rsidRPr="00695CCB" w:rsidRDefault="005B262B"/>
        </w:tc>
      </w:tr>
      <w:tr w:rsidR="005B262B" w:rsidRPr="00695CCB" w14:paraId="32D6B517" w14:textId="77777777" w:rsidTr="005B262B">
        <w:tc>
          <w:tcPr>
            <w:tcW w:w="3402" w:type="dxa"/>
          </w:tcPr>
          <w:p w14:paraId="200BD267" w14:textId="77777777" w:rsidR="005B262B" w:rsidRPr="00695CCB" w:rsidRDefault="00E21146">
            <w:proofErr w:type="spellStart"/>
            <w:r w:rsidRPr="00695CCB">
              <w:t>productStockLevel</w:t>
            </w:r>
            <w:proofErr w:type="spellEnd"/>
          </w:p>
        </w:tc>
        <w:tc>
          <w:tcPr>
            <w:tcW w:w="6803" w:type="dxa"/>
          </w:tcPr>
          <w:p w14:paraId="00936D5A" w14:textId="77777777" w:rsidR="005B262B" w:rsidRPr="00695CCB" w:rsidRDefault="005B262B"/>
        </w:tc>
      </w:tr>
      <w:tr w:rsidR="005B262B" w:rsidRPr="00695CCB" w14:paraId="0EA2CF62" w14:textId="77777777" w:rsidTr="005B262B">
        <w:tc>
          <w:tcPr>
            <w:tcW w:w="3402" w:type="dxa"/>
          </w:tcPr>
          <w:p w14:paraId="71EE1150" w14:textId="77777777" w:rsidR="005B262B" w:rsidRPr="00695CCB" w:rsidRDefault="00E21146">
            <w:proofErr w:type="spellStart"/>
            <w:r w:rsidRPr="00695CCB">
              <w:t>stockedProduct</w:t>
            </w:r>
            <w:proofErr w:type="spellEnd"/>
          </w:p>
        </w:tc>
        <w:tc>
          <w:tcPr>
            <w:tcW w:w="6803" w:type="dxa"/>
          </w:tcPr>
          <w:p w14:paraId="551B2D39" w14:textId="77777777" w:rsidR="005B262B" w:rsidRPr="00695CCB" w:rsidRDefault="005B262B"/>
        </w:tc>
      </w:tr>
    </w:tbl>
    <w:p w14:paraId="16FA96C1" w14:textId="77777777" w:rsidR="005B262B" w:rsidRPr="00695CCB" w:rsidRDefault="005B262B"/>
    <w:tbl>
      <w:tblPr>
        <w:tblStyle w:val="RuleTable"/>
        <w:tblW w:w="0" w:type="auto"/>
        <w:tblLook w:val="04A0" w:firstRow="1" w:lastRow="0" w:firstColumn="1" w:lastColumn="0" w:noHBand="0" w:noVBand="1"/>
      </w:tblPr>
      <w:tblGrid>
        <w:gridCol w:w="3383"/>
        <w:gridCol w:w="6668"/>
      </w:tblGrid>
      <w:tr w:rsidR="005B262B" w:rsidRPr="00695CCB" w14:paraId="4E7C9BD1"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26762DC7" w14:textId="77777777" w:rsidR="005B262B" w:rsidRPr="00695CCB" w:rsidRDefault="00E21146">
            <w:proofErr w:type="gramStart"/>
            <w:r w:rsidRPr="00695CCB">
              <w:t>Non Mandatory</w:t>
            </w:r>
            <w:proofErr w:type="gramEnd"/>
            <w:r w:rsidRPr="00695CCB">
              <w:t xml:space="preserve"> Attributes</w:t>
            </w:r>
          </w:p>
        </w:tc>
        <w:tc>
          <w:tcPr>
            <w:tcW w:w="6803" w:type="dxa"/>
          </w:tcPr>
          <w:p w14:paraId="1EC6DF98" w14:textId="77777777" w:rsidR="005B262B" w:rsidRPr="00695CCB" w:rsidRDefault="00E21146">
            <w:r w:rsidRPr="00695CCB">
              <w:t>Rule</w:t>
            </w:r>
          </w:p>
        </w:tc>
      </w:tr>
      <w:tr w:rsidR="005B262B" w:rsidRPr="00695CCB" w14:paraId="405AB197" w14:textId="77777777" w:rsidTr="005B262B">
        <w:tc>
          <w:tcPr>
            <w:tcW w:w="3402" w:type="dxa"/>
          </w:tcPr>
          <w:p w14:paraId="1D727359" w14:textId="77777777" w:rsidR="005B262B" w:rsidRPr="00695CCB" w:rsidRDefault="00E21146">
            <w:r w:rsidRPr="00695CCB">
              <w:t>@baseType</w:t>
            </w:r>
          </w:p>
        </w:tc>
        <w:tc>
          <w:tcPr>
            <w:tcW w:w="6803" w:type="dxa"/>
          </w:tcPr>
          <w:p w14:paraId="4ABFEFAE" w14:textId="77777777" w:rsidR="005B262B" w:rsidRPr="00695CCB" w:rsidRDefault="005B262B"/>
        </w:tc>
      </w:tr>
      <w:tr w:rsidR="005B262B" w:rsidRPr="00695CCB" w14:paraId="682BACB8" w14:textId="77777777" w:rsidTr="005B262B">
        <w:tc>
          <w:tcPr>
            <w:tcW w:w="3402" w:type="dxa"/>
          </w:tcPr>
          <w:p w14:paraId="725BBD5A" w14:textId="77777777" w:rsidR="005B262B" w:rsidRPr="00695CCB" w:rsidRDefault="00E21146">
            <w:r w:rsidRPr="00695CCB">
              <w:t>@schemaLocation</w:t>
            </w:r>
          </w:p>
        </w:tc>
        <w:tc>
          <w:tcPr>
            <w:tcW w:w="6803" w:type="dxa"/>
          </w:tcPr>
          <w:p w14:paraId="447C1B2F" w14:textId="77777777" w:rsidR="005B262B" w:rsidRPr="00695CCB" w:rsidRDefault="005B262B"/>
        </w:tc>
      </w:tr>
      <w:tr w:rsidR="005B262B" w:rsidRPr="00695CCB" w14:paraId="08D67BC9" w14:textId="77777777" w:rsidTr="005B262B">
        <w:tc>
          <w:tcPr>
            <w:tcW w:w="3402" w:type="dxa"/>
          </w:tcPr>
          <w:p w14:paraId="6E8DF618" w14:textId="77777777" w:rsidR="005B262B" w:rsidRPr="00695CCB" w:rsidRDefault="00E21146">
            <w:r w:rsidRPr="00695CCB">
              <w:t>@type</w:t>
            </w:r>
          </w:p>
        </w:tc>
        <w:tc>
          <w:tcPr>
            <w:tcW w:w="6803" w:type="dxa"/>
          </w:tcPr>
          <w:p w14:paraId="5726DC18" w14:textId="77777777" w:rsidR="005B262B" w:rsidRPr="00695CCB" w:rsidRDefault="005B262B"/>
        </w:tc>
      </w:tr>
      <w:tr w:rsidR="005B262B" w:rsidRPr="00695CCB" w14:paraId="265BFB79" w14:textId="77777777" w:rsidTr="005B262B">
        <w:tc>
          <w:tcPr>
            <w:tcW w:w="3402" w:type="dxa"/>
          </w:tcPr>
          <w:p w14:paraId="27577330" w14:textId="77777777" w:rsidR="005B262B" w:rsidRPr="00695CCB" w:rsidRDefault="00E21146">
            <w:r w:rsidRPr="00695CCB">
              <w:t>channel</w:t>
            </w:r>
          </w:p>
        </w:tc>
        <w:tc>
          <w:tcPr>
            <w:tcW w:w="6803" w:type="dxa"/>
          </w:tcPr>
          <w:p w14:paraId="60EAAF82" w14:textId="77777777" w:rsidR="005B262B" w:rsidRPr="00695CCB" w:rsidRDefault="005B262B"/>
        </w:tc>
      </w:tr>
      <w:tr w:rsidR="005B262B" w:rsidRPr="00695CCB" w14:paraId="4B7E3073" w14:textId="77777777" w:rsidTr="005B262B">
        <w:tc>
          <w:tcPr>
            <w:tcW w:w="3402" w:type="dxa"/>
          </w:tcPr>
          <w:p w14:paraId="31CB245A" w14:textId="77777777" w:rsidR="005B262B" w:rsidRPr="00695CCB" w:rsidRDefault="00E21146">
            <w:proofErr w:type="spellStart"/>
            <w:r w:rsidRPr="00695CCB">
              <w:t>creationDate</w:t>
            </w:r>
            <w:proofErr w:type="spellEnd"/>
          </w:p>
        </w:tc>
        <w:tc>
          <w:tcPr>
            <w:tcW w:w="6803" w:type="dxa"/>
          </w:tcPr>
          <w:p w14:paraId="593E70E7" w14:textId="77777777" w:rsidR="005B262B" w:rsidRPr="00695CCB" w:rsidRDefault="005B262B"/>
        </w:tc>
      </w:tr>
      <w:tr w:rsidR="005B262B" w:rsidRPr="00695CCB" w14:paraId="3A2DE9E9" w14:textId="77777777" w:rsidTr="005B262B">
        <w:tc>
          <w:tcPr>
            <w:tcW w:w="3402" w:type="dxa"/>
          </w:tcPr>
          <w:p w14:paraId="43158026" w14:textId="77777777" w:rsidR="005B262B" w:rsidRPr="00695CCB" w:rsidRDefault="00E21146">
            <w:r w:rsidRPr="00695CCB">
              <w:t>description</w:t>
            </w:r>
          </w:p>
        </w:tc>
        <w:tc>
          <w:tcPr>
            <w:tcW w:w="6803" w:type="dxa"/>
          </w:tcPr>
          <w:p w14:paraId="2AE1F983" w14:textId="77777777" w:rsidR="005B262B" w:rsidRPr="00695CCB" w:rsidRDefault="005B262B"/>
        </w:tc>
      </w:tr>
      <w:tr w:rsidR="005B262B" w:rsidRPr="00695CCB" w14:paraId="10A39C1C" w14:textId="77777777" w:rsidTr="005B262B">
        <w:tc>
          <w:tcPr>
            <w:tcW w:w="3402" w:type="dxa"/>
          </w:tcPr>
          <w:p w14:paraId="0E7368E3" w14:textId="77777777" w:rsidR="005B262B" w:rsidRPr="00695CCB" w:rsidRDefault="00E21146">
            <w:proofErr w:type="spellStart"/>
            <w:r w:rsidRPr="00695CCB">
              <w:t>lastInventoryDate</w:t>
            </w:r>
            <w:proofErr w:type="spellEnd"/>
          </w:p>
        </w:tc>
        <w:tc>
          <w:tcPr>
            <w:tcW w:w="6803" w:type="dxa"/>
          </w:tcPr>
          <w:p w14:paraId="7C8B8CC0" w14:textId="77777777" w:rsidR="005B262B" w:rsidRPr="00695CCB" w:rsidRDefault="005B262B"/>
        </w:tc>
      </w:tr>
      <w:tr w:rsidR="005B262B" w:rsidRPr="00695CCB" w14:paraId="5907FF70" w14:textId="77777777" w:rsidTr="005B262B">
        <w:tc>
          <w:tcPr>
            <w:tcW w:w="3402" w:type="dxa"/>
          </w:tcPr>
          <w:p w14:paraId="6FA8A979" w14:textId="77777777" w:rsidR="005B262B" w:rsidRPr="00695CCB" w:rsidRDefault="00E21146">
            <w:proofErr w:type="spellStart"/>
            <w:r w:rsidRPr="00695CCB">
              <w:t>lastUpdate</w:t>
            </w:r>
            <w:proofErr w:type="spellEnd"/>
          </w:p>
        </w:tc>
        <w:tc>
          <w:tcPr>
            <w:tcW w:w="6803" w:type="dxa"/>
          </w:tcPr>
          <w:p w14:paraId="347A75DA" w14:textId="77777777" w:rsidR="005B262B" w:rsidRPr="00695CCB" w:rsidRDefault="005B262B"/>
        </w:tc>
      </w:tr>
      <w:tr w:rsidR="005B262B" w:rsidRPr="00695CCB" w14:paraId="1B3BCFEF" w14:textId="77777777" w:rsidTr="005B262B">
        <w:tc>
          <w:tcPr>
            <w:tcW w:w="3402" w:type="dxa"/>
          </w:tcPr>
          <w:p w14:paraId="22DF6453" w14:textId="77777777" w:rsidR="005B262B" w:rsidRPr="00695CCB" w:rsidRDefault="00E21146">
            <w:proofErr w:type="spellStart"/>
            <w:r w:rsidRPr="00695CCB">
              <w:t>marketSegment</w:t>
            </w:r>
            <w:proofErr w:type="spellEnd"/>
          </w:p>
        </w:tc>
        <w:tc>
          <w:tcPr>
            <w:tcW w:w="6803" w:type="dxa"/>
          </w:tcPr>
          <w:p w14:paraId="6F18888F" w14:textId="77777777" w:rsidR="005B262B" w:rsidRPr="00695CCB" w:rsidRDefault="005B262B"/>
        </w:tc>
      </w:tr>
      <w:tr w:rsidR="005B262B" w:rsidRPr="00695CCB" w14:paraId="620DE188" w14:textId="77777777" w:rsidTr="005B262B">
        <w:tc>
          <w:tcPr>
            <w:tcW w:w="3402" w:type="dxa"/>
          </w:tcPr>
          <w:p w14:paraId="60A4D292" w14:textId="77777777" w:rsidR="005B262B" w:rsidRPr="00695CCB" w:rsidRDefault="00E21146">
            <w:proofErr w:type="spellStart"/>
            <w:r w:rsidRPr="00695CCB">
              <w:t>maxStockLevel</w:t>
            </w:r>
            <w:proofErr w:type="spellEnd"/>
          </w:p>
        </w:tc>
        <w:tc>
          <w:tcPr>
            <w:tcW w:w="6803" w:type="dxa"/>
          </w:tcPr>
          <w:p w14:paraId="2E2F2792" w14:textId="77777777" w:rsidR="005B262B" w:rsidRPr="00695CCB" w:rsidRDefault="005B262B"/>
        </w:tc>
      </w:tr>
      <w:tr w:rsidR="005B262B" w:rsidRPr="00695CCB" w14:paraId="6133553C" w14:textId="77777777" w:rsidTr="005B262B">
        <w:tc>
          <w:tcPr>
            <w:tcW w:w="3402" w:type="dxa"/>
          </w:tcPr>
          <w:p w14:paraId="499201E9" w14:textId="77777777" w:rsidR="005B262B" w:rsidRPr="00695CCB" w:rsidRDefault="00E21146">
            <w:proofErr w:type="spellStart"/>
            <w:r w:rsidRPr="00695CCB">
              <w:t>minStockLevel</w:t>
            </w:r>
            <w:proofErr w:type="spellEnd"/>
          </w:p>
        </w:tc>
        <w:tc>
          <w:tcPr>
            <w:tcW w:w="6803" w:type="dxa"/>
          </w:tcPr>
          <w:p w14:paraId="016029E1" w14:textId="77777777" w:rsidR="005B262B" w:rsidRPr="00695CCB" w:rsidRDefault="005B262B"/>
        </w:tc>
      </w:tr>
      <w:tr w:rsidR="005B262B" w:rsidRPr="00695CCB" w14:paraId="62DE8E79" w14:textId="77777777" w:rsidTr="005B262B">
        <w:tc>
          <w:tcPr>
            <w:tcW w:w="3402" w:type="dxa"/>
          </w:tcPr>
          <w:p w14:paraId="0959B6FE" w14:textId="77777777" w:rsidR="005B262B" w:rsidRPr="00695CCB" w:rsidRDefault="00E21146">
            <w:r w:rsidRPr="00695CCB">
              <w:t>name</w:t>
            </w:r>
          </w:p>
        </w:tc>
        <w:tc>
          <w:tcPr>
            <w:tcW w:w="6803" w:type="dxa"/>
          </w:tcPr>
          <w:p w14:paraId="51CDE532" w14:textId="77777777" w:rsidR="005B262B" w:rsidRPr="00695CCB" w:rsidRDefault="005B262B"/>
        </w:tc>
      </w:tr>
      <w:tr w:rsidR="005B262B" w:rsidRPr="00695CCB" w14:paraId="08248F6D" w14:textId="77777777" w:rsidTr="005B262B">
        <w:tc>
          <w:tcPr>
            <w:tcW w:w="3402" w:type="dxa"/>
          </w:tcPr>
          <w:p w14:paraId="0F0C9399" w14:textId="77777777" w:rsidR="005B262B" w:rsidRPr="00695CCB" w:rsidRDefault="00E21146">
            <w:r w:rsidRPr="00695CCB">
              <w:t>place</w:t>
            </w:r>
          </w:p>
        </w:tc>
        <w:tc>
          <w:tcPr>
            <w:tcW w:w="6803" w:type="dxa"/>
          </w:tcPr>
          <w:p w14:paraId="70870DAD" w14:textId="77777777" w:rsidR="005B262B" w:rsidRPr="00695CCB" w:rsidRDefault="005B262B"/>
        </w:tc>
      </w:tr>
      <w:tr w:rsidR="005B262B" w:rsidRPr="00695CCB" w14:paraId="23956E83" w14:textId="77777777" w:rsidTr="005B262B">
        <w:tc>
          <w:tcPr>
            <w:tcW w:w="3402" w:type="dxa"/>
          </w:tcPr>
          <w:p w14:paraId="7D9EF986" w14:textId="77777777" w:rsidR="005B262B" w:rsidRPr="00695CCB" w:rsidRDefault="00E21146">
            <w:proofErr w:type="spellStart"/>
            <w:r w:rsidRPr="00695CCB">
              <w:t>productStockRelationship</w:t>
            </w:r>
            <w:proofErr w:type="spellEnd"/>
          </w:p>
        </w:tc>
        <w:tc>
          <w:tcPr>
            <w:tcW w:w="6803" w:type="dxa"/>
          </w:tcPr>
          <w:p w14:paraId="56D77AF8" w14:textId="77777777" w:rsidR="005B262B" w:rsidRPr="00695CCB" w:rsidRDefault="005B262B"/>
        </w:tc>
      </w:tr>
      <w:tr w:rsidR="005B262B" w:rsidRPr="00695CCB" w14:paraId="74FE63C6" w14:textId="77777777" w:rsidTr="005B262B">
        <w:tc>
          <w:tcPr>
            <w:tcW w:w="3402" w:type="dxa"/>
          </w:tcPr>
          <w:p w14:paraId="36BD5914" w14:textId="77777777" w:rsidR="005B262B" w:rsidRPr="00695CCB" w:rsidRDefault="00E21146">
            <w:proofErr w:type="spellStart"/>
            <w:r w:rsidRPr="00695CCB">
              <w:t>productStockUsageType</w:t>
            </w:r>
            <w:proofErr w:type="spellEnd"/>
          </w:p>
        </w:tc>
        <w:tc>
          <w:tcPr>
            <w:tcW w:w="6803" w:type="dxa"/>
          </w:tcPr>
          <w:p w14:paraId="190F24AB" w14:textId="77777777" w:rsidR="005B262B" w:rsidRPr="00695CCB" w:rsidRDefault="005B262B"/>
        </w:tc>
      </w:tr>
      <w:tr w:rsidR="005B262B" w:rsidRPr="00695CCB" w14:paraId="46FEAF1E" w14:textId="77777777" w:rsidTr="005B262B">
        <w:tc>
          <w:tcPr>
            <w:tcW w:w="3402" w:type="dxa"/>
          </w:tcPr>
          <w:p w14:paraId="5E4690D9" w14:textId="77777777" w:rsidR="005B262B" w:rsidRPr="00695CCB" w:rsidRDefault="00E21146">
            <w:proofErr w:type="spellStart"/>
            <w:r w:rsidRPr="00695CCB">
              <w:lastRenderedPageBreak/>
              <w:t>relatedParty</w:t>
            </w:r>
            <w:proofErr w:type="spellEnd"/>
          </w:p>
        </w:tc>
        <w:tc>
          <w:tcPr>
            <w:tcW w:w="6803" w:type="dxa"/>
          </w:tcPr>
          <w:p w14:paraId="542FC0A7" w14:textId="77777777" w:rsidR="005B262B" w:rsidRPr="00695CCB" w:rsidRDefault="005B262B"/>
        </w:tc>
      </w:tr>
      <w:tr w:rsidR="005B262B" w:rsidRPr="00695CCB" w14:paraId="0CD305AF" w14:textId="77777777" w:rsidTr="005B262B">
        <w:tc>
          <w:tcPr>
            <w:tcW w:w="3402" w:type="dxa"/>
          </w:tcPr>
          <w:p w14:paraId="3390F3AE" w14:textId="77777777" w:rsidR="005B262B" w:rsidRPr="00695CCB" w:rsidRDefault="00E21146">
            <w:proofErr w:type="spellStart"/>
            <w:r w:rsidRPr="00695CCB">
              <w:t>reorderQuantity</w:t>
            </w:r>
            <w:proofErr w:type="spellEnd"/>
          </w:p>
        </w:tc>
        <w:tc>
          <w:tcPr>
            <w:tcW w:w="6803" w:type="dxa"/>
          </w:tcPr>
          <w:p w14:paraId="5AE1359F" w14:textId="77777777" w:rsidR="005B262B" w:rsidRPr="00695CCB" w:rsidRDefault="005B262B"/>
        </w:tc>
      </w:tr>
      <w:tr w:rsidR="005B262B" w:rsidRPr="00695CCB" w14:paraId="3972B310" w14:textId="77777777" w:rsidTr="005B262B">
        <w:tc>
          <w:tcPr>
            <w:tcW w:w="3402" w:type="dxa"/>
          </w:tcPr>
          <w:p w14:paraId="168DB3CA" w14:textId="77777777" w:rsidR="005B262B" w:rsidRPr="00695CCB" w:rsidRDefault="00E21146">
            <w:proofErr w:type="spellStart"/>
            <w:r w:rsidRPr="00695CCB">
              <w:t>replenishmentDate</w:t>
            </w:r>
            <w:proofErr w:type="spellEnd"/>
          </w:p>
        </w:tc>
        <w:tc>
          <w:tcPr>
            <w:tcW w:w="6803" w:type="dxa"/>
          </w:tcPr>
          <w:p w14:paraId="5536FC1C" w14:textId="77777777" w:rsidR="005B262B" w:rsidRPr="00695CCB" w:rsidRDefault="005B262B"/>
        </w:tc>
      </w:tr>
      <w:tr w:rsidR="005B262B" w:rsidRPr="00695CCB" w14:paraId="1142A4DD" w14:textId="77777777" w:rsidTr="005B262B">
        <w:tc>
          <w:tcPr>
            <w:tcW w:w="3402" w:type="dxa"/>
          </w:tcPr>
          <w:p w14:paraId="004C2E14" w14:textId="77777777" w:rsidR="005B262B" w:rsidRPr="00695CCB" w:rsidRDefault="00E21146">
            <w:r w:rsidRPr="00695CCB">
              <w:t>resource</w:t>
            </w:r>
          </w:p>
        </w:tc>
        <w:tc>
          <w:tcPr>
            <w:tcW w:w="6803" w:type="dxa"/>
          </w:tcPr>
          <w:p w14:paraId="059070C3" w14:textId="77777777" w:rsidR="005B262B" w:rsidRPr="00695CCB" w:rsidRDefault="005B262B"/>
        </w:tc>
      </w:tr>
      <w:tr w:rsidR="005B262B" w:rsidRPr="00695CCB" w14:paraId="717A516B" w14:textId="77777777" w:rsidTr="005B262B">
        <w:tc>
          <w:tcPr>
            <w:tcW w:w="3402" w:type="dxa"/>
          </w:tcPr>
          <w:p w14:paraId="44BB60BA" w14:textId="77777777" w:rsidR="005B262B" w:rsidRPr="00695CCB" w:rsidRDefault="00E21146">
            <w:proofErr w:type="spellStart"/>
            <w:r w:rsidRPr="00695CCB">
              <w:t>stockLevelAlert</w:t>
            </w:r>
            <w:proofErr w:type="spellEnd"/>
          </w:p>
        </w:tc>
        <w:tc>
          <w:tcPr>
            <w:tcW w:w="6803" w:type="dxa"/>
          </w:tcPr>
          <w:p w14:paraId="637A9A32" w14:textId="77777777" w:rsidR="005B262B" w:rsidRPr="00695CCB" w:rsidRDefault="005B262B"/>
        </w:tc>
      </w:tr>
      <w:tr w:rsidR="005B262B" w:rsidRPr="00695CCB" w14:paraId="68BA59A3" w14:textId="77777777" w:rsidTr="005B262B">
        <w:tc>
          <w:tcPr>
            <w:tcW w:w="3402" w:type="dxa"/>
          </w:tcPr>
          <w:p w14:paraId="7C926D3A" w14:textId="77777777" w:rsidR="005B262B" w:rsidRPr="00695CCB" w:rsidRDefault="00E21146">
            <w:proofErr w:type="spellStart"/>
            <w:r w:rsidRPr="00695CCB">
              <w:t>stockLevelCategory</w:t>
            </w:r>
            <w:proofErr w:type="spellEnd"/>
          </w:p>
        </w:tc>
        <w:tc>
          <w:tcPr>
            <w:tcW w:w="6803" w:type="dxa"/>
          </w:tcPr>
          <w:p w14:paraId="187557EA" w14:textId="77777777" w:rsidR="005B262B" w:rsidRPr="00695CCB" w:rsidRDefault="005B262B"/>
        </w:tc>
      </w:tr>
    </w:tbl>
    <w:p w14:paraId="500DB3CE" w14:textId="77777777" w:rsidR="005B262B" w:rsidRPr="00695CCB" w:rsidRDefault="005B262B"/>
    <w:p w14:paraId="38B7CDC3" w14:textId="77777777" w:rsidR="005B262B" w:rsidRPr="00695CCB" w:rsidRDefault="00E21146">
      <w:r w:rsidRPr="00695CCB">
        <w:rPr>
          <w:b/>
        </w:rPr>
        <w:t>Additional Rules</w:t>
      </w:r>
    </w:p>
    <w:p w14:paraId="7E5D8934" w14:textId="77777777" w:rsidR="005B262B" w:rsidRPr="00695CCB" w:rsidRDefault="00E21146">
      <w:r w:rsidRPr="00695CCB">
        <w:t xml:space="preserve">The following table provides additional rules indicating mandatory fields in sub-resources or relationships when creating a </w:t>
      </w:r>
      <w:proofErr w:type="spellStart"/>
      <w:r w:rsidRPr="00695CCB">
        <w:t>ProductStock</w:t>
      </w:r>
      <w:proofErr w:type="spellEnd"/>
      <w:r w:rsidRPr="00695CCB">
        <w:t xml:space="preserve"> resource.</w:t>
      </w:r>
    </w:p>
    <w:tbl>
      <w:tblPr>
        <w:tblStyle w:val="RuleTable"/>
        <w:tblW w:w="0" w:type="auto"/>
        <w:tblLook w:val="04A0" w:firstRow="1" w:lastRow="0" w:firstColumn="1" w:lastColumn="0" w:noHBand="0" w:noVBand="1"/>
      </w:tblPr>
      <w:tblGrid>
        <w:gridCol w:w="3379"/>
        <w:gridCol w:w="6672"/>
      </w:tblGrid>
      <w:tr w:rsidR="005B262B" w:rsidRPr="00695CCB" w14:paraId="3EB76F2E"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65658826" w14:textId="77777777" w:rsidR="005B262B" w:rsidRPr="00695CCB" w:rsidRDefault="00E21146">
            <w:r w:rsidRPr="00695CCB">
              <w:t>Context</w:t>
            </w:r>
          </w:p>
        </w:tc>
        <w:tc>
          <w:tcPr>
            <w:tcW w:w="6803" w:type="dxa"/>
          </w:tcPr>
          <w:p w14:paraId="0325082E" w14:textId="77777777" w:rsidR="005B262B" w:rsidRPr="00695CCB" w:rsidRDefault="00E21146">
            <w:r w:rsidRPr="00695CCB">
              <w:t>Mandatory Sub-Attributes</w:t>
            </w:r>
          </w:p>
        </w:tc>
      </w:tr>
      <w:tr w:rsidR="005B262B" w:rsidRPr="00695CCB" w14:paraId="6A3F96CE" w14:textId="77777777" w:rsidTr="005B262B">
        <w:tc>
          <w:tcPr>
            <w:tcW w:w="3402" w:type="dxa"/>
          </w:tcPr>
          <w:p w14:paraId="1E310079" w14:textId="77777777" w:rsidR="005B262B" w:rsidRPr="00695CCB" w:rsidRDefault="00E21146">
            <w:proofErr w:type="spellStart"/>
            <w:r w:rsidRPr="00695CCB">
              <w:t>relatedParty</w:t>
            </w:r>
            <w:proofErr w:type="spellEnd"/>
          </w:p>
        </w:tc>
        <w:tc>
          <w:tcPr>
            <w:tcW w:w="6803" w:type="dxa"/>
          </w:tcPr>
          <w:p w14:paraId="58EBD462" w14:textId="77777777" w:rsidR="005B262B" w:rsidRPr="00695CCB" w:rsidRDefault="00E21146">
            <w:r w:rsidRPr="00695CCB">
              <w:t>id, @referredType</w:t>
            </w:r>
          </w:p>
        </w:tc>
      </w:tr>
      <w:tr w:rsidR="005B262B" w:rsidRPr="00695CCB" w14:paraId="0C517028" w14:textId="77777777" w:rsidTr="005B262B">
        <w:tc>
          <w:tcPr>
            <w:tcW w:w="3402" w:type="dxa"/>
          </w:tcPr>
          <w:p w14:paraId="2489498F" w14:textId="77777777" w:rsidR="005B262B" w:rsidRPr="00695CCB" w:rsidRDefault="00E21146">
            <w:r w:rsidRPr="00695CCB">
              <w:t>resource</w:t>
            </w:r>
          </w:p>
        </w:tc>
        <w:tc>
          <w:tcPr>
            <w:tcW w:w="6803" w:type="dxa"/>
          </w:tcPr>
          <w:p w14:paraId="41D7BBEE" w14:textId="77777777" w:rsidR="005B262B" w:rsidRPr="00695CCB" w:rsidRDefault="00E21146">
            <w:r w:rsidRPr="00695CCB">
              <w:t>id</w:t>
            </w:r>
          </w:p>
        </w:tc>
      </w:tr>
      <w:tr w:rsidR="005B262B" w:rsidRPr="00695CCB" w14:paraId="4FCA7B96" w14:textId="77777777" w:rsidTr="005B262B">
        <w:tc>
          <w:tcPr>
            <w:tcW w:w="3402" w:type="dxa"/>
          </w:tcPr>
          <w:p w14:paraId="2B486814" w14:textId="77777777" w:rsidR="005B262B" w:rsidRPr="00695CCB" w:rsidRDefault="00E21146">
            <w:proofErr w:type="spellStart"/>
            <w:r w:rsidRPr="00695CCB">
              <w:t>relatedPlace</w:t>
            </w:r>
            <w:proofErr w:type="spellEnd"/>
          </w:p>
        </w:tc>
        <w:tc>
          <w:tcPr>
            <w:tcW w:w="6803" w:type="dxa"/>
          </w:tcPr>
          <w:p w14:paraId="13CD8DED" w14:textId="77777777" w:rsidR="005B262B" w:rsidRPr="00695CCB" w:rsidRDefault="00E21146">
            <w:r w:rsidRPr="00695CCB">
              <w:t>role, @referredType</w:t>
            </w:r>
          </w:p>
        </w:tc>
      </w:tr>
      <w:tr w:rsidR="005B262B" w:rsidRPr="00695CCB" w14:paraId="1F0F5448" w14:textId="77777777" w:rsidTr="005B262B">
        <w:tc>
          <w:tcPr>
            <w:tcW w:w="3402" w:type="dxa"/>
          </w:tcPr>
          <w:p w14:paraId="25F41611" w14:textId="77777777" w:rsidR="005B262B" w:rsidRPr="00695CCB" w:rsidRDefault="00E21146">
            <w:proofErr w:type="spellStart"/>
            <w:r w:rsidRPr="00695CCB">
              <w:t>productStockRelationship</w:t>
            </w:r>
            <w:proofErr w:type="spellEnd"/>
          </w:p>
        </w:tc>
        <w:tc>
          <w:tcPr>
            <w:tcW w:w="6803" w:type="dxa"/>
          </w:tcPr>
          <w:p w14:paraId="1FFF4539" w14:textId="77777777" w:rsidR="005B262B" w:rsidRPr="00695CCB" w:rsidRDefault="00E21146">
            <w:proofErr w:type="spellStart"/>
            <w:r w:rsidRPr="00695CCB">
              <w:t>relationshipType</w:t>
            </w:r>
            <w:proofErr w:type="spellEnd"/>
            <w:r w:rsidRPr="00695CCB">
              <w:t xml:space="preserve">, </w:t>
            </w:r>
            <w:proofErr w:type="spellStart"/>
            <w:r w:rsidRPr="00695CCB">
              <w:t>stockLevel</w:t>
            </w:r>
            <w:proofErr w:type="spellEnd"/>
          </w:p>
        </w:tc>
      </w:tr>
      <w:tr w:rsidR="005B262B" w:rsidRPr="00695CCB" w14:paraId="3F58CD4E" w14:textId="77777777" w:rsidTr="005B262B">
        <w:tc>
          <w:tcPr>
            <w:tcW w:w="3402" w:type="dxa"/>
          </w:tcPr>
          <w:p w14:paraId="2A2106F4" w14:textId="77777777" w:rsidR="005B262B" w:rsidRPr="00695CCB" w:rsidRDefault="00E21146">
            <w:proofErr w:type="spellStart"/>
            <w:r w:rsidRPr="00695CCB">
              <w:t>stockLevel</w:t>
            </w:r>
            <w:proofErr w:type="spellEnd"/>
          </w:p>
        </w:tc>
        <w:tc>
          <w:tcPr>
            <w:tcW w:w="6803" w:type="dxa"/>
          </w:tcPr>
          <w:p w14:paraId="50148C57" w14:textId="77777777" w:rsidR="005B262B" w:rsidRPr="00695CCB" w:rsidRDefault="00E21146">
            <w:r w:rsidRPr="00695CCB">
              <w:t>id</w:t>
            </w:r>
          </w:p>
        </w:tc>
      </w:tr>
      <w:tr w:rsidR="005B262B" w:rsidRPr="00695CCB" w14:paraId="6D95FE56" w14:textId="77777777" w:rsidTr="005B262B">
        <w:tc>
          <w:tcPr>
            <w:tcW w:w="3402" w:type="dxa"/>
          </w:tcPr>
          <w:p w14:paraId="4CC91229" w14:textId="77777777" w:rsidR="005B262B" w:rsidRPr="00695CCB" w:rsidRDefault="00E21146">
            <w:proofErr w:type="spellStart"/>
            <w:r w:rsidRPr="00695CCB">
              <w:t>marketSegment</w:t>
            </w:r>
            <w:proofErr w:type="spellEnd"/>
          </w:p>
        </w:tc>
        <w:tc>
          <w:tcPr>
            <w:tcW w:w="6803" w:type="dxa"/>
          </w:tcPr>
          <w:p w14:paraId="58CA8D27" w14:textId="77777777" w:rsidR="005B262B" w:rsidRPr="00695CCB" w:rsidRDefault="00E21146">
            <w:r w:rsidRPr="00695CCB">
              <w:t>name</w:t>
            </w:r>
          </w:p>
        </w:tc>
      </w:tr>
      <w:tr w:rsidR="005B262B" w:rsidRPr="00695CCB" w14:paraId="374336F4" w14:textId="77777777" w:rsidTr="005B262B">
        <w:tc>
          <w:tcPr>
            <w:tcW w:w="3402" w:type="dxa"/>
          </w:tcPr>
          <w:p w14:paraId="2E4B1C09" w14:textId="77777777" w:rsidR="005B262B" w:rsidRPr="00695CCB" w:rsidRDefault="00E21146">
            <w:r w:rsidRPr="00695CCB">
              <w:t>channel</w:t>
            </w:r>
          </w:p>
        </w:tc>
        <w:tc>
          <w:tcPr>
            <w:tcW w:w="6803" w:type="dxa"/>
          </w:tcPr>
          <w:p w14:paraId="127F433D" w14:textId="77777777" w:rsidR="005B262B" w:rsidRPr="00695CCB" w:rsidRDefault="00E21146">
            <w:r w:rsidRPr="00695CCB">
              <w:t>name</w:t>
            </w:r>
          </w:p>
        </w:tc>
      </w:tr>
      <w:tr w:rsidR="005B262B" w:rsidRPr="00695CCB" w14:paraId="695C434A" w14:textId="77777777" w:rsidTr="005B262B">
        <w:tc>
          <w:tcPr>
            <w:tcW w:w="3402" w:type="dxa"/>
          </w:tcPr>
          <w:p w14:paraId="28A00689" w14:textId="77777777" w:rsidR="005B262B" w:rsidRPr="00695CCB" w:rsidRDefault="00E21146">
            <w:proofErr w:type="spellStart"/>
            <w:r w:rsidRPr="00695CCB">
              <w:t>reorderQuantity</w:t>
            </w:r>
            <w:proofErr w:type="spellEnd"/>
          </w:p>
        </w:tc>
        <w:tc>
          <w:tcPr>
            <w:tcW w:w="6803" w:type="dxa"/>
          </w:tcPr>
          <w:p w14:paraId="1E276BB8" w14:textId="77777777" w:rsidR="005B262B" w:rsidRPr="00695CCB" w:rsidRDefault="00E21146">
            <w:r w:rsidRPr="00695CCB">
              <w:t>amount</w:t>
            </w:r>
          </w:p>
        </w:tc>
      </w:tr>
      <w:tr w:rsidR="005B262B" w:rsidRPr="00695CCB" w14:paraId="23F5574F" w14:textId="77777777" w:rsidTr="005B262B">
        <w:tc>
          <w:tcPr>
            <w:tcW w:w="3402" w:type="dxa"/>
          </w:tcPr>
          <w:p w14:paraId="138E58BC" w14:textId="77777777" w:rsidR="005B262B" w:rsidRPr="00695CCB" w:rsidRDefault="00E21146">
            <w:proofErr w:type="spellStart"/>
            <w:r w:rsidRPr="00695CCB">
              <w:t>maxStockLevel</w:t>
            </w:r>
            <w:proofErr w:type="spellEnd"/>
          </w:p>
        </w:tc>
        <w:tc>
          <w:tcPr>
            <w:tcW w:w="6803" w:type="dxa"/>
          </w:tcPr>
          <w:p w14:paraId="56EED885" w14:textId="77777777" w:rsidR="005B262B" w:rsidRPr="00695CCB" w:rsidRDefault="00E21146">
            <w:r w:rsidRPr="00695CCB">
              <w:t>amount</w:t>
            </w:r>
          </w:p>
        </w:tc>
      </w:tr>
      <w:tr w:rsidR="005B262B" w:rsidRPr="00695CCB" w14:paraId="602B8B09" w14:textId="77777777" w:rsidTr="005B262B">
        <w:tc>
          <w:tcPr>
            <w:tcW w:w="3402" w:type="dxa"/>
          </w:tcPr>
          <w:p w14:paraId="1623483F" w14:textId="77777777" w:rsidR="005B262B" w:rsidRPr="00695CCB" w:rsidRDefault="00E21146">
            <w:proofErr w:type="spellStart"/>
            <w:r w:rsidRPr="00695CCB">
              <w:t>minStockLevel</w:t>
            </w:r>
            <w:proofErr w:type="spellEnd"/>
          </w:p>
        </w:tc>
        <w:tc>
          <w:tcPr>
            <w:tcW w:w="6803" w:type="dxa"/>
          </w:tcPr>
          <w:p w14:paraId="6297447E" w14:textId="77777777" w:rsidR="005B262B" w:rsidRPr="00695CCB" w:rsidRDefault="00E21146">
            <w:r w:rsidRPr="00695CCB">
              <w:t>amount</w:t>
            </w:r>
          </w:p>
        </w:tc>
      </w:tr>
      <w:tr w:rsidR="005B262B" w:rsidRPr="00695CCB" w14:paraId="37BABBE2" w14:textId="77777777" w:rsidTr="005B262B">
        <w:tc>
          <w:tcPr>
            <w:tcW w:w="3402" w:type="dxa"/>
          </w:tcPr>
          <w:p w14:paraId="0181BC61" w14:textId="77777777" w:rsidR="005B262B" w:rsidRPr="00695CCB" w:rsidRDefault="00E21146">
            <w:proofErr w:type="spellStart"/>
            <w:r w:rsidRPr="00695CCB">
              <w:t>stockLevelAlert</w:t>
            </w:r>
            <w:proofErr w:type="spellEnd"/>
          </w:p>
        </w:tc>
        <w:tc>
          <w:tcPr>
            <w:tcW w:w="6803" w:type="dxa"/>
          </w:tcPr>
          <w:p w14:paraId="69247C20" w14:textId="77777777" w:rsidR="005B262B" w:rsidRPr="00695CCB" w:rsidRDefault="00E21146">
            <w:r w:rsidRPr="00695CCB">
              <w:t>amount</w:t>
            </w:r>
          </w:p>
        </w:tc>
      </w:tr>
      <w:tr w:rsidR="005B262B" w:rsidRPr="00695CCB" w14:paraId="53118061" w14:textId="77777777" w:rsidTr="005B262B">
        <w:tc>
          <w:tcPr>
            <w:tcW w:w="3402" w:type="dxa"/>
          </w:tcPr>
          <w:p w14:paraId="11C68D65" w14:textId="77777777" w:rsidR="005B262B" w:rsidRPr="00695CCB" w:rsidRDefault="00E21146">
            <w:proofErr w:type="spellStart"/>
            <w:r w:rsidRPr="00695CCB">
              <w:t>productStockLevel</w:t>
            </w:r>
            <w:proofErr w:type="spellEnd"/>
          </w:p>
        </w:tc>
        <w:tc>
          <w:tcPr>
            <w:tcW w:w="6803" w:type="dxa"/>
          </w:tcPr>
          <w:p w14:paraId="092B0954" w14:textId="77777777" w:rsidR="005B262B" w:rsidRPr="00695CCB" w:rsidRDefault="00E21146">
            <w:r w:rsidRPr="00695CCB">
              <w:t>amount</w:t>
            </w:r>
          </w:p>
        </w:tc>
      </w:tr>
      <w:tr w:rsidR="005B262B" w:rsidRPr="00695CCB" w14:paraId="6D745F05" w14:textId="77777777" w:rsidTr="005B262B">
        <w:tc>
          <w:tcPr>
            <w:tcW w:w="3402" w:type="dxa"/>
          </w:tcPr>
          <w:p w14:paraId="6176F129" w14:textId="77777777" w:rsidR="005B262B" w:rsidRPr="00695CCB" w:rsidRDefault="00E21146">
            <w:proofErr w:type="spellStart"/>
            <w:r w:rsidRPr="00695CCB">
              <w:t>productSpecification</w:t>
            </w:r>
            <w:proofErr w:type="spellEnd"/>
          </w:p>
        </w:tc>
        <w:tc>
          <w:tcPr>
            <w:tcW w:w="6803" w:type="dxa"/>
          </w:tcPr>
          <w:p w14:paraId="2B0EAFA0" w14:textId="77777777" w:rsidR="005B262B" w:rsidRPr="00695CCB" w:rsidRDefault="00E21146">
            <w:r w:rsidRPr="00695CCB">
              <w:t>id</w:t>
            </w:r>
          </w:p>
        </w:tc>
      </w:tr>
      <w:tr w:rsidR="005B262B" w:rsidRPr="00695CCB" w14:paraId="7DE000ED" w14:textId="77777777" w:rsidTr="005B262B">
        <w:tc>
          <w:tcPr>
            <w:tcW w:w="3402" w:type="dxa"/>
          </w:tcPr>
          <w:p w14:paraId="246E311D" w14:textId="77777777" w:rsidR="005B262B" w:rsidRPr="00695CCB" w:rsidRDefault="00E21146">
            <w:proofErr w:type="spellStart"/>
            <w:r w:rsidRPr="00695CCB">
              <w:t>productOffering</w:t>
            </w:r>
            <w:proofErr w:type="spellEnd"/>
          </w:p>
        </w:tc>
        <w:tc>
          <w:tcPr>
            <w:tcW w:w="6803" w:type="dxa"/>
          </w:tcPr>
          <w:p w14:paraId="325EE766" w14:textId="77777777" w:rsidR="005B262B" w:rsidRPr="00695CCB" w:rsidRDefault="00E21146">
            <w:r w:rsidRPr="00695CCB">
              <w:t>id</w:t>
            </w:r>
          </w:p>
        </w:tc>
      </w:tr>
      <w:tr w:rsidR="005B262B" w:rsidRPr="00695CCB" w14:paraId="4B9815DD" w14:textId="77777777" w:rsidTr="005B262B">
        <w:tc>
          <w:tcPr>
            <w:tcW w:w="3402" w:type="dxa"/>
          </w:tcPr>
          <w:p w14:paraId="1590923D" w14:textId="77777777" w:rsidR="005B262B" w:rsidRPr="00695CCB" w:rsidRDefault="00E21146">
            <w:proofErr w:type="spellStart"/>
            <w:r w:rsidRPr="00695CCB">
              <w:t>productRelationship</w:t>
            </w:r>
            <w:proofErr w:type="spellEnd"/>
          </w:p>
        </w:tc>
        <w:tc>
          <w:tcPr>
            <w:tcW w:w="6803" w:type="dxa"/>
          </w:tcPr>
          <w:p w14:paraId="6646F7AA" w14:textId="77777777" w:rsidR="005B262B" w:rsidRPr="00695CCB" w:rsidRDefault="00E21146">
            <w:proofErr w:type="spellStart"/>
            <w:r w:rsidRPr="00695CCB">
              <w:t>relationshipType</w:t>
            </w:r>
            <w:proofErr w:type="spellEnd"/>
          </w:p>
        </w:tc>
      </w:tr>
      <w:tr w:rsidR="005B262B" w:rsidRPr="00695CCB" w14:paraId="0F927043" w14:textId="77777777" w:rsidTr="005B262B">
        <w:tc>
          <w:tcPr>
            <w:tcW w:w="3402" w:type="dxa"/>
          </w:tcPr>
          <w:p w14:paraId="248BA8B6" w14:textId="77777777" w:rsidR="005B262B" w:rsidRPr="00695CCB" w:rsidRDefault="00E21146">
            <w:proofErr w:type="spellStart"/>
            <w:r w:rsidRPr="00695CCB">
              <w:t>realizingService</w:t>
            </w:r>
            <w:proofErr w:type="spellEnd"/>
          </w:p>
        </w:tc>
        <w:tc>
          <w:tcPr>
            <w:tcW w:w="6803" w:type="dxa"/>
          </w:tcPr>
          <w:p w14:paraId="1CD41766" w14:textId="77777777" w:rsidR="005B262B" w:rsidRPr="00695CCB" w:rsidRDefault="00E21146">
            <w:r w:rsidRPr="00695CCB">
              <w:t>id</w:t>
            </w:r>
          </w:p>
        </w:tc>
      </w:tr>
      <w:tr w:rsidR="005B262B" w:rsidRPr="00695CCB" w14:paraId="3DE2943F" w14:textId="77777777" w:rsidTr="005B262B">
        <w:tc>
          <w:tcPr>
            <w:tcW w:w="3402" w:type="dxa"/>
          </w:tcPr>
          <w:p w14:paraId="7FE96366" w14:textId="77777777" w:rsidR="005B262B" w:rsidRPr="00695CCB" w:rsidRDefault="00E21146">
            <w:proofErr w:type="spellStart"/>
            <w:r w:rsidRPr="00695CCB">
              <w:t>billingAccount</w:t>
            </w:r>
            <w:proofErr w:type="spellEnd"/>
          </w:p>
        </w:tc>
        <w:tc>
          <w:tcPr>
            <w:tcW w:w="6803" w:type="dxa"/>
          </w:tcPr>
          <w:p w14:paraId="37972E93" w14:textId="77777777" w:rsidR="005B262B" w:rsidRPr="00695CCB" w:rsidRDefault="00E21146">
            <w:r w:rsidRPr="00695CCB">
              <w:t>id</w:t>
            </w:r>
          </w:p>
        </w:tc>
      </w:tr>
      <w:tr w:rsidR="005B262B" w:rsidRPr="00695CCB" w14:paraId="1DF017B4" w14:textId="77777777" w:rsidTr="005B262B">
        <w:tc>
          <w:tcPr>
            <w:tcW w:w="3402" w:type="dxa"/>
          </w:tcPr>
          <w:p w14:paraId="385DFC5E" w14:textId="77777777" w:rsidR="005B262B" w:rsidRPr="00695CCB" w:rsidRDefault="00E21146">
            <w:proofErr w:type="spellStart"/>
            <w:r w:rsidRPr="00695CCB">
              <w:t>realizingResource</w:t>
            </w:r>
            <w:proofErr w:type="spellEnd"/>
          </w:p>
        </w:tc>
        <w:tc>
          <w:tcPr>
            <w:tcW w:w="6803" w:type="dxa"/>
          </w:tcPr>
          <w:p w14:paraId="08A786EE" w14:textId="77777777" w:rsidR="005B262B" w:rsidRPr="00695CCB" w:rsidRDefault="00E21146">
            <w:r w:rsidRPr="00695CCB">
              <w:t>id</w:t>
            </w:r>
          </w:p>
        </w:tc>
      </w:tr>
    </w:tbl>
    <w:p w14:paraId="1ECA138F" w14:textId="77777777" w:rsidR="005B262B" w:rsidRPr="00695CCB" w:rsidRDefault="005B262B"/>
    <w:p w14:paraId="495D0D25" w14:textId="77777777" w:rsidR="005B262B" w:rsidRPr="00695CCB" w:rsidRDefault="00E21146">
      <w:r w:rsidRPr="00695CCB">
        <w:rPr>
          <w:b/>
        </w:rPr>
        <w:t>Usage Samples</w:t>
      </w:r>
    </w:p>
    <w:p w14:paraId="11CE2720" w14:textId="77777777" w:rsidR="005B262B" w:rsidRPr="00695CCB" w:rsidRDefault="00E21146">
      <w:proofErr w:type="gramStart"/>
      <w:r w:rsidRPr="00695CCB">
        <w:t>Here's</w:t>
      </w:r>
      <w:proofErr w:type="gramEnd"/>
      <w:r w:rsidRPr="00695CCB">
        <w:t xml:space="preserve"> a sample of a request for creating a </w:t>
      </w:r>
      <w:proofErr w:type="spellStart"/>
      <w:r w:rsidRPr="00695CCB">
        <w:t>ProductStock</w:t>
      </w:r>
      <w:proofErr w:type="spellEnd"/>
      <w:r w:rsidRPr="00695CCB">
        <w:t xml:space="preserve"> resource. We use the ‘fields’ parameter to restrict the numbers of attributes returned in the response.</w:t>
      </w:r>
    </w:p>
    <w:tbl>
      <w:tblPr>
        <w:tblStyle w:val="JsonRequest"/>
        <w:tblW w:w="0" w:type="auto"/>
        <w:tblLook w:val="04A0" w:firstRow="1" w:lastRow="0" w:firstColumn="1" w:lastColumn="0" w:noHBand="0" w:noVBand="1"/>
      </w:tblPr>
      <w:tblGrid>
        <w:gridCol w:w="10051"/>
      </w:tblGrid>
      <w:tr w:rsidR="005B262B" w:rsidRPr="00695CCB" w14:paraId="51324A81" w14:textId="77777777" w:rsidTr="005B262B">
        <w:tc>
          <w:tcPr>
            <w:tcW w:w="10205" w:type="dxa"/>
          </w:tcPr>
          <w:p w14:paraId="2CBFB292" w14:textId="77777777" w:rsidR="005B262B" w:rsidRPr="00695CCB" w:rsidRDefault="00E21146">
            <w:r w:rsidRPr="00695CCB">
              <w:rPr>
                <w:b/>
              </w:rPr>
              <w:br/>
              <w:t>Request</w:t>
            </w:r>
            <w:r w:rsidRPr="00695CCB">
              <w:rPr>
                <w:b/>
              </w:rPr>
              <w:br/>
            </w:r>
          </w:p>
        </w:tc>
      </w:tr>
      <w:tr w:rsidR="005B262B" w:rsidRPr="00695CCB" w14:paraId="52ED4505"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11610AF0" w14:textId="77777777" w:rsidR="005B262B" w:rsidRPr="00695CCB" w:rsidRDefault="00E21146">
            <w:r w:rsidRPr="00695CCB">
              <w:rPr>
                <w:sz w:val="20"/>
              </w:rPr>
              <w:t>POST /</w:t>
            </w:r>
            <w:proofErr w:type="spellStart"/>
            <w:r w:rsidRPr="00695CCB">
              <w:rPr>
                <w:sz w:val="20"/>
              </w:rPr>
              <w:t>tmf</w:t>
            </w:r>
            <w:proofErr w:type="spellEnd"/>
            <w:r w:rsidRPr="00695CCB">
              <w:rPr>
                <w:sz w:val="20"/>
              </w:rPr>
              <w:t>-api/stock/v4/</w:t>
            </w:r>
            <w:proofErr w:type="spellStart"/>
            <w:r w:rsidRPr="00695CCB">
              <w:rPr>
                <w:sz w:val="20"/>
              </w:rPr>
              <w:t>productStock</w:t>
            </w:r>
            <w:proofErr w:type="spellEnd"/>
            <w:r w:rsidRPr="00695CCB">
              <w:rPr>
                <w:sz w:val="20"/>
              </w:rPr>
              <w:br/>
              <w:t>Content-Type: application/json</w:t>
            </w:r>
            <w:r w:rsidRPr="00695CCB">
              <w:rPr>
                <w:sz w:val="20"/>
              </w:rPr>
              <w:br/>
            </w:r>
            <w:r w:rsidRPr="00695CCB">
              <w:rPr>
                <w:sz w:val="20"/>
              </w:rPr>
              <w:br/>
              <w:t>{</w:t>
            </w:r>
            <w:r w:rsidRPr="00695CCB">
              <w:rPr>
                <w:sz w:val="20"/>
              </w:rPr>
              <w:br/>
              <w:t xml:space="preserve">    "description": "Product Stock for shop",</w:t>
            </w:r>
            <w:r w:rsidRPr="00695CCB">
              <w:rPr>
                <w:sz w:val="20"/>
              </w:rPr>
              <w:br/>
              <w:t xml:space="preserve">    "name": "phone stock 42",</w:t>
            </w:r>
            <w:r w:rsidRPr="00695CCB">
              <w:rPr>
                <w:sz w:val="20"/>
              </w:rPr>
              <w:br/>
            </w:r>
            <w:r w:rsidRPr="00695CCB">
              <w:rPr>
                <w:sz w:val="20"/>
              </w:rPr>
              <w:lastRenderedPageBreak/>
              <w:t xml:space="preserve">    "</w:t>
            </w:r>
            <w:proofErr w:type="spellStart"/>
            <w:r w:rsidRPr="00695CCB">
              <w:rPr>
                <w:sz w:val="20"/>
              </w:rPr>
              <w:t>replenishmentDate</w:t>
            </w:r>
            <w:proofErr w:type="spellEnd"/>
            <w:r w:rsidRPr="00695CCB">
              <w:rPr>
                <w:sz w:val="20"/>
              </w:rPr>
              <w:t>": "2020-09-28T08:31:48.243Z",</w:t>
            </w:r>
            <w:r w:rsidRPr="00695CCB">
              <w:rPr>
                <w:sz w:val="20"/>
              </w:rPr>
              <w:br/>
              <w:t xml:space="preserve">    "</w:t>
            </w:r>
            <w:proofErr w:type="spellStart"/>
            <w:r w:rsidRPr="00695CCB">
              <w:rPr>
                <w:sz w:val="20"/>
              </w:rPr>
              <w:t>stockLevelCategory</w:t>
            </w:r>
            <w:proofErr w:type="spellEnd"/>
            <w:r w:rsidRPr="00695CCB">
              <w:rPr>
                <w:sz w:val="20"/>
              </w:rPr>
              <w:t>": "retail - stock for the Lyon shop",</w:t>
            </w:r>
            <w:r w:rsidRPr="00695CCB">
              <w:rPr>
                <w:sz w:val="20"/>
              </w:rPr>
              <w:br/>
              <w:t xml:space="preserve">    "channel": [</w:t>
            </w:r>
            <w:r w:rsidRPr="00695CCB">
              <w:rPr>
                <w:sz w:val="20"/>
              </w:rPr>
              <w:br/>
              <w:t xml:space="preserve">        {</w:t>
            </w:r>
            <w:r w:rsidRPr="00695CCB">
              <w:rPr>
                <w:sz w:val="20"/>
              </w:rPr>
              <w:br/>
              <w:t xml:space="preserve">            "id": "11",</w:t>
            </w:r>
            <w:r w:rsidRPr="00695CCB">
              <w:rPr>
                <w:sz w:val="20"/>
              </w:rPr>
              <w:br/>
              <w:t xml:space="preserve">            "name": "retail"</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maxStockLevel</w:t>
            </w:r>
            <w:proofErr w:type="spellEnd"/>
            <w:r w:rsidRPr="00695CCB">
              <w:rPr>
                <w:sz w:val="20"/>
              </w:rPr>
              <w:t>": {</w:t>
            </w:r>
            <w:r w:rsidRPr="00695CCB">
              <w:rPr>
                <w:sz w:val="20"/>
              </w:rPr>
              <w:br/>
              <w:t xml:space="preserve">        "amount": 40,</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minStockLevel</w:t>
            </w:r>
            <w:proofErr w:type="spellEnd"/>
            <w:r w:rsidRPr="00695CCB">
              <w:rPr>
                <w:sz w:val="20"/>
              </w:rPr>
              <w:t>": {</w:t>
            </w:r>
            <w:r w:rsidRPr="00695CCB">
              <w:rPr>
                <w:sz w:val="20"/>
              </w:rPr>
              <w:br/>
              <w:t xml:space="preserve">        "amount": 5,</w:t>
            </w:r>
            <w:r w:rsidRPr="00695CCB">
              <w:rPr>
                <w:sz w:val="20"/>
              </w:rPr>
              <w:br/>
              <w:t xml:space="preserve">        "units": "box"</w:t>
            </w:r>
            <w:r w:rsidRPr="00695CCB">
              <w:rPr>
                <w:sz w:val="20"/>
              </w:rPr>
              <w:br/>
              <w:t xml:space="preserve">    },</w:t>
            </w:r>
            <w:r w:rsidRPr="00695CCB">
              <w:rPr>
                <w:sz w:val="20"/>
              </w:rPr>
              <w:br/>
              <w:t xml:space="preserve">    "place": {</w:t>
            </w:r>
            <w:r w:rsidRPr="00695CCB">
              <w:rPr>
                <w:sz w:val="20"/>
              </w:rPr>
              <w:br/>
              <w:t xml:space="preserve">        "id": "89",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24,</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productStockUsageType</w:t>
            </w:r>
            <w:proofErr w:type="spellEnd"/>
            <w:r w:rsidRPr="00695CCB">
              <w:rPr>
                <w:sz w:val="20"/>
              </w:rPr>
              <w:t>": "</w:t>
            </w:r>
            <w:proofErr w:type="spellStart"/>
            <w:r w:rsidRPr="00695CCB">
              <w:rPr>
                <w:sz w:val="20"/>
              </w:rPr>
              <w:t>inShop</w:t>
            </w:r>
            <w:proofErr w:type="spellEnd"/>
            <w:r w:rsidRPr="00695CCB">
              <w:rPr>
                <w:sz w:val="20"/>
              </w:rPr>
              <w:t>",</w:t>
            </w:r>
            <w:r w:rsidRPr="00695CCB">
              <w:rPr>
                <w:sz w:val="20"/>
              </w:rPr>
              <w:br/>
              <w:t xml:space="preserve">    "</w:t>
            </w:r>
            <w:proofErr w:type="spellStart"/>
            <w:r w:rsidRPr="00695CCB">
              <w:rPr>
                <w:sz w:val="20"/>
              </w:rPr>
              <w:t>relatedParty</w:t>
            </w:r>
            <w:proofErr w:type="spellEnd"/>
            <w:r w:rsidRPr="00695CCB">
              <w:rPr>
                <w:sz w:val="20"/>
              </w:rPr>
              <w:t>": [</w:t>
            </w:r>
            <w:r w:rsidRPr="00695CCB">
              <w:rPr>
                <w:sz w:val="20"/>
              </w:rPr>
              <w:br/>
              <w:t xml:space="preserve">        {</w:t>
            </w:r>
            <w:r w:rsidRPr="00695CCB">
              <w:rPr>
                <w:sz w:val="20"/>
              </w:rPr>
              <w:br/>
              <w:t xml:space="preserve">            "id": "111",</w:t>
            </w:r>
            <w:r w:rsidRPr="00695CCB">
              <w:rPr>
                <w:sz w:val="20"/>
              </w:rPr>
              <w:br/>
              <w:t xml:space="preserve">            "role": "stock owner",</w:t>
            </w:r>
            <w:r w:rsidRPr="00695CCB">
              <w:rPr>
                <w:sz w:val="20"/>
              </w:rPr>
              <w:br/>
              <w:t xml:space="preserve">            "@type": "</w:t>
            </w:r>
            <w:proofErr w:type="spellStart"/>
            <w:r w:rsidRPr="00695CCB">
              <w:rPr>
                <w:sz w:val="20"/>
              </w:rPr>
              <w:t>OrganizationRef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"Organization"</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reorderQuantity</w:t>
            </w:r>
            <w:proofErr w:type="spellEnd"/>
            <w:r w:rsidRPr="00695CCB">
              <w:rPr>
                <w:sz w:val="20"/>
              </w:rPr>
              <w:t>": {</w:t>
            </w:r>
            <w:r w:rsidRPr="00695CCB">
              <w:rPr>
                <w:sz w:val="20"/>
              </w:rPr>
              <w:br/>
              <w:t xml:space="preserve">        "amount": 10,</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stockLevelAlert</w:t>
            </w:r>
            <w:proofErr w:type="spellEnd"/>
            <w:r w:rsidRPr="00695CCB">
              <w:rPr>
                <w:sz w:val="20"/>
              </w:rPr>
              <w:t>": {</w:t>
            </w:r>
            <w:r w:rsidRPr="00695CCB">
              <w:rPr>
                <w:sz w:val="20"/>
              </w:rPr>
              <w:br/>
              <w:t xml:space="preserve">        "amount": 10,</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r>
            <w:r w:rsidRPr="00695CCB">
              <w:rPr>
                <w:sz w:val="20"/>
              </w:rPr>
              <w:lastRenderedPageBreak/>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w:t>
            </w:r>
            <w:r w:rsidRPr="00695CCB">
              <w:rPr>
                <w:sz w:val="20"/>
              </w:rPr>
              <w:br/>
            </w:r>
            <w:r w:rsidRPr="00695CCB">
              <w:rPr>
                <w:sz w:val="20"/>
              </w:rPr>
              <w:br/>
            </w:r>
          </w:p>
        </w:tc>
      </w:tr>
      <w:tr w:rsidR="005B262B" w:rsidRPr="00695CCB" w14:paraId="38870F81" w14:textId="77777777" w:rsidTr="005B262B">
        <w:tc>
          <w:tcPr>
            <w:tcW w:w="10205" w:type="dxa"/>
          </w:tcPr>
          <w:p w14:paraId="737DB49E" w14:textId="77777777" w:rsidR="005B262B" w:rsidRPr="00695CCB" w:rsidRDefault="00E21146">
            <w:r w:rsidRPr="00695CCB">
              <w:rPr>
                <w:b/>
              </w:rPr>
              <w:lastRenderedPageBreak/>
              <w:br/>
              <w:t>Response</w:t>
            </w:r>
            <w:r w:rsidRPr="00695CCB">
              <w:rPr>
                <w:b/>
              </w:rPr>
              <w:br/>
            </w:r>
          </w:p>
        </w:tc>
      </w:tr>
      <w:tr w:rsidR="005B262B" w:rsidRPr="00695CCB" w14:paraId="04155BB9"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306A9651" w14:textId="77777777" w:rsidR="005B262B" w:rsidRPr="00695CCB" w:rsidRDefault="00E21146">
            <w:r w:rsidRPr="00695CCB">
              <w:rPr>
                <w:sz w:val="20"/>
              </w:rPr>
              <w:t>201</w:t>
            </w:r>
            <w:r w:rsidRPr="00695CCB">
              <w:rPr>
                <w:sz w:val="20"/>
              </w:rPr>
              <w:br/>
            </w:r>
            <w:r w:rsidRPr="00695CCB">
              <w:rPr>
                <w:sz w:val="20"/>
              </w:rPr>
              <w:br/>
              <w:t>{</w:t>
            </w:r>
            <w:r w:rsidRPr="00695CCB">
              <w:rPr>
                <w:sz w:val="20"/>
              </w:rPr>
              <w:br/>
              <w:t xml:space="preserve">    "id": "44",</w:t>
            </w:r>
            <w:r w:rsidRPr="00695CCB">
              <w:rPr>
                <w:sz w:val="20"/>
              </w:rPr>
              <w:br/>
              <w:t xml:space="preserve">    "</w:t>
            </w:r>
            <w:proofErr w:type="spellStart"/>
            <w:r w:rsidRPr="00695CCB">
              <w:rPr>
                <w:sz w:val="20"/>
              </w:rPr>
              <w:t>href</w:t>
            </w:r>
            <w:proofErr w:type="spellEnd"/>
            <w:r w:rsidRPr="00695CCB">
              <w:rPr>
                <w:sz w:val="20"/>
              </w:rPr>
              <w:t>": "http://serverlocation:port/stockManagement/v4/productStock/44"</w:t>
            </w:r>
            <w:r w:rsidRPr="00695CCB">
              <w:rPr>
                <w:sz w:val="20"/>
              </w:rPr>
              <w:br/>
              <w:t>}</w:t>
            </w:r>
            <w:r w:rsidRPr="00695CCB">
              <w:rPr>
                <w:sz w:val="20"/>
              </w:rPr>
              <w:br/>
            </w:r>
          </w:p>
        </w:tc>
      </w:tr>
    </w:tbl>
    <w:p w14:paraId="426C87D2" w14:textId="77777777" w:rsidR="005B262B" w:rsidRPr="00695CCB" w:rsidRDefault="00E21146">
      <w:pPr>
        <w:pStyle w:val="Heading3"/>
        <w:rPr>
          <w:lang w:val="en-US"/>
        </w:rPr>
      </w:pPr>
      <w:bookmarkStart w:id="137" w:name="_Toc55469838"/>
      <w:bookmarkStart w:id="138" w:name="_Toc55469984"/>
      <w:bookmarkStart w:id="139" w:name="_Toc56631616"/>
      <w:r w:rsidRPr="00695CCB">
        <w:rPr>
          <w:lang w:val="en-US"/>
        </w:rPr>
        <w:t>Patch product stock</w:t>
      </w:r>
      <w:bookmarkEnd w:id="137"/>
      <w:bookmarkEnd w:id="138"/>
      <w:bookmarkEnd w:id="139"/>
    </w:p>
    <w:p w14:paraId="58A3654B" w14:textId="77777777" w:rsidR="005B262B" w:rsidRPr="00695CCB" w:rsidRDefault="00E21146">
      <w:r w:rsidRPr="00695CCB">
        <w:rPr>
          <w:rFonts w:ascii="Courier" w:hAnsi="Courier"/>
          <w:b/>
          <w:sz w:val="28"/>
        </w:rPr>
        <w:t xml:space="preserve">  PATCH /</w:t>
      </w:r>
      <w:proofErr w:type="spellStart"/>
      <w:r w:rsidRPr="00695CCB">
        <w:rPr>
          <w:rFonts w:ascii="Courier" w:hAnsi="Courier"/>
          <w:b/>
          <w:sz w:val="28"/>
        </w:rPr>
        <w:t>productStock</w:t>
      </w:r>
      <w:proofErr w:type="spellEnd"/>
      <w:r w:rsidRPr="00695CCB">
        <w:rPr>
          <w:rFonts w:ascii="Courier" w:hAnsi="Courier"/>
          <w:b/>
          <w:sz w:val="28"/>
        </w:rPr>
        <w:t>/{id}</w:t>
      </w:r>
    </w:p>
    <w:p w14:paraId="0F71DE91" w14:textId="77777777" w:rsidR="005B262B" w:rsidRPr="00695CCB" w:rsidRDefault="00E21146">
      <w:r w:rsidRPr="00695CCB">
        <w:rPr>
          <w:b/>
        </w:rPr>
        <w:t>Description</w:t>
      </w:r>
    </w:p>
    <w:p w14:paraId="1E741EDE" w14:textId="77777777" w:rsidR="005B262B" w:rsidRPr="00695CCB" w:rsidRDefault="00E21146">
      <w:r w:rsidRPr="00695CCB">
        <w:t>This operation allows partial updates of a product stock entity. Support of json/merge (https://tools.ietf.org/html/rfc7386) is mandatory, support of json/patch (http://tools.ietf.org/html/rfc5789) is optional.</w:t>
      </w:r>
      <w:r w:rsidRPr="00695CCB">
        <w:br/>
      </w:r>
      <w:r w:rsidRPr="00695CCB">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67D0FB58" w14:textId="77777777" w:rsidR="005B262B" w:rsidRPr="00695CCB" w:rsidRDefault="00E21146">
      <w:r w:rsidRPr="00695CCB">
        <w:rPr>
          <w:b/>
        </w:rPr>
        <w:t xml:space="preserve">Patchable and </w:t>
      </w:r>
      <w:proofErr w:type="gramStart"/>
      <w:r w:rsidRPr="00695CCB">
        <w:rPr>
          <w:b/>
        </w:rPr>
        <w:t>Non Patchable</w:t>
      </w:r>
      <w:proofErr w:type="gramEnd"/>
      <w:r w:rsidRPr="00695CCB">
        <w:rPr>
          <w:b/>
        </w:rPr>
        <w:t xml:space="preserve"> Attributes</w:t>
      </w:r>
    </w:p>
    <w:p w14:paraId="574750DC" w14:textId="77777777" w:rsidR="005B262B" w:rsidRPr="00695CCB" w:rsidRDefault="00E21146">
      <w:r w:rsidRPr="00695CCB">
        <w:t xml:space="preserve">The tables below provide the list of patchable and </w:t>
      </w:r>
      <w:proofErr w:type="spellStart"/>
      <w:r w:rsidRPr="00695CCB">
        <w:t>non patchable</w:t>
      </w:r>
      <w:proofErr w:type="spellEnd"/>
      <w:r w:rsidRPr="00695CCB">
        <w:t xml:space="preserve"> attributes, including constraint rules on their usage.</w:t>
      </w:r>
    </w:p>
    <w:tbl>
      <w:tblPr>
        <w:tblStyle w:val="RuleTable"/>
        <w:tblW w:w="0" w:type="auto"/>
        <w:tblLook w:val="04A0" w:firstRow="1" w:lastRow="0" w:firstColumn="1" w:lastColumn="0" w:noHBand="0" w:noVBand="1"/>
      </w:tblPr>
      <w:tblGrid>
        <w:gridCol w:w="3383"/>
        <w:gridCol w:w="6668"/>
      </w:tblGrid>
      <w:tr w:rsidR="005B262B" w:rsidRPr="00695CCB" w14:paraId="5840A0BB"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65F5E55B" w14:textId="77777777" w:rsidR="005B262B" w:rsidRPr="00695CCB" w:rsidRDefault="00E21146">
            <w:r w:rsidRPr="00695CCB">
              <w:t>Patchable Attributes</w:t>
            </w:r>
          </w:p>
        </w:tc>
        <w:tc>
          <w:tcPr>
            <w:tcW w:w="6803" w:type="dxa"/>
          </w:tcPr>
          <w:p w14:paraId="256CC14E" w14:textId="77777777" w:rsidR="005B262B" w:rsidRPr="00695CCB" w:rsidRDefault="00E21146">
            <w:r w:rsidRPr="00695CCB">
              <w:t>Rule</w:t>
            </w:r>
          </w:p>
        </w:tc>
      </w:tr>
      <w:tr w:rsidR="005B262B" w:rsidRPr="00695CCB" w14:paraId="5C7FB60A" w14:textId="77777777" w:rsidTr="005B262B">
        <w:tc>
          <w:tcPr>
            <w:tcW w:w="3402" w:type="dxa"/>
          </w:tcPr>
          <w:p w14:paraId="42630624" w14:textId="77777777" w:rsidR="005B262B" w:rsidRPr="00695CCB" w:rsidRDefault="00E21146">
            <w:r w:rsidRPr="00695CCB">
              <w:t>@baseType</w:t>
            </w:r>
          </w:p>
        </w:tc>
        <w:tc>
          <w:tcPr>
            <w:tcW w:w="6803" w:type="dxa"/>
          </w:tcPr>
          <w:p w14:paraId="6BEF759B" w14:textId="77777777" w:rsidR="005B262B" w:rsidRPr="00695CCB" w:rsidRDefault="005B262B"/>
        </w:tc>
      </w:tr>
      <w:tr w:rsidR="005B262B" w:rsidRPr="00695CCB" w14:paraId="0BED3224" w14:textId="77777777" w:rsidTr="005B262B">
        <w:tc>
          <w:tcPr>
            <w:tcW w:w="3402" w:type="dxa"/>
          </w:tcPr>
          <w:p w14:paraId="2A778BDB" w14:textId="77777777" w:rsidR="005B262B" w:rsidRPr="00695CCB" w:rsidRDefault="00E21146">
            <w:r w:rsidRPr="00695CCB">
              <w:lastRenderedPageBreak/>
              <w:t>@schemaLocation</w:t>
            </w:r>
          </w:p>
        </w:tc>
        <w:tc>
          <w:tcPr>
            <w:tcW w:w="6803" w:type="dxa"/>
          </w:tcPr>
          <w:p w14:paraId="473D0B74" w14:textId="77777777" w:rsidR="005B262B" w:rsidRPr="00695CCB" w:rsidRDefault="005B262B"/>
        </w:tc>
      </w:tr>
      <w:tr w:rsidR="005B262B" w:rsidRPr="00695CCB" w14:paraId="43978293" w14:textId="77777777" w:rsidTr="005B262B">
        <w:tc>
          <w:tcPr>
            <w:tcW w:w="3402" w:type="dxa"/>
          </w:tcPr>
          <w:p w14:paraId="25A9501E" w14:textId="77777777" w:rsidR="005B262B" w:rsidRPr="00695CCB" w:rsidRDefault="00E21146">
            <w:r w:rsidRPr="00695CCB">
              <w:t>@type</w:t>
            </w:r>
          </w:p>
        </w:tc>
        <w:tc>
          <w:tcPr>
            <w:tcW w:w="6803" w:type="dxa"/>
          </w:tcPr>
          <w:p w14:paraId="6B735BD9" w14:textId="77777777" w:rsidR="005B262B" w:rsidRPr="00695CCB" w:rsidRDefault="005B262B"/>
        </w:tc>
      </w:tr>
      <w:tr w:rsidR="005B262B" w:rsidRPr="00695CCB" w14:paraId="5F4CFC50" w14:textId="77777777" w:rsidTr="005B262B">
        <w:tc>
          <w:tcPr>
            <w:tcW w:w="3402" w:type="dxa"/>
          </w:tcPr>
          <w:p w14:paraId="26792D3A" w14:textId="77777777" w:rsidR="005B262B" w:rsidRPr="00695CCB" w:rsidRDefault="00E21146">
            <w:r w:rsidRPr="00695CCB">
              <w:t>channel</w:t>
            </w:r>
          </w:p>
        </w:tc>
        <w:tc>
          <w:tcPr>
            <w:tcW w:w="6803" w:type="dxa"/>
          </w:tcPr>
          <w:p w14:paraId="11C8CC29" w14:textId="77777777" w:rsidR="005B262B" w:rsidRPr="00695CCB" w:rsidRDefault="005B262B"/>
        </w:tc>
      </w:tr>
      <w:tr w:rsidR="005B262B" w:rsidRPr="00695CCB" w14:paraId="0D7E6EF4" w14:textId="77777777" w:rsidTr="005B262B">
        <w:tc>
          <w:tcPr>
            <w:tcW w:w="3402" w:type="dxa"/>
          </w:tcPr>
          <w:p w14:paraId="2778647A" w14:textId="77777777" w:rsidR="005B262B" w:rsidRPr="00695CCB" w:rsidRDefault="00E21146">
            <w:r w:rsidRPr="00695CCB">
              <w:t>description</w:t>
            </w:r>
          </w:p>
        </w:tc>
        <w:tc>
          <w:tcPr>
            <w:tcW w:w="6803" w:type="dxa"/>
          </w:tcPr>
          <w:p w14:paraId="50B366E0" w14:textId="77777777" w:rsidR="005B262B" w:rsidRPr="00695CCB" w:rsidRDefault="005B262B"/>
        </w:tc>
      </w:tr>
      <w:tr w:rsidR="005B262B" w:rsidRPr="00695CCB" w14:paraId="20D6A5E6" w14:textId="77777777" w:rsidTr="005B262B">
        <w:tc>
          <w:tcPr>
            <w:tcW w:w="3402" w:type="dxa"/>
          </w:tcPr>
          <w:p w14:paraId="4673365F" w14:textId="77777777" w:rsidR="005B262B" w:rsidRPr="00695CCB" w:rsidRDefault="00E21146">
            <w:proofErr w:type="spellStart"/>
            <w:r w:rsidRPr="00695CCB">
              <w:t>lastInventoryDate</w:t>
            </w:r>
            <w:proofErr w:type="spellEnd"/>
          </w:p>
        </w:tc>
        <w:tc>
          <w:tcPr>
            <w:tcW w:w="6803" w:type="dxa"/>
          </w:tcPr>
          <w:p w14:paraId="4CF9A909" w14:textId="77777777" w:rsidR="005B262B" w:rsidRPr="00695CCB" w:rsidRDefault="005B262B"/>
        </w:tc>
      </w:tr>
      <w:tr w:rsidR="005B262B" w:rsidRPr="00695CCB" w14:paraId="2F21B975" w14:textId="77777777" w:rsidTr="005B262B">
        <w:tc>
          <w:tcPr>
            <w:tcW w:w="3402" w:type="dxa"/>
          </w:tcPr>
          <w:p w14:paraId="65A7240C" w14:textId="77777777" w:rsidR="005B262B" w:rsidRPr="00695CCB" w:rsidRDefault="00E21146">
            <w:proofErr w:type="spellStart"/>
            <w:r w:rsidRPr="00695CCB">
              <w:t>lastUpdate</w:t>
            </w:r>
            <w:proofErr w:type="spellEnd"/>
          </w:p>
        </w:tc>
        <w:tc>
          <w:tcPr>
            <w:tcW w:w="6803" w:type="dxa"/>
          </w:tcPr>
          <w:p w14:paraId="581EC2BD" w14:textId="77777777" w:rsidR="005B262B" w:rsidRPr="00695CCB" w:rsidRDefault="005B262B"/>
        </w:tc>
      </w:tr>
      <w:tr w:rsidR="005B262B" w:rsidRPr="00695CCB" w14:paraId="09D4BF67" w14:textId="77777777" w:rsidTr="005B262B">
        <w:tc>
          <w:tcPr>
            <w:tcW w:w="3402" w:type="dxa"/>
          </w:tcPr>
          <w:p w14:paraId="3BD48D74" w14:textId="77777777" w:rsidR="005B262B" w:rsidRPr="00695CCB" w:rsidRDefault="00E21146">
            <w:proofErr w:type="spellStart"/>
            <w:r w:rsidRPr="00695CCB">
              <w:t>marketSegment</w:t>
            </w:r>
            <w:proofErr w:type="spellEnd"/>
          </w:p>
        </w:tc>
        <w:tc>
          <w:tcPr>
            <w:tcW w:w="6803" w:type="dxa"/>
          </w:tcPr>
          <w:p w14:paraId="64436DB6" w14:textId="77777777" w:rsidR="005B262B" w:rsidRPr="00695CCB" w:rsidRDefault="005B262B"/>
        </w:tc>
      </w:tr>
      <w:tr w:rsidR="005B262B" w:rsidRPr="00695CCB" w14:paraId="416631D3" w14:textId="77777777" w:rsidTr="005B262B">
        <w:tc>
          <w:tcPr>
            <w:tcW w:w="3402" w:type="dxa"/>
          </w:tcPr>
          <w:p w14:paraId="41BF958E" w14:textId="77777777" w:rsidR="005B262B" w:rsidRPr="00695CCB" w:rsidRDefault="00E21146">
            <w:proofErr w:type="spellStart"/>
            <w:r w:rsidRPr="00695CCB">
              <w:t>maxStockLevel</w:t>
            </w:r>
            <w:proofErr w:type="spellEnd"/>
          </w:p>
        </w:tc>
        <w:tc>
          <w:tcPr>
            <w:tcW w:w="6803" w:type="dxa"/>
          </w:tcPr>
          <w:p w14:paraId="6DD938D5" w14:textId="77777777" w:rsidR="005B262B" w:rsidRPr="00695CCB" w:rsidRDefault="005B262B"/>
        </w:tc>
      </w:tr>
      <w:tr w:rsidR="005B262B" w:rsidRPr="00695CCB" w14:paraId="00AE893D" w14:textId="77777777" w:rsidTr="005B262B">
        <w:tc>
          <w:tcPr>
            <w:tcW w:w="3402" w:type="dxa"/>
          </w:tcPr>
          <w:p w14:paraId="08923B9B" w14:textId="77777777" w:rsidR="005B262B" w:rsidRPr="00695CCB" w:rsidRDefault="00E21146">
            <w:proofErr w:type="spellStart"/>
            <w:r w:rsidRPr="00695CCB">
              <w:t>minStockLevel</w:t>
            </w:r>
            <w:proofErr w:type="spellEnd"/>
          </w:p>
        </w:tc>
        <w:tc>
          <w:tcPr>
            <w:tcW w:w="6803" w:type="dxa"/>
          </w:tcPr>
          <w:p w14:paraId="6D055584" w14:textId="77777777" w:rsidR="005B262B" w:rsidRPr="00695CCB" w:rsidRDefault="005B262B"/>
        </w:tc>
      </w:tr>
      <w:tr w:rsidR="005B262B" w:rsidRPr="00695CCB" w14:paraId="0AFEC85C" w14:textId="77777777" w:rsidTr="005B262B">
        <w:tc>
          <w:tcPr>
            <w:tcW w:w="3402" w:type="dxa"/>
          </w:tcPr>
          <w:p w14:paraId="42D3AC5F" w14:textId="77777777" w:rsidR="005B262B" w:rsidRPr="00695CCB" w:rsidRDefault="00E21146">
            <w:r w:rsidRPr="00695CCB">
              <w:t>name</w:t>
            </w:r>
          </w:p>
        </w:tc>
        <w:tc>
          <w:tcPr>
            <w:tcW w:w="6803" w:type="dxa"/>
          </w:tcPr>
          <w:p w14:paraId="4D888FBB" w14:textId="77777777" w:rsidR="005B262B" w:rsidRPr="00695CCB" w:rsidRDefault="005B262B"/>
        </w:tc>
      </w:tr>
      <w:tr w:rsidR="005B262B" w:rsidRPr="00695CCB" w14:paraId="58947D6E" w14:textId="77777777" w:rsidTr="005B262B">
        <w:tc>
          <w:tcPr>
            <w:tcW w:w="3402" w:type="dxa"/>
          </w:tcPr>
          <w:p w14:paraId="6B593993" w14:textId="77777777" w:rsidR="005B262B" w:rsidRPr="00695CCB" w:rsidRDefault="00E21146">
            <w:r w:rsidRPr="00695CCB">
              <w:t>place</w:t>
            </w:r>
          </w:p>
        </w:tc>
        <w:tc>
          <w:tcPr>
            <w:tcW w:w="6803" w:type="dxa"/>
          </w:tcPr>
          <w:p w14:paraId="5902B988" w14:textId="77777777" w:rsidR="005B262B" w:rsidRPr="00695CCB" w:rsidRDefault="005B262B"/>
        </w:tc>
      </w:tr>
      <w:tr w:rsidR="005B262B" w:rsidRPr="00695CCB" w14:paraId="4528C884" w14:textId="77777777" w:rsidTr="005B262B">
        <w:tc>
          <w:tcPr>
            <w:tcW w:w="3402" w:type="dxa"/>
          </w:tcPr>
          <w:p w14:paraId="539CDBCC" w14:textId="77777777" w:rsidR="005B262B" w:rsidRPr="00695CCB" w:rsidRDefault="00E21146">
            <w:proofErr w:type="spellStart"/>
            <w:r w:rsidRPr="00695CCB">
              <w:t>productStockLevel</w:t>
            </w:r>
            <w:proofErr w:type="spellEnd"/>
          </w:p>
        </w:tc>
        <w:tc>
          <w:tcPr>
            <w:tcW w:w="6803" w:type="dxa"/>
          </w:tcPr>
          <w:p w14:paraId="43A8FE18" w14:textId="77777777" w:rsidR="005B262B" w:rsidRPr="00695CCB" w:rsidRDefault="005B262B"/>
        </w:tc>
      </w:tr>
      <w:tr w:rsidR="005B262B" w:rsidRPr="00695CCB" w14:paraId="10844996" w14:textId="77777777" w:rsidTr="005B262B">
        <w:tc>
          <w:tcPr>
            <w:tcW w:w="3402" w:type="dxa"/>
          </w:tcPr>
          <w:p w14:paraId="48A15C13" w14:textId="77777777" w:rsidR="005B262B" w:rsidRPr="00695CCB" w:rsidRDefault="00E21146">
            <w:proofErr w:type="spellStart"/>
            <w:r w:rsidRPr="00695CCB">
              <w:t>productStockRelationship</w:t>
            </w:r>
            <w:proofErr w:type="spellEnd"/>
          </w:p>
        </w:tc>
        <w:tc>
          <w:tcPr>
            <w:tcW w:w="6803" w:type="dxa"/>
          </w:tcPr>
          <w:p w14:paraId="715622DC" w14:textId="77777777" w:rsidR="005B262B" w:rsidRPr="00695CCB" w:rsidRDefault="005B262B"/>
        </w:tc>
      </w:tr>
      <w:tr w:rsidR="005B262B" w:rsidRPr="00695CCB" w14:paraId="2F968900" w14:textId="77777777" w:rsidTr="005B262B">
        <w:tc>
          <w:tcPr>
            <w:tcW w:w="3402" w:type="dxa"/>
          </w:tcPr>
          <w:p w14:paraId="3E07B61E" w14:textId="77777777" w:rsidR="005B262B" w:rsidRPr="00695CCB" w:rsidRDefault="00E21146">
            <w:proofErr w:type="spellStart"/>
            <w:r w:rsidRPr="00695CCB">
              <w:t>productStockStatusType</w:t>
            </w:r>
            <w:proofErr w:type="spellEnd"/>
          </w:p>
        </w:tc>
        <w:tc>
          <w:tcPr>
            <w:tcW w:w="6803" w:type="dxa"/>
          </w:tcPr>
          <w:p w14:paraId="48E26055" w14:textId="77777777" w:rsidR="005B262B" w:rsidRPr="00695CCB" w:rsidRDefault="005B262B"/>
        </w:tc>
      </w:tr>
      <w:tr w:rsidR="005B262B" w:rsidRPr="00695CCB" w14:paraId="6F41BEAB" w14:textId="77777777" w:rsidTr="005B262B">
        <w:tc>
          <w:tcPr>
            <w:tcW w:w="3402" w:type="dxa"/>
          </w:tcPr>
          <w:p w14:paraId="3D12A2F6" w14:textId="77777777" w:rsidR="005B262B" w:rsidRPr="00695CCB" w:rsidRDefault="00E21146">
            <w:proofErr w:type="spellStart"/>
            <w:r w:rsidRPr="00695CCB">
              <w:t>productStockUsageType</w:t>
            </w:r>
            <w:proofErr w:type="spellEnd"/>
          </w:p>
        </w:tc>
        <w:tc>
          <w:tcPr>
            <w:tcW w:w="6803" w:type="dxa"/>
          </w:tcPr>
          <w:p w14:paraId="0F0288AB" w14:textId="77777777" w:rsidR="005B262B" w:rsidRPr="00695CCB" w:rsidRDefault="005B262B"/>
        </w:tc>
      </w:tr>
      <w:tr w:rsidR="005B262B" w:rsidRPr="00695CCB" w14:paraId="2F5C25C6" w14:textId="77777777" w:rsidTr="005B262B">
        <w:tc>
          <w:tcPr>
            <w:tcW w:w="3402" w:type="dxa"/>
          </w:tcPr>
          <w:p w14:paraId="483C88F4" w14:textId="77777777" w:rsidR="005B262B" w:rsidRPr="00695CCB" w:rsidRDefault="00E21146">
            <w:proofErr w:type="spellStart"/>
            <w:r w:rsidRPr="00695CCB">
              <w:t>relatedParty</w:t>
            </w:r>
            <w:proofErr w:type="spellEnd"/>
          </w:p>
        </w:tc>
        <w:tc>
          <w:tcPr>
            <w:tcW w:w="6803" w:type="dxa"/>
          </w:tcPr>
          <w:p w14:paraId="555EC298" w14:textId="77777777" w:rsidR="005B262B" w:rsidRPr="00695CCB" w:rsidRDefault="005B262B"/>
        </w:tc>
      </w:tr>
      <w:tr w:rsidR="005B262B" w:rsidRPr="00695CCB" w14:paraId="111B47E4" w14:textId="77777777" w:rsidTr="005B262B">
        <w:tc>
          <w:tcPr>
            <w:tcW w:w="3402" w:type="dxa"/>
          </w:tcPr>
          <w:p w14:paraId="7D21EDA0" w14:textId="77777777" w:rsidR="005B262B" w:rsidRPr="00695CCB" w:rsidRDefault="00E21146">
            <w:proofErr w:type="spellStart"/>
            <w:r w:rsidRPr="00695CCB">
              <w:t>reorderQuantity</w:t>
            </w:r>
            <w:proofErr w:type="spellEnd"/>
          </w:p>
        </w:tc>
        <w:tc>
          <w:tcPr>
            <w:tcW w:w="6803" w:type="dxa"/>
          </w:tcPr>
          <w:p w14:paraId="19A60505" w14:textId="77777777" w:rsidR="005B262B" w:rsidRPr="00695CCB" w:rsidRDefault="005B262B"/>
        </w:tc>
      </w:tr>
      <w:tr w:rsidR="005B262B" w:rsidRPr="00695CCB" w14:paraId="653032CC" w14:textId="77777777" w:rsidTr="005B262B">
        <w:tc>
          <w:tcPr>
            <w:tcW w:w="3402" w:type="dxa"/>
          </w:tcPr>
          <w:p w14:paraId="5EA1BCB5" w14:textId="77777777" w:rsidR="005B262B" w:rsidRPr="00695CCB" w:rsidRDefault="00E21146">
            <w:proofErr w:type="spellStart"/>
            <w:r w:rsidRPr="00695CCB">
              <w:t>replenishmentDate</w:t>
            </w:r>
            <w:proofErr w:type="spellEnd"/>
          </w:p>
        </w:tc>
        <w:tc>
          <w:tcPr>
            <w:tcW w:w="6803" w:type="dxa"/>
          </w:tcPr>
          <w:p w14:paraId="7DD16582" w14:textId="77777777" w:rsidR="005B262B" w:rsidRPr="00695CCB" w:rsidRDefault="005B262B"/>
        </w:tc>
      </w:tr>
      <w:tr w:rsidR="005B262B" w:rsidRPr="00695CCB" w14:paraId="51D4AAFC" w14:textId="77777777" w:rsidTr="005B262B">
        <w:tc>
          <w:tcPr>
            <w:tcW w:w="3402" w:type="dxa"/>
          </w:tcPr>
          <w:p w14:paraId="05199EA5" w14:textId="77777777" w:rsidR="005B262B" w:rsidRPr="00695CCB" w:rsidRDefault="00E21146">
            <w:r w:rsidRPr="00695CCB">
              <w:t>resource</w:t>
            </w:r>
          </w:p>
        </w:tc>
        <w:tc>
          <w:tcPr>
            <w:tcW w:w="6803" w:type="dxa"/>
          </w:tcPr>
          <w:p w14:paraId="42E7CDF3" w14:textId="77777777" w:rsidR="005B262B" w:rsidRPr="00695CCB" w:rsidRDefault="005B262B"/>
        </w:tc>
      </w:tr>
      <w:tr w:rsidR="005B262B" w:rsidRPr="00695CCB" w14:paraId="4CAA8C1E" w14:textId="77777777" w:rsidTr="005B262B">
        <w:tc>
          <w:tcPr>
            <w:tcW w:w="3402" w:type="dxa"/>
          </w:tcPr>
          <w:p w14:paraId="66B058DD" w14:textId="77777777" w:rsidR="005B262B" w:rsidRPr="00695CCB" w:rsidRDefault="00E21146">
            <w:proofErr w:type="spellStart"/>
            <w:r w:rsidRPr="00695CCB">
              <w:t>stockLevelAlert</w:t>
            </w:r>
            <w:proofErr w:type="spellEnd"/>
          </w:p>
        </w:tc>
        <w:tc>
          <w:tcPr>
            <w:tcW w:w="6803" w:type="dxa"/>
          </w:tcPr>
          <w:p w14:paraId="164E15E4" w14:textId="77777777" w:rsidR="005B262B" w:rsidRPr="00695CCB" w:rsidRDefault="005B262B"/>
        </w:tc>
      </w:tr>
      <w:tr w:rsidR="005B262B" w:rsidRPr="00695CCB" w14:paraId="523A3ACC" w14:textId="77777777" w:rsidTr="005B262B">
        <w:tc>
          <w:tcPr>
            <w:tcW w:w="3402" w:type="dxa"/>
          </w:tcPr>
          <w:p w14:paraId="45CE2EE5" w14:textId="77777777" w:rsidR="005B262B" w:rsidRPr="00695CCB" w:rsidRDefault="00E21146">
            <w:proofErr w:type="spellStart"/>
            <w:r w:rsidRPr="00695CCB">
              <w:t>stockLevelCategory</w:t>
            </w:r>
            <w:proofErr w:type="spellEnd"/>
          </w:p>
        </w:tc>
        <w:tc>
          <w:tcPr>
            <w:tcW w:w="6803" w:type="dxa"/>
          </w:tcPr>
          <w:p w14:paraId="11E9D26C" w14:textId="77777777" w:rsidR="005B262B" w:rsidRPr="00695CCB" w:rsidRDefault="005B262B"/>
        </w:tc>
      </w:tr>
      <w:tr w:rsidR="005B262B" w:rsidRPr="00695CCB" w14:paraId="324B3147" w14:textId="77777777" w:rsidTr="005B262B">
        <w:tc>
          <w:tcPr>
            <w:tcW w:w="3402" w:type="dxa"/>
          </w:tcPr>
          <w:p w14:paraId="1EEE7B7A" w14:textId="77777777" w:rsidR="005B262B" w:rsidRPr="00695CCB" w:rsidRDefault="00E21146">
            <w:proofErr w:type="spellStart"/>
            <w:r w:rsidRPr="00695CCB">
              <w:t>stockedProduct</w:t>
            </w:r>
            <w:proofErr w:type="spellEnd"/>
          </w:p>
        </w:tc>
        <w:tc>
          <w:tcPr>
            <w:tcW w:w="6803" w:type="dxa"/>
          </w:tcPr>
          <w:p w14:paraId="3E03C938" w14:textId="77777777" w:rsidR="005B262B" w:rsidRPr="00695CCB" w:rsidRDefault="005B262B"/>
        </w:tc>
      </w:tr>
    </w:tbl>
    <w:p w14:paraId="09AE32A9" w14:textId="77777777" w:rsidR="005B262B" w:rsidRPr="00695CCB" w:rsidRDefault="005B262B"/>
    <w:tbl>
      <w:tblPr>
        <w:tblStyle w:val="RuleTable"/>
        <w:tblW w:w="0" w:type="auto"/>
        <w:tblLook w:val="04A0" w:firstRow="1" w:lastRow="0" w:firstColumn="1" w:lastColumn="0" w:noHBand="0" w:noVBand="1"/>
      </w:tblPr>
      <w:tblGrid>
        <w:gridCol w:w="3364"/>
        <w:gridCol w:w="6687"/>
      </w:tblGrid>
      <w:tr w:rsidR="005B262B" w:rsidRPr="00695CCB" w14:paraId="2D04FFF5"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7ADA23E8" w14:textId="77777777" w:rsidR="005B262B" w:rsidRPr="00695CCB" w:rsidRDefault="00E21146">
            <w:proofErr w:type="gramStart"/>
            <w:r w:rsidRPr="00695CCB">
              <w:t>Non Patchable</w:t>
            </w:r>
            <w:proofErr w:type="gramEnd"/>
            <w:r w:rsidRPr="00695CCB">
              <w:t xml:space="preserve"> Attributes</w:t>
            </w:r>
          </w:p>
        </w:tc>
        <w:tc>
          <w:tcPr>
            <w:tcW w:w="6803" w:type="dxa"/>
          </w:tcPr>
          <w:p w14:paraId="1DA0630F" w14:textId="77777777" w:rsidR="005B262B" w:rsidRPr="00695CCB" w:rsidRDefault="00E21146">
            <w:r w:rsidRPr="00695CCB">
              <w:t>Rule</w:t>
            </w:r>
          </w:p>
        </w:tc>
      </w:tr>
      <w:tr w:rsidR="005B262B" w:rsidRPr="00695CCB" w14:paraId="420210D8" w14:textId="77777777" w:rsidTr="005B262B">
        <w:tc>
          <w:tcPr>
            <w:tcW w:w="3402" w:type="dxa"/>
          </w:tcPr>
          <w:p w14:paraId="33DC14C0" w14:textId="77777777" w:rsidR="005B262B" w:rsidRPr="00695CCB" w:rsidRDefault="00E21146">
            <w:r w:rsidRPr="00695CCB">
              <w:t>id</w:t>
            </w:r>
          </w:p>
        </w:tc>
        <w:tc>
          <w:tcPr>
            <w:tcW w:w="6803" w:type="dxa"/>
          </w:tcPr>
          <w:p w14:paraId="1D14CCD0" w14:textId="77777777" w:rsidR="005B262B" w:rsidRPr="00695CCB" w:rsidRDefault="005B262B"/>
        </w:tc>
      </w:tr>
      <w:tr w:rsidR="005B262B" w:rsidRPr="00695CCB" w14:paraId="4D541DCD" w14:textId="77777777" w:rsidTr="005B262B">
        <w:tc>
          <w:tcPr>
            <w:tcW w:w="3402" w:type="dxa"/>
          </w:tcPr>
          <w:p w14:paraId="644CFAAB" w14:textId="77777777" w:rsidR="005B262B" w:rsidRPr="00695CCB" w:rsidRDefault="00E21146">
            <w:proofErr w:type="spellStart"/>
            <w:r w:rsidRPr="00695CCB">
              <w:t>href</w:t>
            </w:r>
            <w:proofErr w:type="spellEnd"/>
          </w:p>
        </w:tc>
        <w:tc>
          <w:tcPr>
            <w:tcW w:w="6803" w:type="dxa"/>
          </w:tcPr>
          <w:p w14:paraId="783967E8" w14:textId="77777777" w:rsidR="005B262B" w:rsidRPr="00695CCB" w:rsidRDefault="005B262B"/>
        </w:tc>
      </w:tr>
      <w:tr w:rsidR="005B262B" w:rsidRPr="00695CCB" w14:paraId="750B830F" w14:textId="77777777" w:rsidTr="005B262B">
        <w:tc>
          <w:tcPr>
            <w:tcW w:w="3402" w:type="dxa"/>
          </w:tcPr>
          <w:p w14:paraId="2F081851" w14:textId="77777777" w:rsidR="005B262B" w:rsidRPr="00695CCB" w:rsidRDefault="00E21146">
            <w:proofErr w:type="spellStart"/>
            <w:r w:rsidRPr="00695CCB">
              <w:t>creationDate</w:t>
            </w:r>
            <w:proofErr w:type="spellEnd"/>
          </w:p>
        </w:tc>
        <w:tc>
          <w:tcPr>
            <w:tcW w:w="6803" w:type="dxa"/>
          </w:tcPr>
          <w:p w14:paraId="6499A2E8" w14:textId="77777777" w:rsidR="005B262B" w:rsidRPr="00695CCB" w:rsidRDefault="005B262B"/>
        </w:tc>
      </w:tr>
    </w:tbl>
    <w:p w14:paraId="55AFBC0D" w14:textId="77777777" w:rsidR="005B262B" w:rsidRPr="00695CCB" w:rsidRDefault="005B262B"/>
    <w:p w14:paraId="51CE2440" w14:textId="77777777" w:rsidR="005B262B" w:rsidRPr="00695CCB" w:rsidRDefault="00E21146">
      <w:r w:rsidRPr="00695CCB">
        <w:rPr>
          <w:b/>
        </w:rPr>
        <w:t>Usage Samples</w:t>
      </w:r>
    </w:p>
    <w:p w14:paraId="6C5189CF" w14:textId="77777777" w:rsidR="005B262B" w:rsidRPr="00695CCB" w:rsidRDefault="00E21146">
      <w:proofErr w:type="gramStart"/>
      <w:r w:rsidRPr="00695CCB">
        <w:t>Here's</w:t>
      </w:r>
      <w:proofErr w:type="gramEnd"/>
      <w:r w:rsidRPr="00695CCB">
        <w:t xml:space="preserve"> an example of a request using merge-patch syntax for patching a </w:t>
      </w:r>
      <w:proofErr w:type="spellStart"/>
      <w:r w:rsidRPr="00695CCB">
        <w:t>ProductStock</w:t>
      </w:r>
      <w:proofErr w:type="spellEnd"/>
      <w:r w:rsidRPr="00695CCB">
        <w:t xml:space="preserve"> resource (created via previous POST) with change on following attributes: </w:t>
      </w:r>
      <w:proofErr w:type="spellStart"/>
      <w:r w:rsidRPr="00695CCB">
        <w:t>minStockLevel.amount</w:t>
      </w:r>
      <w:proofErr w:type="spellEnd"/>
      <w:r w:rsidRPr="00695CCB">
        <w:t xml:space="preserve">, </w:t>
      </w:r>
      <w:proofErr w:type="spellStart"/>
      <w:r w:rsidRPr="00695CCB">
        <w:t>reorderQuantity.amount</w:t>
      </w:r>
      <w:proofErr w:type="spellEnd"/>
      <w:r w:rsidRPr="00695CCB">
        <w:t xml:space="preserve"> &amp; </w:t>
      </w:r>
      <w:proofErr w:type="spellStart"/>
      <w:r w:rsidRPr="00695CCB">
        <w:t>replenishmentDate</w:t>
      </w:r>
      <w:proofErr w:type="spellEnd"/>
    </w:p>
    <w:tbl>
      <w:tblPr>
        <w:tblStyle w:val="JsonRequest"/>
        <w:tblW w:w="0" w:type="auto"/>
        <w:tblLook w:val="04A0" w:firstRow="1" w:lastRow="0" w:firstColumn="1" w:lastColumn="0" w:noHBand="0" w:noVBand="1"/>
      </w:tblPr>
      <w:tblGrid>
        <w:gridCol w:w="10051"/>
      </w:tblGrid>
      <w:tr w:rsidR="005B262B" w:rsidRPr="00695CCB" w14:paraId="7395161E" w14:textId="77777777" w:rsidTr="005B262B">
        <w:tc>
          <w:tcPr>
            <w:tcW w:w="10205" w:type="dxa"/>
          </w:tcPr>
          <w:p w14:paraId="0F20ACE2" w14:textId="77777777" w:rsidR="005B262B" w:rsidRPr="00695CCB" w:rsidRDefault="00E21146">
            <w:r w:rsidRPr="00695CCB">
              <w:rPr>
                <w:b/>
              </w:rPr>
              <w:br/>
              <w:t>Request</w:t>
            </w:r>
            <w:r w:rsidRPr="00695CCB">
              <w:rPr>
                <w:b/>
              </w:rPr>
              <w:br/>
            </w:r>
          </w:p>
        </w:tc>
      </w:tr>
      <w:tr w:rsidR="005B262B" w:rsidRPr="00695CCB" w14:paraId="41A9A19D"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397E69B2" w14:textId="77777777" w:rsidR="005B262B" w:rsidRPr="00695CCB" w:rsidRDefault="00E21146">
            <w:r w:rsidRPr="00695CCB">
              <w:rPr>
                <w:sz w:val="20"/>
              </w:rPr>
              <w:t>PATCH /</w:t>
            </w:r>
            <w:proofErr w:type="spellStart"/>
            <w:r w:rsidRPr="00695CCB">
              <w:rPr>
                <w:sz w:val="20"/>
              </w:rPr>
              <w:t>tmf</w:t>
            </w:r>
            <w:proofErr w:type="spellEnd"/>
            <w:r w:rsidRPr="00695CCB">
              <w:rPr>
                <w:sz w:val="20"/>
              </w:rPr>
              <w:t>-api/stock/v4/</w:t>
            </w:r>
            <w:proofErr w:type="spellStart"/>
            <w:r w:rsidRPr="00695CCB">
              <w:rPr>
                <w:sz w:val="20"/>
              </w:rPr>
              <w:t>productStock</w:t>
            </w:r>
            <w:proofErr w:type="spellEnd"/>
            <w:r w:rsidRPr="00695CCB">
              <w:rPr>
                <w:sz w:val="20"/>
              </w:rPr>
              <w:t>/42</w:t>
            </w:r>
            <w:r w:rsidRPr="00695CCB">
              <w:rPr>
                <w:sz w:val="20"/>
              </w:rPr>
              <w:br/>
              <w:t>Content-Type: application/</w:t>
            </w:r>
            <w:proofErr w:type="spellStart"/>
            <w:r w:rsidRPr="00695CCB">
              <w:rPr>
                <w:sz w:val="20"/>
              </w:rPr>
              <w:t>merge-patch+json</w:t>
            </w:r>
            <w:proofErr w:type="spellEnd"/>
            <w:r w:rsidRPr="00695CCB">
              <w:rPr>
                <w:sz w:val="20"/>
              </w:rPr>
              <w:br/>
            </w:r>
            <w:r w:rsidRPr="00695CCB">
              <w:rPr>
                <w:sz w:val="20"/>
              </w:rPr>
              <w:br/>
              <w:t>{</w:t>
            </w:r>
            <w:r w:rsidRPr="00695CCB">
              <w:rPr>
                <w:sz w:val="20"/>
              </w:rPr>
              <w:br/>
              <w:t xml:space="preserve">    "id": "42",</w:t>
            </w:r>
            <w:r w:rsidRPr="00695CCB">
              <w:rPr>
                <w:sz w:val="20"/>
              </w:rPr>
              <w:br/>
              <w:t xml:space="preserve">    "</w:t>
            </w:r>
            <w:proofErr w:type="spellStart"/>
            <w:r w:rsidRPr="00695CCB">
              <w:rPr>
                <w:sz w:val="20"/>
              </w:rPr>
              <w:t>replenishmentDate</w:t>
            </w:r>
            <w:proofErr w:type="spellEnd"/>
            <w:r w:rsidRPr="00695CCB">
              <w:rPr>
                <w:sz w:val="20"/>
              </w:rPr>
              <w:t>": "2020-10-05T08:31:48.243Z",</w:t>
            </w:r>
            <w:r w:rsidRPr="00695CCB">
              <w:rPr>
                <w:sz w:val="20"/>
              </w:rPr>
              <w:br/>
              <w:t xml:space="preserve">    "</w:t>
            </w:r>
            <w:proofErr w:type="spellStart"/>
            <w:r w:rsidRPr="00695CCB">
              <w:rPr>
                <w:sz w:val="20"/>
              </w:rPr>
              <w:t>minStockLevel</w:t>
            </w:r>
            <w:proofErr w:type="spellEnd"/>
            <w:r w:rsidRPr="00695CCB">
              <w:rPr>
                <w:sz w:val="20"/>
              </w:rPr>
              <w:t>": {</w:t>
            </w:r>
            <w:r w:rsidRPr="00695CCB">
              <w:rPr>
                <w:sz w:val="20"/>
              </w:rPr>
              <w:br/>
              <w:t xml:space="preserve">        "amount": 2,</w:t>
            </w:r>
            <w:r w:rsidRPr="00695CCB">
              <w:rPr>
                <w:sz w:val="20"/>
              </w:rPr>
              <w:br/>
              <w:t xml:space="preserve">        "units": "box"</w:t>
            </w:r>
            <w:r w:rsidRPr="00695CCB">
              <w:rPr>
                <w:sz w:val="20"/>
              </w:rPr>
              <w:br/>
            </w:r>
            <w:r w:rsidRPr="00695CCB">
              <w:rPr>
                <w:sz w:val="20"/>
              </w:rPr>
              <w:lastRenderedPageBreak/>
              <w:t xml:space="preserve">    },</w:t>
            </w:r>
            <w:r w:rsidRPr="00695CCB">
              <w:rPr>
                <w:sz w:val="20"/>
              </w:rPr>
              <w:br/>
              <w:t xml:space="preserve">    "</w:t>
            </w:r>
            <w:proofErr w:type="spellStart"/>
            <w:r w:rsidRPr="00695CCB">
              <w:rPr>
                <w:sz w:val="20"/>
              </w:rPr>
              <w:t>reorderQuantity</w:t>
            </w:r>
            <w:proofErr w:type="spellEnd"/>
            <w:r w:rsidRPr="00695CCB">
              <w:rPr>
                <w:sz w:val="20"/>
              </w:rPr>
              <w:t>": {</w:t>
            </w:r>
            <w:r w:rsidRPr="00695CCB">
              <w:rPr>
                <w:sz w:val="20"/>
              </w:rPr>
              <w:br/>
              <w:t xml:space="preserve">        "amount": 5,</w:t>
            </w:r>
            <w:r w:rsidRPr="00695CCB">
              <w:rPr>
                <w:sz w:val="20"/>
              </w:rPr>
              <w:br/>
              <w:t xml:space="preserve">        "units": "box"</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w:t>
            </w:r>
            <w:r w:rsidRPr="00695CCB">
              <w:rPr>
                <w:sz w:val="20"/>
              </w:rPr>
              <w:br/>
            </w:r>
            <w:r w:rsidRPr="00695CCB">
              <w:rPr>
                <w:sz w:val="20"/>
              </w:rPr>
              <w:br/>
            </w:r>
          </w:p>
        </w:tc>
      </w:tr>
      <w:tr w:rsidR="005B262B" w:rsidRPr="00695CCB" w14:paraId="459AD897" w14:textId="77777777" w:rsidTr="005B262B">
        <w:tc>
          <w:tcPr>
            <w:tcW w:w="10205" w:type="dxa"/>
          </w:tcPr>
          <w:p w14:paraId="23A9D69C" w14:textId="77777777" w:rsidR="005B262B" w:rsidRPr="00695CCB" w:rsidRDefault="00E21146">
            <w:r w:rsidRPr="00695CCB">
              <w:rPr>
                <w:b/>
              </w:rPr>
              <w:lastRenderedPageBreak/>
              <w:br/>
              <w:t>Response</w:t>
            </w:r>
            <w:r w:rsidRPr="00695CCB">
              <w:rPr>
                <w:b/>
              </w:rPr>
              <w:br/>
            </w:r>
          </w:p>
        </w:tc>
      </w:tr>
      <w:tr w:rsidR="005B262B" w:rsidRPr="00695CCB" w14:paraId="5D8B2D4E"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6074025A" w14:textId="77777777" w:rsidR="005B262B" w:rsidRPr="00695CCB" w:rsidRDefault="00E21146">
            <w:r w:rsidRPr="00695CCB">
              <w:rPr>
                <w:sz w:val="20"/>
              </w:rPr>
              <w:t>200</w:t>
            </w:r>
            <w:r w:rsidRPr="00695CCB">
              <w:rPr>
                <w:sz w:val="20"/>
              </w:rPr>
              <w:br/>
            </w:r>
            <w:r w:rsidRPr="00695CCB">
              <w:rPr>
                <w:sz w:val="20"/>
              </w:rPr>
              <w:br/>
              <w:t>{</w:t>
            </w:r>
            <w:r w:rsidRPr="00695CCB">
              <w:rPr>
                <w:sz w:val="20"/>
              </w:rPr>
              <w:br/>
              <w:t xml:space="preserve">    "id": "42",</w:t>
            </w:r>
            <w:r w:rsidRPr="00695CCB">
              <w:rPr>
                <w:sz w:val="20"/>
              </w:rPr>
              <w:br/>
              <w:t xml:space="preserve">    "</w:t>
            </w:r>
            <w:proofErr w:type="spellStart"/>
            <w:r w:rsidRPr="00695CCB">
              <w:rPr>
                <w:sz w:val="20"/>
              </w:rPr>
              <w:t>href</w:t>
            </w:r>
            <w:proofErr w:type="spellEnd"/>
            <w:r w:rsidRPr="00695CCB">
              <w:rPr>
                <w:sz w:val="20"/>
              </w:rPr>
              <w:t>": "http://serverlocation:port/stockManagement/v4/productStock/42",</w:t>
            </w:r>
            <w:r w:rsidRPr="00695CCB">
              <w:rPr>
                <w:sz w:val="20"/>
              </w:rPr>
              <w:br/>
              <w:t xml:space="preserve">    "</w:t>
            </w:r>
            <w:proofErr w:type="spellStart"/>
            <w:r w:rsidRPr="00695CCB">
              <w:rPr>
                <w:sz w:val="20"/>
              </w:rPr>
              <w:t>creationDate</w:t>
            </w:r>
            <w:proofErr w:type="spellEnd"/>
            <w:r w:rsidRPr="00695CCB">
              <w:rPr>
                <w:sz w:val="20"/>
              </w:rPr>
              <w:t>": "2020-01-14T08:31:48.243Z",</w:t>
            </w:r>
            <w:r w:rsidRPr="00695CCB">
              <w:rPr>
                <w:sz w:val="20"/>
              </w:rPr>
              <w:br/>
              <w:t xml:space="preserve">    "description": "Product Stock for shop",</w:t>
            </w:r>
            <w:r w:rsidRPr="00695CCB">
              <w:rPr>
                <w:sz w:val="20"/>
              </w:rPr>
              <w:br/>
              <w:t xml:space="preserve">    "</w:t>
            </w:r>
            <w:proofErr w:type="spellStart"/>
            <w:r w:rsidRPr="00695CCB">
              <w:rPr>
                <w:sz w:val="20"/>
              </w:rPr>
              <w:t>lastInventoryDate</w:t>
            </w:r>
            <w:proofErr w:type="spellEnd"/>
            <w:r w:rsidRPr="00695CCB">
              <w:rPr>
                <w:sz w:val="20"/>
              </w:rPr>
              <w:t>": "2020-09-24T08:31:48.243Z",</w:t>
            </w:r>
            <w:r w:rsidRPr="00695CCB">
              <w:rPr>
                <w:sz w:val="20"/>
              </w:rPr>
              <w:br/>
              <w:t xml:space="preserve">    "</w:t>
            </w:r>
            <w:proofErr w:type="spellStart"/>
            <w:r w:rsidRPr="00695CCB">
              <w:rPr>
                <w:sz w:val="20"/>
              </w:rPr>
              <w:t>lastUpdate</w:t>
            </w:r>
            <w:proofErr w:type="spellEnd"/>
            <w:r w:rsidRPr="00695CCB">
              <w:rPr>
                <w:sz w:val="20"/>
              </w:rPr>
              <w:t>": "2020-09-24T08:31:48.243Z",</w:t>
            </w:r>
            <w:r w:rsidRPr="00695CCB">
              <w:rPr>
                <w:sz w:val="20"/>
              </w:rPr>
              <w:br/>
              <w:t xml:space="preserve">    "name": "phone stock 42",</w:t>
            </w:r>
            <w:r w:rsidRPr="00695CCB">
              <w:rPr>
                <w:sz w:val="20"/>
              </w:rPr>
              <w:br/>
              <w:t xml:space="preserve">    "</w:t>
            </w:r>
            <w:proofErr w:type="spellStart"/>
            <w:r w:rsidRPr="00695CCB">
              <w:rPr>
                <w:sz w:val="20"/>
              </w:rPr>
              <w:t>replenishmentDate</w:t>
            </w:r>
            <w:proofErr w:type="spellEnd"/>
            <w:r w:rsidRPr="00695CCB">
              <w:rPr>
                <w:sz w:val="20"/>
              </w:rPr>
              <w:t>": "2020-10-05T08:31:48.243Z",</w:t>
            </w:r>
            <w:r w:rsidRPr="00695CCB">
              <w:rPr>
                <w:sz w:val="20"/>
              </w:rPr>
              <w:br/>
              <w:t xml:space="preserve">    "</w:t>
            </w:r>
            <w:proofErr w:type="spellStart"/>
            <w:r w:rsidRPr="00695CCB">
              <w:rPr>
                <w:sz w:val="20"/>
              </w:rPr>
              <w:t>stockLevelCategory</w:t>
            </w:r>
            <w:proofErr w:type="spellEnd"/>
            <w:r w:rsidRPr="00695CCB">
              <w:rPr>
                <w:sz w:val="20"/>
              </w:rPr>
              <w:t>": "retail - stock for the Lyon shop",</w:t>
            </w:r>
            <w:r w:rsidRPr="00695CCB">
              <w:rPr>
                <w:sz w:val="20"/>
              </w:rPr>
              <w:br/>
              <w:t xml:space="preserve">    "channel": [</w:t>
            </w:r>
            <w:r w:rsidRPr="00695CCB">
              <w:rPr>
                <w:sz w:val="20"/>
              </w:rPr>
              <w:br/>
              <w:t xml:space="preserve">        {</w:t>
            </w:r>
            <w:r w:rsidRPr="00695CCB">
              <w:rPr>
                <w:sz w:val="20"/>
              </w:rPr>
              <w:br/>
              <w:t xml:space="preserve">            "id": "11",</w:t>
            </w:r>
            <w:r w:rsidRPr="00695CCB">
              <w:rPr>
                <w:sz w:val="20"/>
              </w:rPr>
              <w:br/>
              <w:t xml:space="preserve">            "name": "retail"</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maxStockLevel</w:t>
            </w:r>
            <w:proofErr w:type="spellEnd"/>
            <w:r w:rsidRPr="00695CCB">
              <w:rPr>
                <w:sz w:val="20"/>
              </w:rPr>
              <w:t>": {</w:t>
            </w:r>
            <w:r w:rsidRPr="00695CCB">
              <w:rPr>
                <w:sz w:val="20"/>
              </w:rPr>
              <w:br/>
              <w:t xml:space="preserve">        "amount": 40,</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minStockLevel</w:t>
            </w:r>
            <w:proofErr w:type="spellEnd"/>
            <w:r w:rsidRPr="00695CCB">
              <w:rPr>
                <w:sz w:val="20"/>
              </w:rPr>
              <w:t>": {</w:t>
            </w:r>
            <w:r w:rsidRPr="00695CCB">
              <w:rPr>
                <w:sz w:val="20"/>
              </w:rPr>
              <w:br/>
              <w:t xml:space="preserve">        "amount": 2,</w:t>
            </w:r>
            <w:r w:rsidRPr="00695CCB">
              <w:rPr>
                <w:sz w:val="20"/>
              </w:rPr>
              <w:br/>
              <w:t xml:space="preserve">        "units": "box"</w:t>
            </w:r>
            <w:r w:rsidRPr="00695CCB">
              <w:rPr>
                <w:sz w:val="20"/>
              </w:rPr>
              <w:br/>
              <w:t xml:space="preserve">    },</w:t>
            </w:r>
            <w:r w:rsidRPr="00695CCB">
              <w:rPr>
                <w:sz w:val="20"/>
              </w:rPr>
              <w:br/>
              <w:t xml:space="preserve">    "place":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24,</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productStockUsageType</w:t>
            </w:r>
            <w:proofErr w:type="spellEnd"/>
            <w:r w:rsidRPr="00695CCB">
              <w:rPr>
                <w:sz w:val="20"/>
              </w:rPr>
              <w:t>": "</w:t>
            </w:r>
            <w:proofErr w:type="spellStart"/>
            <w:r w:rsidRPr="00695CCB">
              <w:rPr>
                <w:sz w:val="20"/>
              </w:rPr>
              <w:t>inShop</w:t>
            </w:r>
            <w:proofErr w:type="spellEnd"/>
            <w:r w:rsidRPr="00695CCB">
              <w:rPr>
                <w:sz w:val="20"/>
              </w:rPr>
              <w:t>",</w:t>
            </w:r>
            <w:r w:rsidRPr="00695CCB">
              <w:rPr>
                <w:sz w:val="20"/>
              </w:rPr>
              <w:br/>
              <w:t xml:space="preserve">    "</w:t>
            </w:r>
            <w:proofErr w:type="spellStart"/>
            <w:r w:rsidRPr="00695CCB">
              <w:rPr>
                <w:sz w:val="20"/>
              </w:rPr>
              <w:t>relatedParty</w:t>
            </w:r>
            <w:proofErr w:type="spellEnd"/>
            <w:r w:rsidRPr="00695CCB">
              <w:rPr>
                <w:sz w:val="20"/>
              </w:rPr>
              <w:t>": [</w:t>
            </w:r>
            <w:r w:rsidRPr="00695CCB">
              <w:rPr>
                <w:sz w:val="20"/>
              </w:rPr>
              <w:br/>
              <w:t xml:space="preserve">        {</w:t>
            </w:r>
            <w:r w:rsidRPr="00695CCB">
              <w:rPr>
                <w:sz w:val="20"/>
              </w:rPr>
              <w:br/>
            </w:r>
            <w:r w:rsidRPr="00695CCB">
              <w:rPr>
                <w:sz w:val="20"/>
              </w:rPr>
              <w:lastRenderedPageBreak/>
              <w:t xml:space="preserve">            "id": "111",</w:t>
            </w:r>
            <w:r w:rsidRPr="00695CCB">
              <w:rPr>
                <w:sz w:val="20"/>
              </w:rPr>
              <w:br/>
              <w:t xml:space="preserve">            "</w:t>
            </w:r>
            <w:proofErr w:type="spellStart"/>
            <w:r w:rsidRPr="00695CCB">
              <w:rPr>
                <w:sz w:val="20"/>
              </w:rPr>
              <w:t>href</w:t>
            </w:r>
            <w:proofErr w:type="spellEnd"/>
            <w:r w:rsidRPr="00695CCB">
              <w:rPr>
                <w:sz w:val="20"/>
              </w:rPr>
              <w:t>": "http://serverlocation:port/partyManagement/v4/organization/111",</w:t>
            </w:r>
            <w:r w:rsidRPr="00695CCB">
              <w:rPr>
                <w:sz w:val="20"/>
              </w:rPr>
              <w:br/>
              <w:t xml:space="preserve">            "role": "stock owner",</w:t>
            </w:r>
            <w:r w:rsidRPr="00695CCB">
              <w:rPr>
                <w:sz w:val="20"/>
              </w:rPr>
              <w:br/>
              <w:t xml:space="preserve">            "@type": "</w:t>
            </w:r>
            <w:proofErr w:type="spellStart"/>
            <w:r w:rsidRPr="00695CCB">
              <w:rPr>
                <w:sz w:val="20"/>
              </w:rPr>
              <w:t>OrganizationRef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"Organization"</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reorderQuantity</w:t>
            </w:r>
            <w:proofErr w:type="spellEnd"/>
            <w:r w:rsidRPr="00695CCB">
              <w:rPr>
                <w:sz w:val="20"/>
              </w:rPr>
              <w:t>": {</w:t>
            </w:r>
            <w:r w:rsidRPr="00695CCB">
              <w:rPr>
                <w:sz w:val="20"/>
              </w:rPr>
              <w:br/>
              <w:t xml:space="preserve">        "amount": 5,</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stockLevelAlert</w:t>
            </w:r>
            <w:proofErr w:type="spellEnd"/>
            <w:r w:rsidRPr="00695CCB">
              <w:rPr>
                <w:sz w:val="20"/>
              </w:rPr>
              <w:t>": {</w:t>
            </w:r>
            <w:r w:rsidRPr="00695CCB">
              <w:rPr>
                <w:sz w:val="20"/>
              </w:rPr>
              <w:br/>
              <w:t xml:space="preserve">        "amount": 10,</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w:t>
            </w:r>
            <w:r w:rsidRPr="00695CCB">
              <w:rPr>
                <w:sz w:val="20"/>
              </w:rPr>
              <w:br/>
            </w:r>
          </w:p>
        </w:tc>
      </w:tr>
    </w:tbl>
    <w:p w14:paraId="3F55F7C8" w14:textId="77777777" w:rsidR="005B262B" w:rsidRPr="00695CCB" w:rsidRDefault="00E21146">
      <w:r w:rsidRPr="00695CCB">
        <w:lastRenderedPageBreak/>
        <w:br/>
      </w:r>
      <w:proofErr w:type="gramStart"/>
      <w:r w:rsidRPr="00695CCB">
        <w:t>Here's</w:t>
      </w:r>
      <w:proofErr w:type="gramEnd"/>
      <w:r w:rsidRPr="00695CCB">
        <w:t xml:space="preserve"> an example of a request using json-patch syntax for patching a </w:t>
      </w:r>
      <w:proofErr w:type="spellStart"/>
      <w:r w:rsidRPr="00695CCB">
        <w:t>ProductStock</w:t>
      </w:r>
      <w:proofErr w:type="spellEnd"/>
      <w:r w:rsidRPr="00695CCB">
        <w:t xml:space="preserve"> resource (created via previous POST) with change on following attributes: </w:t>
      </w:r>
      <w:proofErr w:type="spellStart"/>
      <w:r w:rsidRPr="00695CCB">
        <w:t>minStockLevel.amount</w:t>
      </w:r>
      <w:proofErr w:type="spellEnd"/>
      <w:r w:rsidRPr="00695CCB">
        <w:t xml:space="preserve">, </w:t>
      </w:r>
      <w:proofErr w:type="spellStart"/>
      <w:r w:rsidRPr="00695CCB">
        <w:t>reorderQuantity.amount</w:t>
      </w:r>
      <w:proofErr w:type="spellEnd"/>
      <w:r w:rsidRPr="00695CCB">
        <w:t xml:space="preserve"> &amp; </w:t>
      </w:r>
      <w:proofErr w:type="spellStart"/>
      <w:r w:rsidRPr="00695CCB">
        <w:t>replenishmentDate</w:t>
      </w:r>
      <w:proofErr w:type="spellEnd"/>
    </w:p>
    <w:tbl>
      <w:tblPr>
        <w:tblStyle w:val="JsonRequest"/>
        <w:tblW w:w="0" w:type="auto"/>
        <w:tblLook w:val="04A0" w:firstRow="1" w:lastRow="0" w:firstColumn="1" w:lastColumn="0" w:noHBand="0" w:noVBand="1"/>
      </w:tblPr>
      <w:tblGrid>
        <w:gridCol w:w="10051"/>
      </w:tblGrid>
      <w:tr w:rsidR="005B262B" w:rsidRPr="00695CCB" w14:paraId="4E32E423" w14:textId="77777777" w:rsidTr="005B262B">
        <w:tc>
          <w:tcPr>
            <w:tcW w:w="10205" w:type="dxa"/>
          </w:tcPr>
          <w:p w14:paraId="600F8374" w14:textId="77777777" w:rsidR="005B262B" w:rsidRPr="00695CCB" w:rsidRDefault="00E21146">
            <w:r w:rsidRPr="00695CCB">
              <w:rPr>
                <w:b/>
              </w:rPr>
              <w:br/>
              <w:t>Request</w:t>
            </w:r>
            <w:r w:rsidRPr="00695CCB">
              <w:rPr>
                <w:b/>
              </w:rPr>
              <w:br/>
            </w:r>
          </w:p>
        </w:tc>
      </w:tr>
      <w:tr w:rsidR="005B262B" w:rsidRPr="00695CCB" w14:paraId="36C13BE9"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1166FB3E" w14:textId="77777777" w:rsidR="005B262B" w:rsidRPr="00695CCB" w:rsidRDefault="00E21146">
            <w:r w:rsidRPr="00695CCB">
              <w:rPr>
                <w:sz w:val="20"/>
              </w:rPr>
              <w:t>PATCH /</w:t>
            </w:r>
            <w:proofErr w:type="spellStart"/>
            <w:r w:rsidRPr="00695CCB">
              <w:rPr>
                <w:sz w:val="20"/>
              </w:rPr>
              <w:t>tmf</w:t>
            </w:r>
            <w:proofErr w:type="spellEnd"/>
            <w:r w:rsidRPr="00695CCB">
              <w:rPr>
                <w:sz w:val="20"/>
              </w:rPr>
              <w:t>-api/stock/v4/</w:t>
            </w:r>
            <w:proofErr w:type="spellStart"/>
            <w:r w:rsidRPr="00695CCB">
              <w:rPr>
                <w:sz w:val="20"/>
              </w:rPr>
              <w:t>productStock</w:t>
            </w:r>
            <w:proofErr w:type="spellEnd"/>
            <w:r w:rsidRPr="00695CCB">
              <w:rPr>
                <w:sz w:val="20"/>
              </w:rPr>
              <w:t>/42</w:t>
            </w:r>
            <w:r w:rsidRPr="00695CCB">
              <w:rPr>
                <w:sz w:val="20"/>
              </w:rPr>
              <w:br/>
              <w:t>Content-Type: application/</w:t>
            </w:r>
            <w:proofErr w:type="spellStart"/>
            <w:r w:rsidRPr="00695CCB">
              <w:rPr>
                <w:sz w:val="20"/>
              </w:rPr>
              <w:t>json-patch+json</w:t>
            </w:r>
            <w:proofErr w:type="spellEnd"/>
            <w:r w:rsidRPr="00695CCB">
              <w:rPr>
                <w:sz w:val="20"/>
              </w:rPr>
              <w:br/>
            </w:r>
            <w:r w:rsidRPr="00695CCB">
              <w:rPr>
                <w:sz w:val="20"/>
              </w:rPr>
              <w:br/>
            </w:r>
            <w:r w:rsidRPr="00695CCB">
              <w:rPr>
                <w:sz w:val="20"/>
              </w:rPr>
              <w:lastRenderedPageBreak/>
              <w:t>[</w:t>
            </w:r>
            <w:r w:rsidRPr="00695CCB">
              <w:rPr>
                <w:sz w:val="20"/>
              </w:rPr>
              <w:br/>
              <w:t xml:space="preserve">    {</w:t>
            </w:r>
            <w:r w:rsidRPr="00695CCB">
              <w:rPr>
                <w:sz w:val="20"/>
              </w:rPr>
              <w:br/>
              <w:t xml:space="preserve">        "op": "replace",</w:t>
            </w:r>
            <w:r w:rsidRPr="00695CCB">
              <w:rPr>
                <w:sz w:val="20"/>
              </w:rPr>
              <w:br/>
              <w:t xml:space="preserve">        "path": "</w:t>
            </w:r>
            <w:proofErr w:type="spellStart"/>
            <w:r w:rsidRPr="00695CCB">
              <w:rPr>
                <w:sz w:val="20"/>
              </w:rPr>
              <w:t>replenishmentDate</w:t>
            </w:r>
            <w:proofErr w:type="spellEnd"/>
            <w:r w:rsidRPr="00695CCB">
              <w:rPr>
                <w:sz w:val="20"/>
              </w:rPr>
              <w:t>",</w:t>
            </w:r>
            <w:r w:rsidRPr="00695CCB">
              <w:rPr>
                <w:sz w:val="20"/>
              </w:rPr>
              <w:br/>
              <w:t xml:space="preserve">        "value": "2020-10-05T08:31:48.243Z"</w:t>
            </w:r>
            <w:r w:rsidRPr="00695CCB">
              <w:rPr>
                <w:sz w:val="20"/>
              </w:rPr>
              <w:br/>
              <w:t xml:space="preserve">    },</w:t>
            </w:r>
            <w:r w:rsidRPr="00695CCB">
              <w:rPr>
                <w:sz w:val="20"/>
              </w:rPr>
              <w:br/>
              <w:t xml:space="preserve">    {</w:t>
            </w:r>
            <w:r w:rsidRPr="00695CCB">
              <w:rPr>
                <w:sz w:val="20"/>
              </w:rPr>
              <w:br/>
              <w:t xml:space="preserve">        "op": "replace",</w:t>
            </w:r>
            <w:r w:rsidRPr="00695CCB">
              <w:rPr>
                <w:sz w:val="20"/>
              </w:rPr>
              <w:br/>
              <w:t xml:space="preserve">        "path": "</w:t>
            </w:r>
            <w:proofErr w:type="spellStart"/>
            <w:r w:rsidRPr="00695CCB">
              <w:rPr>
                <w:sz w:val="20"/>
              </w:rPr>
              <w:t>minStockLevel.amount</w:t>
            </w:r>
            <w:proofErr w:type="spellEnd"/>
            <w:r w:rsidRPr="00695CCB">
              <w:rPr>
                <w:sz w:val="20"/>
              </w:rPr>
              <w:t>",</w:t>
            </w:r>
            <w:r w:rsidRPr="00695CCB">
              <w:rPr>
                <w:sz w:val="20"/>
              </w:rPr>
              <w:br/>
              <w:t xml:space="preserve">        "value": 2</w:t>
            </w:r>
            <w:r w:rsidRPr="00695CCB">
              <w:rPr>
                <w:sz w:val="20"/>
              </w:rPr>
              <w:br/>
              <w:t xml:space="preserve">    },</w:t>
            </w:r>
            <w:r w:rsidRPr="00695CCB">
              <w:rPr>
                <w:sz w:val="20"/>
              </w:rPr>
              <w:br/>
              <w:t xml:space="preserve">    {</w:t>
            </w:r>
            <w:r w:rsidRPr="00695CCB">
              <w:rPr>
                <w:sz w:val="20"/>
              </w:rPr>
              <w:br/>
              <w:t xml:space="preserve">        "op": "replace",</w:t>
            </w:r>
            <w:r w:rsidRPr="00695CCB">
              <w:rPr>
                <w:sz w:val="20"/>
              </w:rPr>
              <w:br/>
              <w:t xml:space="preserve">        "path": "</w:t>
            </w:r>
            <w:proofErr w:type="spellStart"/>
            <w:r w:rsidRPr="00695CCB">
              <w:rPr>
                <w:sz w:val="20"/>
              </w:rPr>
              <w:t>reorderQuantity.amount</w:t>
            </w:r>
            <w:proofErr w:type="spellEnd"/>
            <w:r w:rsidRPr="00695CCB">
              <w:rPr>
                <w:sz w:val="20"/>
              </w:rPr>
              <w:t>",</w:t>
            </w:r>
            <w:r w:rsidRPr="00695CCB">
              <w:rPr>
                <w:sz w:val="20"/>
              </w:rPr>
              <w:br/>
              <w:t xml:space="preserve">        "value": 5</w:t>
            </w:r>
            <w:r w:rsidRPr="00695CCB">
              <w:rPr>
                <w:sz w:val="20"/>
              </w:rPr>
              <w:br/>
              <w:t xml:space="preserve">    }</w:t>
            </w:r>
            <w:r w:rsidRPr="00695CCB">
              <w:rPr>
                <w:sz w:val="20"/>
              </w:rPr>
              <w:br/>
              <w:t>]</w:t>
            </w:r>
            <w:r w:rsidRPr="00695CCB">
              <w:rPr>
                <w:sz w:val="20"/>
              </w:rPr>
              <w:br/>
            </w:r>
            <w:r w:rsidRPr="00695CCB">
              <w:rPr>
                <w:sz w:val="20"/>
              </w:rPr>
              <w:br/>
            </w:r>
          </w:p>
        </w:tc>
      </w:tr>
      <w:tr w:rsidR="005B262B" w:rsidRPr="00695CCB" w14:paraId="3D76321E" w14:textId="77777777" w:rsidTr="005B262B">
        <w:tc>
          <w:tcPr>
            <w:tcW w:w="10205" w:type="dxa"/>
          </w:tcPr>
          <w:p w14:paraId="2E2430F0" w14:textId="77777777" w:rsidR="005B262B" w:rsidRPr="00695CCB" w:rsidRDefault="00E21146">
            <w:r w:rsidRPr="00695CCB">
              <w:rPr>
                <w:b/>
              </w:rPr>
              <w:lastRenderedPageBreak/>
              <w:br/>
              <w:t>Response</w:t>
            </w:r>
            <w:r w:rsidRPr="00695CCB">
              <w:rPr>
                <w:b/>
              </w:rPr>
              <w:br/>
            </w:r>
          </w:p>
        </w:tc>
      </w:tr>
      <w:tr w:rsidR="005B262B" w:rsidRPr="00695CCB" w14:paraId="542C7621"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7A6D74F3" w14:textId="77777777" w:rsidR="005B262B" w:rsidRPr="00695CCB" w:rsidRDefault="00E21146">
            <w:r w:rsidRPr="00695CCB">
              <w:rPr>
                <w:sz w:val="20"/>
              </w:rPr>
              <w:t>200</w:t>
            </w:r>
            <w:r w:rsidRPr="00695CCB">
              <w:rPr>
                <w:sz w:val="20"/>
              </w:rPr>
              <w:br/>
            </w:r>
            <w:r w:rsidRPr="00695CCB">
              <w:rPr>
                <w:sz w:val="20"/>
              </w:rPr>
              <w:br/>
              <w:t>{</w:t>
            </w:r>
            <w:r w:rsidRPr="00695CCB">
              <w:rPr>
                <w:sz w:val="20"/>
              </w:rPr>
              <w:br/>
              <w:t xml:space="preserve">    "id": "42",</w:t>
            </w:r>
            <w:r w:rsidRPr="00695CCB">
              <w:rPr>
                <w:sz w:val="20"/>
              </w:rPr>
              <w:br/>
              <w:t xml:space="preserve">    "</w:t>
            </w:r>
            <w:proofErr w:type="spellStart"/>
            <w:r w:rsidRPr="00695CCB">
              <w:rPr>
                <w:sz w:val="20"/>
              </w:rPr>
              <w:t>href</w:t>
            </w:r>
            <w:proofErr w:type="spellEnd"/>
            <w:r w:rsidRPr="00695CCB">
              <w:rPr>
                <w:sz w:val="20"/>
              </w:rPr>
              <w:t>": "http://serverlocation:port/stockManagement/v4/productStock/42",</w:t>
            </w:r>
            <w:r w:rsidRPr="00695CCB">
              <w:rPr>
                <w:sz w:val="20"/>
              </w:rPr>
              <w:br/>
              <w:t xml:space="preserve">    "</w:t>
            </w:r>
            <w:proofErr w:type="spellStart"/>
            <w:r w:rsidRPr="00695CCB">
              <w:rPr>
                <w:sz w:val="20"/>
              </w:rPr>
              <w:t>creationDate</w:t>
            </w:r>
            <w:proofErr w:type="spellEnd"/>
            <w:r w:rsidRPr="00695CCB">
              <w:rPr>
                <w:sz w:val="20"/>
              </w:rPr>
              <w:t>": "2020-01-14T08:31:48.243Z",</w:t>
            </w:r>
            <w:r w:rsidRPr="00695CCB">
              <w:rPr>
                <w:sz w:val="20"/>
              </w:rPr>
              <w:br/>
              <w:t xml:space="preserve">    "description": "Product Stock for shop",</w:t>
            </w:r>
            <w:r w:rsidRPr="00695CCB">
              <w:rPr>
                <w:sz w:val="20"/>
              </w:rPr>
              <w:br/>
              <w:t xml:space="preserve">    "</w:t>
            </w:r>
            <w:proofErr w:type="spellStart"/>
            <w:r w:rsidRPr="00695CCB">
              <w:rPr>
                <w:sz w:val="20"/>
              </w:rPr>
              <w:t>lastInventoryDate</w:t>
            </w:r>
            <w:proofErr w:type="spellEnd"/>
            <w:r w:rsidRPr="00695CCB">
              <w:rPr>
                <w:sz w:val="20"/>
              </w:rPr>
              <w:t>": "2020-09-24T08:31:48.243Z",</w:t>
            </w:r>
            <w:r w:rsidRPr="00695CCB">
              <w:rPr>
                <w:sz w:val="20"/>
              </w:rPr>
              <w:br/>
              <w:t xml:space="preserve">    "</w:t>
            </w:r>
            <w:proofErr w:type="spellStart"/>
            <w:r w:rsidRPr="00695CCB">
              <w:rPr>
                <w:sz w:val="20"/>
              </w:rPr>
              <w:t>lastUpdate</w:t>
            </w:r>
            <w:proofErr w:type="spellEnd"/>
            <w:r w:rsidRPr="00695CCB">
              <w:rPr>
                <w:sz w:val="20"/>
              </w:rPr>
              <w:t>": "2020-09-24T08:31:48.243Z",</w:t>
            </w:r>
            <w:r w:rsidRPr="00695CCB">
              <w:rPr>
                <w:sz w:val="20"/>
              </w:rPr>
              <w:br/>
              <w:t xml:space="preserve">    "name": "phone stock 42",</w:t>
            </w:r>
            <w:r w:rsidRPr="00695CCB">
              <w:rPr>
                <w:sz w:val="20"/>
              </w:rPr>
              <w:br/>
              <w:t xml:space="preserve">    "</w:t>
            </w:r>
            <w:proofErr w:type="spellStart"/>
            <w:r w:rsidRPr="00695CCB">
              <w:rPr>
                <w:sz w:val="20"/>
              </w:rPr>
              <w:t>replenishmentDate</w:t>
            </w:r>
            <w:proofErr w:type="spellEnd"/>
            <w:r w:rsidRPr="00695CCB">
              <w:rPr>
                <w:sz w:val="20"/>
              </w:rPr>
              <w:t>": "2020-10-05T08:31:48.243Z",</w:t>
            </w:r>
            <w:r w:rsidRPr="00695CCB">
              <w:rPr>
                <w:sz w:val="20"/>
              </w:rPr>
              <w:br/>
              <w:t xml:space="preserve">    "</w:t>
            </w:r>
            <w:proofErr w:type="spellStart"/>
            <w:r w:rsidRPr="00695CCB">
              <w:rPr>
                <w:sz w:val="20"/>
              </w:rPr>
              <w:t>stockLevelCategory</w:t>
            </w:r>
            <w:proofErr w:type="spellEnd"/>
            <w:r w:rsidRPr="00695CCB">
              <w:rPr>
                <w:sz w:val="20"/>
              </w:rPr>
              <w:t>": "retail - stock for the Lyon shop",</w:t>
            </w:r>
            <w:r w:rsidRPr="00695CCB">
              <w:rPr>
                <w:sz w:val="20"/>
              </w:rPr>
              <w:br/>
              <w:t xml:space="preserve">    "channel": [</w:t>
            </w:r>
            <w:r w:rsidRPr="00695CCB">
              <w:rPr>
                <w:sz w:val="20"/>
              </w:rPr>
              <w:br/>
              <w:t xml:space="preserve">        {</w:t>
            </w:r>
            <w:r w:rsidRPr="00695CCB">
              <w:rPr>
                <w:sz w:val="20"/>
              </w:rPr>
              <w:br/>
              <w:t xml:space="preserve">            "id": "11",</w:t>
            </w:r>
            <w:r w:rsidRPr="00695CCB">
              <w:rPr>
                <w:sz w:val="20"/>
              </w:rPr>
              <w:br/>
              <w:t xml:space="preserve">            "name": "retail"</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maxStockLevel</w:t>
            </w:r>
            <w:proofErr w:type="spellEnd"/>
            <w:r w:rsidRPr="00695CCB">
              <w:rPr>
                <w:sz w:val="20"/>
              </w:rPr>
              <w:t>": {</w:t>
            </w:r>
            <w:r w:rsidRPr="00695CCB">
              <w:rPr>
                <w:sz w:val="20"/>
              </w:rPr>
              <w:br/>
              <w:t xml:space="preserve">        "amount": 40,</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minStockLevel</w:t>
            </w:r>
            <w:proofErr w:type="spellEnd"/>
            <w:r w:rsidRPr="00695CCB">
              <w:rPr>
                <w:sz w:val="20"/>
              </w:rPr>
              <w:t>": {</w:t>
            </w:r>
            <w:r w:rsidRPr="00695CCB">
              <w:rPr>
                <w:sz w:val="20"/>
              </w:rPr>
              <w:br/>
              <w:t xml:space="preserve">        "amount": 2,</w:t>
            </w:r>
            <w:r w:rsidRPr="00695CCB">
              <w:rPr>
                <w:sz w:val="20"/>
              </w:rPr>
              <w:br/>
              <w:t xml:space="preserve">        "units": "box"</w:t>
            </w:r>
            <w:r w:rsidRPr="00695CCB">
              <w:rPr>
                <w:sz w:val="20"/>
              </w:rPr>
              <w:br/>
              <w:t xml:space="preserve">    },</w:t>
            </w:r>
            <w:r w:rsidRPr="00695CCB">
              <w:rPr>
                <w:sz w:val="20"/>
              </w:rPr>
              <w:br/>
              <w:t xml:space="preserve">    "place":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r>
            <w:r w:rsidRPr="00695CCB">
              <w:rPr>
                <w:sz w:val="20"/>
              </w:rPr>
              <w:lastRenderedPageBreak/>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24,</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productStockUsageType</w:t>
            </w:r>
            <w:proofErr w:type="spellEnd"/>
            <w:r w:rsidRPr="00695CCB">
              <w:rPr>
                <w:sz w:val="20"/>
              </w:rPr>
              <w:t>": "</w:t>
            </w:r>
            <w:proofErr w:type="spellStart"/>
            <w:r w:rsidRPr="00695CCB">
              <w:rPr>
                <w:sz w:val="20"/>
              </w:rPr>
              <w:t>inShop</w:t>
            </w:r>
            <w:proofErr w:type="spellEnd"/>
            <w:r w:rsidRPr="00695CCB">
              <w:rPr>
                <w:sz w:val="20"/>
              </w:rPr>
              <w:t>",</w:t>
            </w:r>
            <w:r w:rsidRPr="00695CCB">
              <w:rPr>
                <w:sz w:val="20"/>
              </w:rPr>
              <w:br/>
              <w:t xml:space="preserve">    "</w:t>
            </w:r>
            <w:proofErr w:type="spellStart"/>
            <w:r w:rsidRPr="00695CCB">
              <w:rPr>
                <w:sz w:val="20"/>
              </w:rPr>
              <w:t>relatedParty</w:t>
            </w:r>
            <w:proofErr w:type="spellEnd"/>
            <w:r w:rsidRPr="00695CCB">
              <w:rPr>
                <w:sz w:val="20"/>
              </w:rPr>
              <w:t>": [</w:t>
            </w:r>
            <w:r w:rsidRPr="00695CCB">
              <w:rPr>
                <w:sz w:val="20"/>
              </w:rPr>
              <w:br/>
              <w:t xml:space="preserve">        {</w:t>
            </w:r>
            <w:r w:rsidRPr="00695CCB">
              <w:rPr>
                <w:sz w:val="20"/>
              </w:rPr>
              <w:br/>
              <w:t xml:space="preserve">            "id": "111",</w:t>
            </w:r>
            <w:r w:rsidRPr="00695CCB">
              <w:rPr>
                <w:sz w:val="20"/>
              </w:rPr>
              <w:br/>
              <w:t xml:space="preserve">            "</w:t>
            </w:r>
            <w:proofErr w:type="spellStart"/>
            <w:r w:rsidRPr="00695CCB">
              <w:rPr>
                <w:sz w:val="20"/>
              </w:rPr>
              <w:t>href</w:t>
            </w:r>
            <w:proofErr w:type="spellEnd"/>
            <w:r w:rsidRPr="00695CCB">
              <w:rPr>
                <w:sz w:val="20"/>
              </w:rPr>
              <w:t>": "http://serverlocation:port/partyManagement/v4/organization/111",</w:t>
            </w:r>
            <w:r w:rsidRPr="00695CCB">
              <w:rPr>
                <w:sz w:val="20"/>
              </w:rPr>
              <w:br/>
              <w:t xml:space="preserve">            "role": "stock owner",</w:t>
            </w:r>
            <w:r w:rsidRPr="00695CCB">
              <w:rPr>
                <w:sz w:val="20"/>
              </w:rPr>
              <w:br/>
              <w:t xml:space="preserve">            "@type": "</w:t>
            </w:r>
            <w:proofErr w:type="spellStart"/>
            <w:r w:rsidRPr="00695CCB">
              <w:rPr>
                <w:sz w:val="20"/>
              </w:rPr>
              <w:t>OrganizationRef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"Organization"</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reorderQuantity</w:t>
            </w:r>
            <w:proofErr w:type="spellEnd"/>
            <w:r w:rsidRPr="00695CCB">
              <w:rPr>
                <w:sz w:val="20"/>
              </w:rPr>
              <w:t>": {</w:t>
            </w:r>
            <w:r w:rsidRPr="00695CCB">
              <w:rPr>
                <w:sz w:val="20"/>
              </w:rPr>
              <w:br/>
              <w:t xml:space="preserve">        "amount": 5,</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stockLevelAlert</w:t>
            </w:r>
            <w:proofErr w:type="spellEnd"/>
            <w:r w:rsidRPr="00695CCB">
              <w:rPr>
                <w:sz w:val="20"/>
              </w:rPr>
              <w:t>": {</w:t>
            </w:r>
            <w:r w:rsidRPr="00695CCB">
              <w:rPr>
                <w:sz w:val="20"/>
              </w:rPr>
              <w:br/>
              <w:t xml:space="preserve">        "amount": 10,</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w:t>
            </w:r>
            <w:r w:rsidRPr="00695CCB">
              <w:rPr>
                <w:sz w:val="20"/>
              </w:rPr>
              <w:br/>
            </w:r>
          </w:p>
        </w:tc>
      </w:tr>
    </w:tbl>
    <w:p w14:paraId="48BCA089" w14:textId="77777777" w:rsidR="005B262B" w:rsidRPr="00695CCB" w:rsidRDefault="00E21146">
      <w:pPr>
        <w:pStyle w:val="Heading3"/>
        <w:rPr>
          <w:lang w:val="en-US"/>
        </w:rPr>
      </w:pPr>
      <w:bookmarkStart w:id="140" w:name="_Toc55469839"/>
      <w:bookmarkStart w:id="141" w:name="_Toc55469985"/>
      <w:bookmarkStart w:id="142" w:name="_Toc56631617"/>
      <w:r w:rsidRPr="00695CCB">
        <w:rPr>
          <w:lang w:val="en-US"/>
        </w:rPr>
        <w:lastRenderedPageBreak/>
        <w:t>Delete product stock</w:t>
      </w:r>
      <w:bookmarkEnd w:id="140"/>
      <w:bookmarkEnd w:id="141"/>
      <w:bookmarkEnd w:id="142"/>
    </w:p>
    <w:p w14:paraId="07678BBA" w14:textId="77777777" w:rsidR="005B262B" w:rsidRPr="00695CCB" w:rsidRDefault="00E21146">
      <w:r w:rsidRPr="00695CCB">
        <w:rPr>
          <w:rFonts w:ascii="Courier" w:hAnsi="Courier"/>
          <w:b/>
          <w:sz w:val="28"/>
        </w:rPr>
        <w:t xml:space="preserve">  DELETE /</w:t>
      </w:r>
      <w:proofErr w:type="spellStart"/>
      <w:r w:rsidRPr="00695CCB">
        <w:rPr>
          <w:rFonts w:ascii="Courier" w:hAnsi="Courier"/>
          <w:b/>
          <w:sz w:val="28"/>
        </w:rPr>
        <w:t>productStock</w:t>
      </w:r>
      <w:proofErr w:type="spellEnd"/>
      <w:r w:rsidRPr="00695CCB">
        <w:rPr>
          <w:rFonts w:ascii="Courier" w:hAnsi="Courier"/>
          <w:b/>
          <w:sz w:val="28"/>
        </w:rPr>
        <w:t>/{id}</w:t>
      </w:r>
    </w:p>
    <w:p w14:paraId="2A681DE3" w14:textId="77777777" w:rsidR="005B262B" w:rsidRPr="00695CCB" w:rsidRDefault="00E21146">
      <w:r w:rsidRPr="00695CCB">
        <w:rPr>
          <w:b/>
        </w:rPr>
        <w:t>Description</w:t>
      </w:r>
    </w:p>
    <w:p w14:paraId="774F5398" w14:textId="77777777" w:rsidR="005B262B" w:rsidRPr="00695CCB" w:rsidRDefault="00E21146">
      <w:r w:rsidRPr="00695CCB">
        <w:t>This operation deletes a product stock entity.</w:t>
      </w:r>
    </w:p>
    <w:p w14:paraId="3946EF05" w14:textId="77777777" w:rsidR="005B262B" w:rsidRPr="00695CCB" w:rsidRDefault="005B262B"/>
    <w:p w14:paraId="714C75F2" w14:textId="77777777" w:rsidR="005B262B" w:rsidRPr="00695CCB" w:rsidRDefault="00E21146">
      <w:r w:rsidRPr="00695CCB">
        <w:rPr>
          <w:b/>
        </w:rPr>
        <w:t>Usage Samples</w:t>
      </w:r>
    </w:p>
    <w:p w14:paraId="1D55AAAB" w14:textId="77777777" w:rsidR="005B262B" w:rsidRPr="00695CCB" w:rsidRDefault="00E21146">
      <w:proofErr w:type="gramStart"/>
      <w:r w:rsidRPr="00695CCB">
        <w:t>Here's</w:t>
      </w:r>
      <w:proofErr w:type="gramEnd"/>
      <w:r w:rsidRPr="00695CCB">
        <w:t xml:space="preserve"> an example of a request for deleting a </w:t>
      </w:r>
      <w:proofErr w:type="spellStart"/>
      <w:r w:rsidRPr="00695CCB">
        <w:t>ProductStock</w:t>
      </w:r>
      <w:proofErr w:type="spellEnd"/>
      <w:r w:rsidRPr="00695CCB">
        <w:t>.</w:t>
      </w:r>
    </w:p>
    <w:tbl>
      <w:tblPr>
        <w:tblStyle w:val="JsonRequest"/>
        <w:tblW w:w="0" w:type="auto"/>
        <w:tblLook w:val="04A0" w:firstRow="1" w:lastRow="0" w:firstColumn="1" w:lastColumn="0" w:noHBand="0" w:noVBand="1"/>
      </w:tblPr>
      <w:tblGrid>
        <w:gridCol w:w="10051"/>
      </w:tblGrid>
      <w:tr w:rsidR="005B262B" w:rsidRPr="00695CCB" w14:paraId="490333C4" w14:textId="77777777" w:rsidTr="005B262B">
        <w:tc>
          <w:tcPr>
            <w:tcW w:w="10205" w:type="dxa"/>
          </w:tcPr>
          <w:p w14:paraId="7A812F5E" w14:textId="77777777" w:rsidR="005B262B" w:rsidRPr="00695CCB" w:rsidRDefault="00E21146">
            <w:r w:rsidRPr="00695CCB">
              <w:rPr>
                <w:b/>
              </w:rPr>
              <w:br/>
              <w:t>Request</w:t>
            </w:r>
            <w:r w:rsidRPr="00695CCB">
              <w:rPr>
                <w:b/>
              </w:rPr>
              <w:br/>
            </w:r>
          </w:p>
        </w:tc>
      </w:tr>
      <w:tr w:rsidR="005B262B" w:rsidRPr="00695CCB" w14:paraId="7B3EB514"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1AE5C18B" w14:textId="77777777" w:rsidR="005B262B" w:rsidRPr="00695CCB" w:rsidRDefault="00E21146">
            <w:r w:rsidRPr="00695CCB">
              <w:rPr>
                <w:sz w:val="20"/>
              </w:rPr>
              <w:t>DELETE /</w:t>
            </w:r>
            <w:proofErr w:type="spellStart"/>
            <w:r w:rsidRPr="00695CCB">
              <w:rPr>
                <w:sz w:val="20"/>
              </w:rPr>
              <w:t>tmf</w:t>
            </w:r>
            <w:proofErr w:type="spellEnd"/>
            <w:r w:rsidRPr="00695CCB">
              <w:rPr>
                <w:sz w:val="20"/>
              </w:rPr>
              <w:t>-api/stock/v4/</w:t>
            </w:r>
            <w:proofErr w:type="spellStart"/>
            <w:r w:rsidRPr="00695CCB">
              <w:rPr>
                <w:sz w:val="20"/>
              </w:rPr>
              <w:t>productStock</w:t>
            </w:r>
            <w:proofErr w:type="spellEnd"/>
            <w:r w:rsidRPr="00695CCB">
              <w:rPr>
                <w:sz w:val="20"/>
              </w:rPr>
              <w:t>/44</w:t>
            </w:r>
            <w:r w:rsidRPr="00695CCB">
              <w:rPr>
                <w:sz w:val="20"/>
              </w:rPr>
              <w:br/>
            </w:r>
            <w:r w:rsidRPr="00695CCB">
              <w:rPr>
                <w:sz w:val="20"/>
              </w:rPr>
              <w:br/>
            </w:r>
          </w:p>
        </w:tc>
      </w:tr>
      <w:tr w:rsidR="005B262B" w:rsidRPr="00695CCB" w14:paraId="69B9D7F1" w14:textId="77777777" w:rsidTr="005B262B">
        <w:tc>
          <w:tcPr>
            <w:tcW w:w="10205" w:type="dxa"/>
          </w:tcPr>
          <w:p w14:paraId="2FB5BA53" w14:textId="77777777" w:rsidR="005B262B" w:rsidRPr="00695CCB" w:rsidRDefault="00E21146">
            <w:r w:rsidRPr="00695CCB">
              <w:rPr>
                <w:b/>
              </w:rPr>
              <w:br/>
              <w:t>Response</w:t>
            </w:r>
            <w:r w:rsidRPr="00695CCB">
              <w:rPr>
                <w:b/>
              </w:rPr>
              <w:br/>
            </w:r>
          </w:p>
        </w:tc>
      </w:tr>
      <w:tr w:rsidR="005B262B" w:rsidRPr="00695CCB" w14:paraId="65D47735"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199E37EE" w14:textId="77777777" w:rsidR="005B262B" w:rsidRPr="00695CCB" w:rsidRDefault="00E21146">
            <w:r w:rsidRPr="00695CCB">
              <w:rPr>
                <w:sz w:val="20"/>
              </w:rPr>
              <w:t>204</w:t>
            </w:r>
            <w:r w:rsidRPr="00695CCB">
              <w:rPr>
                <w:sz w:val="20"/>
              </w:rPr>
              <w:br/>
            </w:r>
            <w:r w:rsidRPr="00695CCB">
              <w:rPr>
                <w:sz w:val="20"/>
              </w:rPr>
              <w:br/>
            </w:r>
          </w:p>
        </w:tc>
      </w:tr>
    </w:tbl>
    <w:p w14:paraId="22EE0C9D" w14:textId="77777777" w:rsidR="005B262B" w:rsidRPr="00695CCB" w:rsidRDefault="00E21146">
      <w:pPr>
        <w:pStyle w:val="Heading2"/>
      </w:pPr>
      <w:bookmarkStart w:id="143" w:name="_Toc55469840"/>
      <w:bookmarkStart w:id="144" w:name="_Toc55469986"/>
      <w:bookmarkStart w:id="145" w:name="_Toc56631618"/>
      <w:r w:rsidRPr="00695CCB">
        <w:t>Operations on Adjust Product Stock</w:t>
      </w:r>
      <w:bookmarkEnd w:id="143"/>
      <w:bookmarkEnd w:id="144"/>
      <w:bookmarkEnd w:id="145"/>
    </w:p>
    <w:p w14:paraId="2166AD24" w14:textId="77777777" w:rsidR="005B262B" w:rsidRPr="00695CCB" w:rsidRDefault="00E21146">
      <w:pPr>
        <w:pStyle w:val="Heading3"/>
        <w:rPr>
          <w:lang w:val="en-US"/>
        </w:rPr>
      </w:pPr>
      <w:bookmarkStart w:id="146" w:name="_Toc55469841"/>
      <w:bookmarkStart w:id="147" w:name="_Toc55469987"/>
      <w:bookmarkStart w:id="148" w:name="_Toc56631619"/>
      <w:proofErr w:type="gramStart"/>
      <w:r w:rsidRPr="00695CCB">
        <w:rPr>
          <w:lang w:val="en-US"/>
        </w:rPr>
        <w:t>List</w:t>
      </w:r>
      <w:proofErr w:type="gramEnd"/>
      <w:r w:rsidRPr="00695CCB">
        <w:rPr>
          <w:lang w:val="en-US"/>
        </w:rPr>
        <w:t xml:space="preserve"> adjust product stocks</w:t>
      </w:r>
      <w:bookmarkEnd w:id="146"/>
      <w:bookmarkEnd w:id="147"/>
      <w:bookmarkEnd w:id="148"/>
    </w:p>
    <w:p w14:paraId="7B0D0A34" w14:textId="77777777" w:rsidR="005B262B" w:rsidRPr="00695CCB" w:rsidRDefault="00E21146">
      <w:r w:rsidRPr="00695CCB">
        <w:rPr>
          <w:rFonts w:ascii="Courier" w:hAnsi="Courier"/>
          <w:b/>
          <w:sz w:val="28"/>
        </w:rPr>
        <w:t xml:space="preserve">  GET /</w:t>
      </w:r>
      <w:proofErr w:type="spellStart"/>
      <w:r w:rsidRPr="00695CCB">
        <w:rPr>
          <w:rFonts w:ascii="Courier" w:hAnsi="Courier"/>
          <w:b/>
          <w:sz w:val="28"/>
        </w:rPr>
        <w:t>adjustProductStock?fields</w:t>
      </w:r>
      <w:proofErr w:type="spellEnd"/>
      <w:r w:rsidRPr="00695CCB">
        <w:rPr>
          <w:rFonts w:ascii="Courier" w:hAnsi="Courier"/>
          <w:b/>
          <w:sz w:val="28"/>
        </w:rPr>
        <w:t>=...&amp;{filtering}</w:t>
      </w:r>
    </w:p>
    <w:p w14:paraId="3E4D5BB6" w14:textId="77777777" w:rsidR="005B262B" w:rsidRPr="00695CCB" w:rsidRDefault="00E21146">
      <w:r w:rsidRPr="00695CCB">
        <w:rPr>
          <w:b/>
        </w:rPr>
        <w:t>Description</w:t>
      </w:r>
    </w:p>
    <w:p w14:paraId="38C42178" w14:textId="77777777" w:rsidR="005B262B" w:rsidRPr="00695CCB" w:rsidRDefault="00E21146">
      <w:r w:rsidRPr="00695CCB">
        <w:t xml:space="preserve">This operation list </w:t>
      </w:r>
      <w:proofErr w:type="gramStart"/>
      <w:r w:rsidRPr="00695CCB">
        <w:t>adjust</w:t>
      </w:r>
      <w:proofErr w:type="gramEnd"/>
      <w:r w:rsidRPr="00695CCB">
        <w:t xml:space="preserve"> product stock entities.</w:t>
      </w:r>
      <w:r w:rsidRPr="00695CCB">
        <w:br/>
        <w:t>Attribute selection is enabled for all first level attributes.</w:t>
      </w:r>
      <w:r w:rsidRPr="00695CCB">
        <w:br/>
        <w:t>Filtering may be available depending on the compliance level supported by an implementation.</w:t>
      </w:r>
    </w:p>
    <w:p w14:paraId="5744D5F4" w14:textId="77777777" w:rsidR="005B262B" w:rsidRPr="00695CCB" w:rsidRDefault="005B262B"/>
    <w:p w14:paraId="06D0D7EC" w14:textId="77777777" w:rsidR="005B262B" w:rsidRPr="00695CCB" w:rsidRDefault="00E21146">
      <w:r w:rsidRPr="00695CCB">
        <w:rPr>
          <w:b/>
        </w:rPr>
        <w:t>Usage Samples</w:t>
      </w:r>
    </w:p>
    <w:p w14:paraId="14F829E4" w14:textId="77777777" w:rsidR="005B262B" w:rsidRPr="00695CCB" w:rsidRDefault="00E21146">
      <w:proofErr w:type="gramStart"/>
      <w:r w:rsidRPr="00695CCB">
        <w:t>Here's</w:t>
      </w:r>
      <w:proofErr w:type="gramEnd"/>
      <w:r w:rsidRPr="00695CCB">
        <w:t xml:space="preserve"> an example of a request for retrieving a list of Adjust Product Stock request(s). The given criteria </w:t>
      </w:r>
      <w:proofErr w:type="gramStart"/>
      <w:r w:rsidRPr="00695CCB">
        <w:t>is</w:t>
      </w:r>
      <w:proofErr w:type="gramEnd"/>
      <w:r w:rsidRPr="00695CCB">
        <w:t xml:space="preserve"> the state (accepted).</w:t>
      </w:r>
    </w:p>
    <w:tbl>
      <w:tblPr>
        <w:tblStyle w:val="JsonRequest"/>
        <w:tblW w:w="0" w:type="auto"/>
        <w:tblLook w:val="04A0" w:firstRow="1" w:lastRow="0" w:firstColumn="1" w:lastColumn="0" w:noHBand="0" w:noVBand="1"/>
      </w:tblPr>
      <w:tblGrid>
        <w:gridCol w:w="10051"/>
      </w:tblGrid>
      <w:tr w:rsidR="005B262B" w:rsidRPr="00695CCB" w14:paraId="35164EAA" w14:textId="77777777" w:rsidTr="005B262B">
        <w:tc>
          <w:tcPr>
            <w:tcW w:w="10205" w:type="dxa"/>
          </w:tcPr>
          <w:p w14:paraId="0F6BC94D" w14:textId="77777777" w:rsidR="005B262B" w:rsidRPr="00695CCB" w:rsidRDefault="00E21146">
            <w:r w:rsidRPr="00695CCB">
              <w:rPr>
                <w:b/>
              </w:rPr>
              <w:br/>
              <w:t>Request</w:t>
            </w:r>
            <w:r w:rsidRPr="00695CCB">
              <w:rPr>
                <w:b/>
              </w:rPr>
              <w:br/>
            </w:r>
          </w:p>
        </w:tc>
      </w:tr>
      <w:tr w:rsidR="005B262B" w:rsidRPr="00695CCB" w14:paraId="7D000C57"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33D4925F" w14:textId="325C3A48" w:rsidR="005B262B" w:rsidRPr="00695CCB" w:rsidRDefault="00E21146" w:rsidP="000049FC">
            <w:r w:rsidRPr="00695CCB">
              <w:rPr>
                <w:sz w:val="20"/>
              </w:rPr>
              <w:lastRenderedPageBreak/>
              <w:t>GET /tmf-api/stock/v4/adjustProductStock?fields=id,href,completedAdjustProductStockDate</w:t>
            </w:r>
            <w:r w:rsidR="000049FC" w:rsidRPr="00695CCB">
              <w:rPr>
                <w:sz w:val="20"/>
              </w:rPr>
              <w:t>, requestedAdjustProductStockDate&amp;requestedAdjustProductStockDate.gt=2020-09-22</w:t>
            </w:r>
            <w:r w:rsidRPr="00695CCB">
              <w:rPr>
                <w:sz w:val="20"/>
              </w:rPr>
              <w:br/>
              <w:t>Accept: application/json</w:t>
            </w:r>
            <w:r w:rsidRPr="00695CCB">
              <w:rPr>
                <w:sz w:val="20"/>
              </w:rPr>
              <w:br/>
            </w:r>
            <w:r w:rsidRPr="00695CCB">
              <w:rPr>
                <w:sz w:val="20"/>
              </w:rPr>
              <w:br/>
            </w:r>
          </w:p>
        </w:tc>
      </w:tr>
      <w:tr w:rsidR="005B262B" w:rsidRPr="00695CCB" w14:paraId="7485F4CE" w14:textId="77777777" w:rsidTr="005B262B">
        <w:tc>
          <w:tcPr>
            <w:tcW w:w="10205" w:type="dxa"/>
          </w:tcPr>
          <w:p w14:paraId="05E670E7" w14:textId="77777777" w:rsidR="005B262B" w:rsidRPr="00695CCB" w:rsidRDefault="00E21146">
            <w:r w:rsidRPr="00695CCB">
              <w:rPr>
                <w:b/>
              </w:rPr>
              <w:br/>
              <w:t>Response</w:t>
            </w:r>
            <w:r w:rsidRPr="00695CCB">
              <w:rPr>
                <w:b/>
              </w:rPr>
              <w:br/>
            </w:r>
          </w:p>
        </w:tc>
      </w:tr>
      <w:tr w:rsidR="005B262B" w:rsidRPr="00695CCB" w14:paraId="6738B8B1"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520D6717" w14:textId="77777777" w:rsidR="005B262B" w:rsidRPr="00695CCB" w:rsidRDefault="00E21146">
            <w:r w:rsidRPr="00695CCB">
              <w:rPr>
                <w:sz w:val="20"/>
              </w:rPr>
              <w:t>200</w:t>
            </w:r>
            <w:r w:rsidRPr="00695CCB">
              <w:rPr>
                <w:sz w:val="20"/>
              </w:rPr>
              <w:br/>
            </w:r>
            <w:r w:rsidRPr="00695CCB">
              <w:rPr>
                <w:sz w:val="20"/>
              </w:rPr>
              <w:br/>
              <w:t>[</w:t>
            </w:r>
            <w:r w:rsidRPr="00695CCB">
              <w:rPr>
                <w:sz w:val="20"/>
              </w:rPr>
              <w:br/>
              <w:t xml:space="preserve">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"http://serverlocation:port/stockManagement/v4/adjustProductStock/23",</w:t>
            </w:r>
            <w:r w:rsidRPr="00695CCB">
              <w:rPr>
                <w:sz w:val="20"/>
              </w:rPr>
              <w:br/>
              <w:t xml:space="preserve">        "</w:t>
            </w:r>
            <w:proofErr w:type="spellStart"/>
            <w:r w:rsidRPr="00695CCB">
              <w:rPr>
                <w:sz w:val="20"/>
              </w:rPr>
              <w:t>completedAdjustProductStockDate</w:t>
            </w:r>
            <w:proofErr w:type="spellEnd"/>
            <w:r w:rsidRPr="00695CCB">
              <w:rPr>
                <w:sz w:val="20"/>
              </w:rPr>
              <w:t>": "2020-09-24T08:53:33.954Z",</w:t>
            </w:r>
            <w:r w:rsidRPr="00695CCB">
              <w:rPr>
                <w:sz w:val="20"/>
              </w:rPr>
              <w:br/>
              <w:t xml:space="preserve">        "</w:t>
            </w:r>
            <w:proofErr w:type="spellStart"/>
            <w:r w:rsidRPr="00695CCB">
              <w:rPr>
                <w:sz w:val="20"/>
              </w:rPr>
              <w:t>requestedAdjustProductStockDate</w:t>
            </w:r>
            <w:proofErr w:type="spellEnd"/>
            <w:r w:rsidRPr="00695CCB">
              <w:rPr>
                <w:sz w:val="20"/>
              </w:rPr>
              <w:t>": "2020-09-24T08:53:33.954Z"</w:t>
            </w:r>
            <w:r w:rsidRPr="00695CCB">
              <w:rPr>
                <w:sz w:val="20"/>
              </w:rPr>
              <w:br/>
              <w:t xml:space="preserve">    },</w:t>
            </w:r>
            <w:r w:rsidRPr="00695CCB">
              <w:rPr>
                <w:sz w:val="20"/>
              </w:rPr>
              <w:br/>
              <w:t xml:space="preserve">    {</w:t>
            </w:r>
            <w:r w:rsidRPr="00695CCB">
              <w:rPr>
                <w:sz w:val="20"/>
              </w:rPr>
              <w:br/>
              <w:t xml:space="preserve">        "id": "36",</w:t>
            </w:r>
            <w:r w:rsidRPr="00695CCB">
              <w:rPr>
                <w:sz w:val="20"/>
              </w:rPr>
              <w:br/>
              <w:t xml:space="preserve">        "</w:t>
            </w:r>
            <w:proofErr w:type="spellStart"/>
            <w:r w:rsidRPr="00695CCB">
              <w:rPr>
                <w:sz w:val="20"/>
              </w:rPr>
              <w:t>href</w:t>
            </w:r>
            <w:proofErr w:type="spellEnd"/>
            <w:r w:rsidRPr="00695CCB">
              <w:rPr>
                <w:sz w:val="20"/>
              </w:rPr>
              <w:t>": "http://serverlocation:port/stockManagement/v4/adjustProductStock/36",</w:t>
            </w:r>
            <w:r w:rsidRPr="00695CCB">
              <w:rPr>
                <w:sz w:val="20"/>
              </w:rPr>
              <w:br/>
              <w:t xml:space="preserve">        "</w:t>
            </w:r>
            <w:proofErr w:type="spellStart"/>
            <w:r w:rsidRPr="00695CCB">
              <w:rPr>
                <w:sz w:val="20"/>
              </w:rPr>
              <w:t>completedAdjustProductStockDate</w:t>
            </w:r>
            <w:proofErr w:type="spellEnd"/>
            <w:r w:rsidRPr="00695CCB">
              <w:rPr>
                <w:sz w:val="20"/>
              </w:rPr>
              <w:t>": "2020-09-28T08:53:33.954Z",</w:t>
            </w:r>
            <w:r w:rsidRPr="00695CCB">
              <w:rPr>
                <w:sz w:val="20"/>
              </w:rPr>
              <w:br/>
              <w:t xml:space="preserve">        "</w:t>
            </w:r>
            <w:proofErr w:type="spellStart"/>
            <w:r w:rsidRPr="00695CCB">
              <w:rPr>
                <w:sz w:val="20"/>
              </w:rPr>
              <w:t>requestedAdjustProductStockDate</w:t>
            </w:r>
            <w:proofErr w:type="spellEnd"/>
            <w:r w:rsidRPr="00695CCB">
              <w:rPr>
                <w:sz w:val="20"/>
              </w:rPr>
              <w:t>": "2020-09-28T08:53:33.954Z"</w:t>
            </w:r>
            <w:r w:rsidRPr="00695CCB">
              <w:rPr>
                <w:sz w:val="20"/>
              </w:rPr>
              <w:br/>
              <w:t xml:space="preserve">    },</w:t>
            </w:r>
            <w:r w:rsidRPr="00695CCB">
              <w:rPr>
                <w:sz w:val="20"/>
              </w:rPr>
              <w:br/>
              <w:t xml:space="preserve">    {</w:t>
            </w:r>
            <w:r w:rsidRPr="00695CCB">
              <w:rPr>
                <w:sz w:val="20"/>
              </w:rPr>
              <w:br/>
              <w:t xml:space="preserve">        "id": "48",</w:t>
            </w:r>
            <w:r w:rsidRPr="00695CCB">
              <w:rPr>
                <w:sz w:val="20"/>
              </w:rPr>
              <w:br/>
              <w:t xml:space="preserve">        "</w:t>
            </w:r>
            <w:proofErr w:type="spellStart"/>
            <w:r w:rsidRPr="00695CCB">
              <w:rPr>
                <w:sz w:val="20"/>
              </w:rPr>
              <w:t>href</w:t>
            </w:r>
            <w:proofErr w:type="spellEnd"/>
            <w:r w:rsidRPr="00695CCB">
              <w:rPr>
                <w:sz w:val="20"/>
              </w:rPr>
              <w:t>": "http://serverlocation:port/stockManagement/v4/adjustProductStock/48",</w:t>
            </w:r>
            <w:r w:rsidRPr="00695CCB">
              <w:rPr>
                <w:sz w:val="20"/>
              </w:rPr>
              <w:br/>
              <w:t xml:space="preserve">        "</w:t>
            </w:r>
            <w:proofErr w:type="spellStart"/>
            <w:r w:rsidRPr="00695CCB">
              <w:rPr>
                <w:sz w:val="20"/>
              </w:rPr>
              <w:t>completedAdjustProductStockDate</w:t>
            </w:r>
            <w:proofErr w:type="spellEnd"/>
            <w:r w:rsidRPr="00695CCB">
              <w:rPr>
                <w:sz w:val="20"/>
              </w:rPr>
              <w:t>": "2020-09-28T09:53:33.954Z",</w:t>
            </w:r>
            <w:r w:rsidRPr="00695CCB">
              <w:rPr>
                <w:sz w:val="20"/>
              </w:rPr>
              <w:br/>
              <w:t xml:space="preserve">        "</w:t>
            </w:r>
            <w:proofErr w:type="spellStart"/>
            <w:r w:rsidRPr="00695CCB">
              <w:rPr>
                <w:sz w:val="20"/>
              </w:rPr>
              <w:t>requestedAdjustProductStockDate</w:t>
            </w:r>
            <w:proofErr w:type="spellEnd"/>
            <w:r w:rsidRPr="00695CCB">
              <w:rPr>
                <w:sz w:val="20"/>
              </w:rPr>
              <w:t>": "2020-09-28T09:53:33.954Z"</w:t>
            </w:r>
            <w:r w:rsidRPr="00695CCB">
              <w:rPr>
                <w:sz w:val="20"/>
              </w:rPr>
              <w:br/>
              <w:t xml:space="preserve">    }</w:t>
            </w:r>
            <w:r w:rsidRPr="00695CCB">
              <w:rPr>
                <w:sz w:val="20"/>
              </w:rPr>
              <w:br/>
              <w:t>]</w:t>
            </w:r>
            <w:r w:rsidRPr="00695CCB">
              <w:rPr>
                <w:sz w:val="20"/>
              </w:rPr>
              <w:br/>
            </w:r>
          </w:p>
        </w:tc>
      </w:tr>
    </w:tbl>
    <w:p w14:paraId="06124841" w14:textId="77777777" w:rsidR="005B262B" w:rsidRPr="00695CCB" w:rsidRDefault="00E21146">
      <w:pPr>
        <w:pStyle w:val="Heading3"/>
        <w:rPr>
          <w:lang w:val="en-US"/>
        </w:rPr>
      </w:pPr>
      <w:bookmarkStart w:id="149" w:name="_Toc55469842"/>
      <w:bookmarkStart w:id="150" w:name="_Toc55469988"/>
      <w:bookmarkStart w:id="151" w:name="_Toc56631620"/>
      <w:proofErr w:type="gramStart"/>
      <w:r w:rsidRPr="00695CCB">
        <w:rPr>
          <w:lang w:val="en-US"/>
        </w:rPr>
        <w:t>Retrieve</w:t>
      </w:r>
      <w:proofErr w:type="gramEnd"/>
      <w:r w:rsidRPr="00695CCB">
        <w:rPr>
          <w:lang w:val="en-US"/>
        </w:rPr>
        <w:t xml:space="preserve"> adjust product stock</w:t>
      </w:r>
      <w:bookmarkEnd w:id="149"/>
      <w:bookmarkEnd w:id="150"/>
      <w:bookmarkEnd w:id="151"/>
    </w:p>
    <w:p w14:paraId="066A92F3" w14:textId="77777777" w:rsidR="005B262B" w:rsidRPr="00695CCB" w:rsidRDefault="00E21146">
      <w:r w:rsidRPr="00695CCB">
        <w:rPr>
          <w:rFonts w:ascii="Courier" w:hAnsi="Courier"/>
          <w:b/>
          <w:sz w:val="28"/>
        </w:rPr>
        <w:t xml:space="preserve">  GET /</w:t>
      </w:r>
      <w:proofErr w:type="spellStart"/>
      <w:r w:rsidRPr="00695CCB">
        <w:rPr>
          <w:rFonts w:ascii="Courier" w:hAnsi="Courier"/>
          <w:b/>
          <w:sz w:val="28"/>
        </w:rPr>
        <w:t>adjustProductStock</w:t>
      </w:r>
      <w:proofErr w:type="spellEnd"/>
      <w:r w:rsidRPr="00695CCB">
        <w:rPr>
          <w:rFonts w:ascii="Courier" w:hAnsi="Courier"/>
          <w:b/>
          <w:sz w:val="28"/>
        </w:rPr>
        <w:t>/{id}?fields=...&amp;{filtering}</w:t>
      </w:r>
    </w:p>
    <w:p w14:paraId="419423A2" w14:textId="77777777" w:rsidR="005B262B" w:rsidRPr="00695CCB" w:rsidRDefault="00E21146">
      <w:r w:rsidRPr="00695CCB">
        <w:rPr>
          <w:b/>
        </w:rPr>
        <w:t>Description</w:t>
      </w:r>
    </w:p>
    <w:p w14:paraId="6B27CFE5" w14:textId="77777777" w:rsidR="005B262B" w:rsidRPr="00695CCB" w:rsidRDefault="00E21146">
      <w:r w:rsidRPr="00695CCB">
        <w:t>This operation retrieves an adjust product stock entity.</w:t>
      </w:r>
      <w:r w:rsidRPr="00695CCB">
        <w:br/>
        <w:t>Attribute selection is enabled for all first level attributes.</w:t>
      </w:r>
      <w:r w:rsidRPr="00695CCB">
        <w:br/>
        <w:t>Filtering on sub-resources may be available depending on the compliance level supported by an implementation.</w:t>
      </w:r>
    </w:p>
    <w:p w14:paraId="715F806B" w14:textId="77777777" w:rsidR="005B262B" w:rsidRPr="00695CCB" w:rsidRDefault="005B262B"/>
    <w:p w14:paraId="77CE8F5D" w14:textId="77777777" w:rsidR="005B262B" w:rsidRPr="00695CCB" w:rsidRDefault="00E21146">
      <w:r w:rsidRPr="00695CCB">
        <w:rPr>
          <w:b/>
        </w:rPr>
        <w:t>Usage Samples</w:t>
      </w:r>
    </w:p>
    <w:p w14:paraId="4A5EE4C9" w14:textId="77777777" w:rsidR="005B262B" w:rsidRPr="00695CCB" w:rsidRDefault="00E21146">
      <w:proofErr w:type="gramStart"/>
      <w:r w:rsidRPr="00695CCB">
        <w:t>Here's</w:t>
      </w:r>
      <w:proofErr w:type="gramEnd"/>
      <w:r w:rsidRPr="00695CCB">
        <w:t xml:space="preserve"> an example of a adjust stock request retrieval. The given criteria </w:t>
      </w:r>
      <w:proofErr w:type="gramStart"/>
      <w:r w:rsidRPr="00695CCB">
        <w:t>is</w:t>
      </w:r>
      <w:proofErr w:type="gramEnd"/>
      <w:r w:rsidRPr="00695CCB">
        <w:t xml:space="preserve"> the adjust request id.</w:t>
      </w:r>
    </w:p>
    <w:tbl>
      <w:tblPr>
        <w:tblStyle w:val="JsonRequest"/>
        <w:tblW w:w="0" w:type="auto"/>
        <w:tblLook w:val="04A0" w:firstRow="1" w:lastRow="0" w:firstColumn="1" w:lastColumn="0" w:noHBand="0" w:noVBand="1"/>
      </w:tblPr>
      <w:tblGrid>
        <w:gridCol w:w="10051"/>
      </w:tblGrid>
      <w:tr w:rsidR="005B262B" w:rsidRPr="00695CCB" w14:paraId="6A495BC3" w14:textId="77777777" w:rsidTr="005B262B">
        <w:tc>
          <w:tcPr>
            <w:tcW w:w="10205" w:type="dxa"/>
          </w:tcPr>
          <w:p w14:paraId="357BD28E" w14:textId="77777777" w:rsidR="005B262B" w:rsidRPr="00695CCB" w:rsidRDefault="00E21146">
            <w:r w:rsidRPr="00695CCB">
              <w:rPr>
                <w:b/>
              </w:rPr>
              <w:br/>
              <w:t>Request</w:t>
            </w:r>
            <w:r w:rsidRPr="00695CCB">
              <w:rPr>
                <w:b/>
              </w:rPr>
              <w:br/>
            </w:r>
          </w:p>
        </w:tc>
      </w:tr>
      <w:tr w:rsidR="005B262B" w:rsidRPr="00695CCB" w14:paraId="3D9FEB4F"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1B52414D" w14:textId="77777777" w:rsidR="005B262B" w:rsidRPr="00695CCB" w:rsidRDefault="00E21146">
            <w:r w:rsidRPr="00695CCB">
              <w:rPr>
                <w:sz w:val="20"/>
              </w:rPr>
              <w:lastRenderedPageBreak/>
              <w:t>GET /</w:t>
            </w:r>
            <w:proofErr w:type="spellStart"/>
            <w:r w:rsidRPr="00695CCB">
              <w:rPr>
                <w:sz w:val="20"/>
              </w:rPr>
              <w:t>tmf</w:t>
            </w:r>
            <w:proofErr w:type="spellEnd"/>
            <w:r w:rsidRPr="00695CCB">
              <w:rPr>
                <w:sz w:val="20"/>
              </w:rPr>
              <w:t>-api/stock/v4/</w:t>
            </w:r>
            <w:proofErr w:type="spellStart"/>
            <w:r w:rsidRPr="00695CCB">
              <w:rPr>
                <w:sz w:val="20"/>
              </w:rPr>
              <w:t>adjustProductStock</w:t>
            </w:r>
            <w:proofErr w:type="spellEnd"/>
            <w:r w:rsidRPr="00695CCB">
              <w:rPr>
                <w:sz w:val="20"/>
              </w:rPr>
              <w:t>/23</w:t>
            </w:r>
            <w:r w:rsidRPr="00695CCB">
              <w:rPr>
                <w:sz w:val="20"/>
              </w:rPr>
              <w:br/>
              <w:t>Accept: application/json</w:t>
            </w:r>
            <w:r w:rsidRPr="00695CCB">
              <w:rPr>
                <w:sz w:val="20"/>
              </w:rPr>
              <w:br/>
            </w:r>
            <w:r w:rsidRPr="00695CCB">
              <w:rPr>
                <w:sz w:val="20"/>
              </w:rPr>
              <w:br/>
            </w:r>
          </w:p>
        </w:tc>
      </w:tr>
      <w:tr w:rsidR="005B262B" w:rsidRPr="00695CCB" w14:paraId="634E0990" w14:textId="77777777" w:rsidTr="005B262B">
        <w:tc>
          <w:tcPr>
            <w:tcW w:w="10205" w:type="dxa"/>
          </w:tcPr>
          <w:p w14:paraId="3B13025A" w14:textId="77777777" w:rsidR="005B262B" w:rsidRPr="00695CCB" w:rsidRDefault="00E21146">
            <w:r w:rsidRPr="00695CCB">
              <w:rPr>
                <w:b/>
              </w:rPr>
              <w:br/>
              <w:t>Response</w:t>
            </w:r>
            <w:r w:rsidRPr="00695CCB">
              <w:rPr>
                <w:b/>
              </w:rPr>
              <w:br/>
            </w:r>
          </w:p>
        </w:tc>
      </w:tr>
      <w:tr w:rsidR="005B262B" w:rsidRPr="00695CCB" w14:paraId="63F7359B"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43D1D578" w14:textId="77777777" w:rsidR="005B262B" w:rsidRPr="00695CCB" w:rsidRDefault="00E21146">
            <w:r w:rsidRPr="00695CCB">
              <w:rPr>
                <w:sz w:val="20"/>
              </w:rPr>
              <w:t>200</w:t>
            </w:r>
            <w:r w:rsidRPr="00695CCB">
              <w:rPr>
                <w:sz w:val="20"/>
              </w:rPr>
              <w:br/>
            </w:r>
            <w:r w:rsidRPr="00695CCB">
              <w:rPr>
                <w:sz w:val="20"/>
              </w:rPr>
              <w:br/>
              <w:t>{</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"http://serverlocation:port/stockManagement/v4/adjustStock/23",</w:t>
            </w:r>
            <w:r w:rsidRPr="00695CCB">
              <w:rPr>
                <w:sz w:val="20"/>
              </w:rPr>
              <w:br/>
              <w:t xml:space="preserve">    "</w:t>
            </w:r>
            <w:proofErr w:type="spellStart"/>
            <w:r w:rsidRPr="00695CCB">
              <w:rPr>
                <w:sz w:val="20"/>
              </w:rPr>
              <w:t>adjustReason</w:t>
            </w:r>
            <w:proofErr w:type="spellEnd"/>
            <w:r w:rsidRPr="00695CCB">
              <w:rPr>
                <w:sz w:val="20"/>
              </w:rPr>
              <w:t>": "Inventory check",</w:t>
            </w:r>
            <w:r w:rsidRPr="00695CCB">
              <w:rPr>
                <w:sz w:val="20"/>
              </w:rPr>
              <w:br/>
              <w:t xml:space="preserve">    "</w:t>
            </w:r>
            <w:proofErr w:type="spellStart"/>
            <w:r w:rsidRPr="00695CCB">
              <w:rPr>
                <w:sz w:val="20"/>
              </w:rPr>
              <w:t>completedAdjustProductStockDate</w:t>
            </w:r>
            <w:proofErr w:type="spellEnd"/>
            <w:r w:rsidRPr="00695CCB">
              <w:rPr>
                <w:sz w:val="20"/>
              </w:rPr>
              <w:t>": "2020-09-24T08:53:33.954Z",</w:t>
            </w:r>
            <w:r w:rsidRPr="00695CCB">
              <w:rPr>
                <w:sz w:val="20"/>
              </w:rPr>
              <w:br/>
              <w:t xml:space="preserve">    "</w:t>
            </w:r>
            <w:proofErr w:type="spellStart"/>
            <w:r w:rsidRPr="00695CCB">
              <w:rPr>
                <w:sz w:val="20"/>
              </w:rPr>
              <w:t>creationDate</w:t>
            </w:r>
            <w:proofErr w:type="spellEnd"/>
            <w:r w:rsidRPr="00695CCB">
              <w:rPr>
                <w:sz w:val="20"/>
              </w:rPr>
              <w:t>": "2020-09-24T08:53:33.954Z",</w:t>
            </w:r>
            <w:r w:rsidRPr="00695CCB">
              <w:rPr>
                <w:sz w:val="20"/>
              </w:rPr>
              <w:br/>
              <w:t xml:space="preserve">    "description": "inventory check update",</w:t>
            </w:r>
            <w:r w:rsidRPr="00695CCB">
              <w:rPr>
                <w:sz w:val="20"/>
              </w:rPr>
              <w:br/>
              <w:t xml:space="preserve">    "</w:t>
            </w:r>
            <w:proofErr w:type="spellStart"/>
            <w:r w:rsidRPr="00695CCB">
              <w:rPr>
                <w:sz w:val="20"/>
              </w:rPr>
              <w:t>instantSyncAdjust</w:t>
            </w:r>
            <w:proofErr w:type="spellEnd"/>
            <w:r w:rsidRPr="00695CCB">
              <w:rPr>
                <w:sz w:val="20"/>
              </w:rPr>
              <w:t>": true,</w:t>
            </w:r>
            <w:r w:rsidRPr="00695CCB">
              <w:rPr>
                <w:sz w:val="20"/>
              </w:rPr>
              <w:br/>
              <w:t xml:space="preserve">    "</w:t>
            </w:r>
            <w:proofErr w:type="spellStart"/>
            <w:r w:rsidRPr="00695CCB">
              <w:rPr>
                <w:sz w:val="20"/>
              </w:rPr>
              <w:t>requestedAdjustProductStockDate</w:t>
            </w:r>
            <w:proofErr w:type="spellEnd"/>
            <w:r w:rsidRPr="00695CCB">
              <w:rPr>
                <w:sz w:val="20"/>
              </w:rPr>
              <w:t>": "2020-09-24T08:53:33.954Z",</w:t>
            </w:r>
            <w:r w:rsidRPr="00695CCB">
              <w:rPr>
                <w:sz w:val="20"/>
              </w:rPr>
              <w:br/>
              <w:t xml:space="preserve">    "</w:t>
            </w:r>
            <w:proofErr w:type="spellStart"/>
            <w:r w:rsidRPr="00695CCB">
              <w:rPr>
                <w:sz w:val="20"/>
              </w:rPr>
              <w:t>adjustProductStockItem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adjustProductStockQuantity</w:t>
            </w:r>
            <w:proofErr w:type="spellEnd"/>
            <w:r w:rsidRPr="00695CCB">
              <w:rPr>
                <w:sz w:val="20"/>
              </w:rPr>
              <w:t>": {</w:t>
            </w:r>
            <w:r w:rsidRPr="00695CCB">
              <w:rPr>
                <w:sz w:val="20"/>
              </w:rPr>
              <w:br/>
              <w:t xml:space="preserve">                "amount": 26,</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productStockTarget</w:t>
            </w:r>
            <w:proofErr w:type="spellEnd"/>
            <w:r w:rsidRPr="00695CCB">
              <w:rPr>
                <w:sz w:val="20"/>
              </w:rPr>
              <w:t>": {</w:t>
            </w:r>
            <w:r w:rsidRPr="00695CCB">
              <w:rPr>
                <w:sz w:val="20"/>
              </w:rPr>
              <w:br/>
              <w:t xml:space="preserve">                "id": "42",</w:t>
            </w:r>
            <w:r w:rsidRPr="00695CCB">
              <w:rPr>
                <w:sz w:val="20"/>
              </w:rPr>
              <w:br/>
              <w:t xml:space="preserve">                "</w:t>
            </w:r>
            <w:proofErr w:type="spellStart"/>
            <w:r w:rsidRPr="00695CCB">
              <w:rPr>
                <w:sz w:val="20"/>
              </w:rPr>
              <w:t>href</w:t>
            </w:r>
            <w:proofErr w:type="spellEnd"/>
            <w:r w:rsidRPr="00695CCB">
              <w:rPr>
                <w:sz w:val="20"/>
              </w:rPr>
              <w:t>": "http://serverlocation:port/stockManagement/v4/productStock/42",</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"state": "accepted",</w:t>
            </w:r>
            <w:r w:rsidRPr="00695CCB">
              <w:rPr>
                <w:sz w:val="20"/>
              </w:rPr>
              <w:br/>
              <w:t xml:space="preserve">            "@type": "</w:t>
            </w:r>
            <w:proofErr w:type="spellStart"/>
            <w:r w:rsidRPr="00695CCB">
              <w:rPr>
                <w:sz w:val="20"/>
              </w:rPr>
              <w:t>AdjustProductStockItem</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"state": "accepted",</w:t>
            </w:r>
            <w:r w:rsidRPr="00695CCB">
              <w:rPr>
                <w:sz w:val="20"/>
              </w:rPr>
              <w:br/>
              <w:t xml:space="preserve">    "@type": "</w:t>
            </w:r>
            <w:proofErr w:type="spellStart"/>
            <w:r w:rsidRPr="00695CCB">
              <w:rPr>
                <w:sz w:val="20"/>
              </w:rPr>
              <w:t>AdjustProductStock</w:t>
            </w:r>
            <w:proofErr w:type="spellEnd"/>
            <w:r w:rsidRPr="00695CCB">
              <w:rPr>
                <w:sz w:val="20"/>
              </w:rPr>
              <w:t>"</w:t>
            </w:r>
            <w:r w:rsidRPr="00695CCB">
              <w:rPr>
                <w:sz w:val="20"/>
              </w:rPr>
              <w:br/>
              <w:t>}</w:t>
            </w:r>
            <w:r w:rsidRPr="00695CCB">
              <w:rPr>
                <w:sz w:val="20"/>
              </w:rPr>
              <w:br/>
            </w:r>
          </w:p>
        </w:tc>
      </w:tr>
    </w:tbl>
    <w:p w14:paraId="1DD0736C" w14:textId="77777777" w:rsidR="005B262B" w:rsidRPr="00695CCB" w:rsidRDefault="00E21146">
      <w:pPr>
        <w:pStyle w:val="Heading3"/>
        <w:rPr>
          <w:lang w:val="en-US"/>
        </w:rPr>
      </w:pPr>
      <w:bookmarkStart w:id="152" w:name="_Toc55469843"/>
      <w:bookmarkStart w:id="153" w:name="_Toc55469989"/>
      <w:bookmarkStart w:id="154" w:name="_Toc56631621"/>
      <w:r w:rsidRPr="00695CCB">
        <w:rPr>
          <w:lang w:val="en-US"/>
        </w:rPr>
        <w:t>Create adjust product stock</w:t>
      </w:r>
      <w:bookmarkEnd w:id="152"/>
      <w:bookmarkEnd w:id="153"/>
      <w:bookmarkEnd w:id="154"/>
    </w:p>
    <w:p w14:paraId="60E8B03A" w14:textId="77777777" w:rsidR="005B262B" w:rsidRPr="00695CCB" w:rsidRDefault="00E21146">
      <w:r w:rsidRPr="00695CCB">
        <w:rPr>
          <w:rFonts w:ascii="Courier" w:hAnsi="Courier"/>
          <w:b/>
          <w:sz w:val="28"/>
        </w:rPr>
        <w:t xml:space="preserve">  POST /</w:t>
      </w:r>
      <w:proofErr w:type="spellStart"/>
      <w:r w:rsidRPr="00695CCB">
        <w:rPr>
          <w:rFonts w:ascii="Courier" w:hAnsi="Courier"/>
          <w:b/>
          <w:sz w:val="28"/>
        </w:rPr>
        <w:t>adjustProductStock</w:t>
      </w:r>
      <w:proofErr w:type="spellEnd"/>
    </w:p>
    <w:p w14:paraId="59BD9189" w14:textId="77777777" w:rsidR="005B262B" w:rsidRPr="00695CCB" w:rsidRDefault="00E21146">
      <w:r w:rsidRPr="00695CCB">
        <w:rPr>
          <w:b/>
        </w:rPr>
        <w:t>Description</w:t>
      </w:r>
    </w:p>
    <w:p w14:paraId="58852742" w14:textId="77777777" w:rsidR="005B262B" w:rsidRPr="00695CCB" w:rsidRDefault="00E21146">
      <w:r w:rsidRPr="00695CCB">
        <w:t>This operation creates an adjust product stock entity.</w:t>
      </w:r>
    </w:p>
    <w:p w14:paraId="073FFDCD" w14:textId="77777777" w:rsidR="005B262B" w:rsidRPr="00695CCB" w:rsidRDefault="00E21146">
      <w:r w:rsidRPr="00695CCB">
        <w:rPr>
          <w:b/>
        </w:rPr>
        <w:t xml:space="preserve">Mandatory and </w:t>
      </w:r>
      <w:proofErr w:type="gramStart"/>
      <w:r w:rsidRPr="00695CCB">
        <w:rPr>
          <w:b/>
        </w:rPr>
        <w:t>Non Mandatory</w:t>
      </w:r>
      <w:proofErr w:type="gramEnd"/>
      <w:r w:rsidRPr="00695CCB">
        <w:rPr>
          <w:b/>
        </w:rPr>
        <w:t xml:space="preserve"> Attributes</w:t>
      </w:r>
    </w:p>
    <w:p w14:paraId="3CF84763" w14:textId="77777777" w:rsidR="005B262B" w:rsidRPr="00695CCB" w:rsidRDefault="00E21146">
      <w:r w:rsidRPr="00695CCB">
        <w:lastRenderedPageBreak/>
        <w:t xml:space="preserve">The following tables provide the list of mandatory and </w:t>
      </w:r>
      <w:proofErr w:type="spellStart"/>
      <w:r w:rsidRPr="00695CCB">
        <w:t>non mandatory</w:t>
      </w:r>
      <w:proofErr w:type="spellEnd"/>
      <w:r w:rsidRPr="00695CCB">
        <w:t xml:space="preserve"> attributes when creating a </w:t>
      </w:r>
      <w:proofErr w:type="spellStart"/>
      <w:r w:rsidRPr="00695CCB">
        <w:t>AdjustProductStock</w:t>
      </w:r>
      <w:proofErr w:type="spellEnd"/>
      <w:r w:rsidRPr="00695CCB">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80"/>
        <w:gridCol w:w="6671"/>
      </w:tblGrid>
      <w:tr w:rsidR="005B262B" w:rsidRPr="00695CCB" w14:paraId="1CB907A6"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1BD7775C" w14:textId="77777777" w:rsidR="005B262B" w:rsidRPr="00695CCB" w:rsidRDefault="00E21146">
            <w:r w:rsidRPr="00695CCB">
              <w:t>Mandatory Attributes</w:t>
            </w:r>
          </w:p>
        </w:tc>
        <w:tc>
          <w:tcPr>
            <w:tcW w:w="6803" w:type="dxa"/>
          </w:tcPr>
          <w:p w14:paraId="340AC875" w14:textId="77777777" w:rsidR="005B262B" w:rsidRPr="00695CCB" w:rsidRDefault="00E21146">
            <w:r w:rsidRPr="00695CCB">
              <w:t>Rule</w:t>
            </w:r>
          </w:p>
        </w:tc>
      </w:tr>
      <w:tr w:rsidR="005B262B" w:rsidRPr="00695CCB" w14:paraId="25ABE806" w14:textId="77777777" w:rsidTr="005B262B">
        <w:tc>
          <w:tcPr>
            <w:tcW w:w="3402" w:type="dxa"/>
          </w:tcPr>
          <w:p w14:paraId="0167284D" w14:textId="77777777" w:rsidR="005B262B" w:rsidRPr="00695CCB" w:rsidRDefault="00E21146">
            <w:proofErr w:type="spellStart"/>
            <w:r w:rsidRPr="00695CCB">
              <w:t>adjustProductStockItem</w:t>
            </w:r>
            <w:proofErr w:type="spellEnd"/>
          </w:p>
        </w:tc>
        <w:tc>
          <w:tcPr>
            <w:tcW w:w="6803" w:type="dxa"/>
          </w:tcPr>
          <w:p w14:paraId="6D81BFE7" w14:textId="77777777" w:rsidR="005B262B" w:rsidRPr="00695CCB" w:rsidRDefault="005B262B"/>
        </w:tc>
      </w:tr>
    </w:tbl>
    <w:p w14:paraId="4EF0EACC" w14:textId="77777777" w:rsidR="005B262B" w:rsidRPr="00695CCB" w:rsidRDefault="005B262B"/>
    <w:tbl>
      <w:tblPr>
        <w:tblStyle w:val="RuleTable"/>
        <w:tblW w:w="0" w:type="auto"/>
        <w:tblLook w:val="04A0" w:firstRow="1" w:lastRow="0" w:firstColumn="1" w:lastColumn="0" w:noHBand="0" w:noVBand="1"/>
      </w:tblPr>
      <w:tblGrid>
        <w:gridCol w:w="3401"/>
        <w:gridCol w:w="6650"/>
      </w:tblGrid>
      <w:tr w:rsidR="005B262B" w:rsidRPr="00695CCB" w14:paraId="01031CA0"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0B6C6BEE" w14:textId="77777777" w:rsidR="005B262B" w:rsidRPr="00695CCB" w:rsidRDefault="00E21146">
            <w:proofErr w:type="gramStart"/>
            <w:r w:rsidRPr="00695CCB">
              <w:t>Non Mandatory</w:t>
            </w:r>
            <w:proofErr w:type="gramEnd"/>
            <w:r w:rsidRPr="00695CCB">
              <w:t xml:space="preserve"> Attributes</w:t>
            </w:r>
          </w:p>
        </w:tc>
        <w:tc>
          <w:tcPr>
            <w:tcW w:w="6803" w:type="dxa"/>
          </w:tcPr>
          <w:p w14:paraId="59753871" w14:textId="77777777" w:rsidR="005B262B" w:rsidRPr="00695CCB" w:rsidRDefault="00E21146">
            <w:r w:rsidRPr="00695CCB">
              <w:t>Rule</w:t>
            </w:r>
          </w:p>
        </w:tc>
      </w:tr>
      <w:tr w:rsidR="005B262B" w:rsidRPr="00695CCB" w14:paraId="5CDD3008" w14:textId="77777777" w:rsidTr="005B262B">
        <w:tc>
          <w:tcPr>
            <w:tcW w:w="3402" w:type="dxa"/>
          </w:tcPr>
          <w:p w14:paraId="6F6DC3DE" w14:textId="77777777" w:rsidR="005B262B" w:rsidRPr="00695CCB" w:rsidRDefault="00E21146">
            <w:r w:rsidRPr="00695CCB">
              <w:t>@baseType</w:t>
            </w:r>
          </w:p>
        </w:tc>
        <w:tc>
          <w:tcPr>
            <w:tcW w:w="6803" w:type="dxa"/>
          </w:tcPr>
          <w:p w14:paraId="6100201F" w14:textId="77777777" w:rsidR="005B262B" w:rsidRPr="00695CCB" w:rsidRDefault="005B262B"/>
        </w:tc>
      </w:tr>
      <w:tr w:rsidR="005B262B" w:rsidRPr="00695CCB" w14:paraId="2A97F4EF" w14:textId="77777777" w:rsidTr="005B262B">
        <w:tc>
          <w:tcPr>
            <w:tcW w:w="3402" w:type="dxa"/>
          </w:tcPr>
          <w:p w14:paraId="2C889CE4" w14:textId="77777777" w:rsidR="005B262B" w:rsidRPr="00695CCB" w:rsidRDefault="00E21146">
            <w:r w:rsidRPr="00695CCB">
              <w:t>@schemaLocation</w:t>
            </w:r>
          </w:p>
        </w:tc>
        <w:tc>
          <w:tcPr>
            <w:tcW w:w="6803" w:type="dxa"/>
          </w:tcPr>
          <w:p w14:paraId="0FF7A595" w14:textId="77777777" w:rsidR="005B262B" w:rsidRPr="00695CCB" w:rsidRDefault="005B262B"/>
        </w:tc>
      </w:tr>
      <w:tr w:rsidR="005B262B" w:rsidRPr="00695CCB" w14:paraId="6F83D4B0" w14:textId="77777777" w:rsidTr="005B262B">
        <w:tc>
          <w:tcPr>
            <w:tcW w:w="3402" w:type="dxa"/>
          </w:tcPr>
          <w:p w14:paraId="229C4A52" w14:textId="77777777" w:rsidR="005B262B" w:rsidRPr="00695CCB" w:rsidRDefault="00E21146">
            <w:r w:rsidRPr="00695CCB">
              <w:t>@type</w:t>
            </w:r>
          </w:p>
        </w:tc>
        <w:tc>
          <w:tcPr>
            <w:tcW w:w="6803" w:type="dxa"/>
          </w:tcPr>
          <w:p w14:paraId="60DBE8EE" w14:textId="77777777" w:rsidR="005B262B" w:rsidRPr="00695CCB" w:rsidRDefault="005B262B"/>
        </w:tc>
      </w:tr>
      <w:tr w:rsidR="005B262B" w:rsidRPr="00695CCB" w14:paraId="6C3C378E" w14:textId="77777777" w:rsidTr="005B262B">
        <w:tc>
          <w:tcPr>
            <w:tcW w:w="3402" w:type="dxa"/>
          </w:tcPr>
          <w:p w14:paraId="2F836929" w14:textId="77777777" w:rsidR="005B262B" w:rsidRPr="00695CCB" w:rsidRDefault="00E21146">
            <w:proofErr w:type="spellStart"/>
            <w:r w:rsidRPr="00695CCB">
              <w:t>adjustReason</w:t>
            </w:r>
            <w:proofErr w:type="spellEnd"/>
          </w:p>
        </w:tc>
        <w:tc>
          <w:tcPr>
            <w:tcW w:w="6803" w:type="dxa"/>
          </w:tcPr>
          <w:p w14:paraId="5F66223C" w14:textId="77777777" w:rsidR="005B262B" w:rsidRPr="00695CCB" w:rsidRDefault="005B262B"/>
        </w:tc>
      </w:tr>
      <w:tr w:rsidR="005B262B" w:rsidRPr="00695CCB" w14:paraId="0C0A2BAD" w14:textId="77777777" w:rsidTr="005B262B">
        <w:tc>
          <w:tcPr>
            <w:tcW w:w="3402" w:type="dxa"/>
          </w:tcPr>
          <w:p w14:paraId="5D2C21AB" w14:textId="77777777" w:rsidR="005B262B" w:rsidRPr="00695CCB" w:rsidRDefault="00E21146">
            <w:proofErr w:type="spellStart"/>
            <w:r w:rsidRPr="00695CCB">
              <w:t>completedAdjustProductStockDate</w:t>
            </w:r>
            <w:proofErr w:type="spellEnd"/>
          </w:p>
        </w:tc>
        <w:tc>
          <w:tcPr>
            <w:tcW w:w="6803" w:type="dxa"/>
          </w:tcPr>
          <w:p w14:paraId="01148A4C" w14:textId="77777777" w:rsidR="005B262B" w:rsidRPr="00695CCB" w:rsidRDefault="005B262B"/>
        </w:tc>
      </w:tr>
      <w:tr w:rsidR="005B262B" w:rsidRPr="00695CCB" w14:paraId="5778B0EB" w14:textId="77777777" w:rsidTr="005B262B">
        <w:tc>
          <w:tcPr>
            <w:tcW w:w="3402" w:type="dxa"/>
          </w:tcPr>
          <w:p w14:paraId="7D3A49D0" w14:textId="77777777" w:rsidR="005B262B" w:rsidRPr="00695CCB" w:rsidRDefault="00E21146">
            <w:proofErr w:type="spellStart"/>
            <w:r w:rsidRPr="00695CCB">
              <w:t>creationDate</w:t>
            </w:r>
            <w:proofErr w:type="spellEnd"/>
          </w:p>
        </w:tc>
        <w:tc>
          <w:tcPr>
            <w:tcW w:w="6803" w:type="dxa"/>
          </w:tcPr>
          <w:p w14:paraId="402E9E38" w14:textId="77777777" w:rsidR="005B262B" w:rsidRPr="00695CCB" w:rsidRDefault="005B262B"/>
        </w:tc>
      </w:tr>
      <w:tr w:rsidR="005B262B" w:rsidRPr="00695CCB" w14:paraId="03376AFE" w14:textId="77777777" w:rsidTr="005B262B">
        <w:tc>
          <w:tcPr>
            <w:tcW w:w="3402" w:type="dxa"/>
          </w:tcPr>
          <w:p w14:paraId="4C281AC3" w14:textId="77777777" w:rsidR="005B262B" w:rsidRPr="00695CCB" w:rsidRDefault="00E21146">
            <w:r w:rsidRPr="00695CCB">
              <w:t>description</w:t>
            </w:r>
          </w:p>
        </w:tc>
        <w:tc>
          <w:tcPr>
            <w:tcW w:w="6803" w:type="dxa"/>
          </w:tcPr>
          <w:p w14:paraId="39977A31" w14:textId="77777777" w:rsidR="005B262B" w:rsidRPr="00695CCB" w:rsidRDefault="005B262B"/>
        </w:tc>
      </w:tr>
      <w:tr w:rsidR="005B262B" w:rsidRPr="00695CCB" w14:paraId="3833F217" w14:textId="77777777" w:rsidTr="005B262B">
        <w:tc>
          <w:tcPr>
            <w:tcW w:w="3402" w:type="dxa"/>
          </w:tcPr>
          <w:p w14:paraId="001046CD" w14:textId="77777777" w:rsidR="005B262B" w:rsidRPr="00695CCB" w:rsidRDefault="00E21146">
            <w:proofErr w:type="spellStart"/>
            <w:r w:rsidRPr="00695CCB">
              <w:t>instantSyncAdjust</w:t>
            </w:r>
            <w:proofErr w:type="spellEnd"/>
          </w:p>
        </w:tc>
        <w:tc>
          <w:tcPr>
            <w:tcW w:w="6803" w:type="dxa"/>
          </w:tcPr>
          <w:p w14:paraId="0B78E69E" w14:textId="77777777" w:rsidR="005B262B" w:rsidRPr="00695CCB" w:rsidRDefault="005B262B"/>
        </w:tc>
      </w:tr>
      <w:tr w:rsidR="005B262B" w:rsidRPr="00695CCB" w14:paraId="54225660" w14:textId="77777777" w:rsidTr="005B262B">
        <w:tc>
          <w:tcPr>
            <w:tcW w:w="3402" w:type="dxa"/>
          </w:tcPr>
          <w:p w14:paraId="3BDB3C27" w14:textId="77777777" w:rsidR="005B262B" w:rsidRPr="00695CCB" w:rsidRDefault="00E21146">
            <w:proofErr w:type="spellStart"/>
            <w:r w:rsidRPr="00695CCB">
              <w:t>requestedAdjustProductStockDate</w:t>
            </w:r>
            <w:proofErr w:type="spellEnd"/>
          </w:p>
        </w:tc>
        <w:tc>
          <w:tcPr>
            <w:tcW w:w="6803" w:type="dxa"/>
          </w:tcPr>
          <w:p w14:paraId="649F7397" w14:textId="77777777" w:rsidR="005B262B" w:rsidRPr="00695CCB" w:rsidRDefault="005B262B"/>
        </w:tc>
      </w:tr>
      <w:tr w:rsidR="005B262B" w:rsidRPr="00695CCB" w14:paraId="4A280C0A" w14:textId="77777777" w:rsidTr="005B262B">
        <w:tc>
          <w:tcPr>
            <w:tcW w:w="3402" w:type="dxa"/>
          </w:tcPr>
          <w:p w14:paraId="445877A4" w14:textId="77777777" w:rsidR="005B262B" w:rsidRPr="00695CCB" w:rsidRDefault="00E21146">
            <w:r w:rsidRPr="00695CCB">
              <w:t>state</w:t>
            </w:r>
          </w:p>
        </w:tc>
        <w:tc>
          <w:tcPr>
            <w:tcW w:w="6803" w:type="dxa"/>
          </w:tcPr>
          <w:p w14:paraId="10F2B575" w14:textId="77777777" w:rsidR="005B262B" w:rsidRPr="00695CCB" w:rsidRDefault="005B262B"/>
        </w:tc>
      </w:tr>
    </w:tbl>
    <w:p w14:paraId="7D62C0DC" w14:textId="77777777" w:rsidR="005B262B" w:rsidRPr="00695CCB" w:rsidRDefault="005B262B"/>
    <w:p w14:paraId="508DA0F8" w14:textId="77777777" w:rsidR="005B262B" w:rsidRPr="00695CCB" w:rsidRDefault="00E21146">
      <w:r w:rsidRPr="00695CCB">
        <w:rPr>
          <w:b/>
        </w:rPr>
        <w:t>Additional Rules</w:t>
      </w:r>
    </w:p>
    <w:p w14:paraId="64653D68" w14:textId="77777777" w:rsidR="005B262B" w:rsidRPr="00695CCB" w:rsidRDefault="00E21146">
      <w:r w:rsidRPr="00695CCB">
        <w:t xml:space="preserve">The following table provides additional rules indicating mandatory fields in sub-resources or relationships when creating a </w:t>
      </w:r>
      <w:proofErr w:type="spellStart"/>
      <w:r w:rsidRPr="00695CCB">
        <w:t>AdjustProductStock</w:t>
      </w:r>
      <w:proofErr w:type="spellEnd"/>
      <w:r w:rsidRPr="00695CCB">
        <w:t xml:space="preserve"> resource.</w:t>
      </w:r>
    </w:p>
    <w:tbl>
      <w:tblPr>
        <w:tblStyle w:val="RuleTable"/>
        <w:tblW w:w="0" w:type="auto"/>
        <w:tblLook w:val="04A0" w:firstRow="1" w:lastRow="0" w:firstColumn="1" w:lastColumn="0" w:noHBand="0" w:noVBand="1"/>
      </w:tblPr>
      <w:tblGrid>
        <w:gridCol w:w="3380"/>
        <w:gridCol w:w="6671"/>
      </w:tblGrid>
      <w:tr w:rsidR="005B262B" w:rsidRPr="00695CCB" w14:paraId="03912C36"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1AF1AD87" w14:textId="77777777" w:rsidR="005B262B" w:rsidRPr="00695CCB" w:rsidRDefault="00E21146">
            <w:r w:rsidRPr="00695CCB">
              <w:t>Context</w:t>
            </w:r>
          </w:p>
        </w:tc>
        <w:tc>
          <w:tcPr>
            <w:tcW w:w="6803" w:type="dxa"/>
          </w:tcPr>
          <w:p w14:paraId="449AD95A" w14:textId="77777777" w:rsidR="005B262B" w:rsidRPr="00695CCB" w:rsidRDefault="00E21146">
            <w:r w:rsidRPr="00695CCB">
              <w:t>Mandatory Sub-Attributes</w:t>
            </w:r>
          </w:p>
        </w:tc>
      </w:tr>
      <w:tr w:rsidR="005B262B" w:rsidRPr="00695CCB" w14:paraId="3D9FEF40" w14:textId="77777777" w:rsidTr="005B262B">
        <w:tc>
          <w:tcPr>
            <w:tcW w:w="3402" w:type="dxa"/>
          </w:tcPr>
          <w:p w14:paraId="7359D746" w14:textId="77777777" w:rsidR="005B262B" w:rsidRPr="00695CCB" w:rsidRDefault="00E21146">
            <w:proofErr w:type="spellStart"/>
            <w:r w:rsidRPr="00695CCB">
              <w:t>productStockTarget</w:t>
            </w:r>
            <w:proofErr w:type="spellEnd"/>
          </w:p>
        </w:tc>
        <w:tc>
          <w:tcPr>
            <w:tcW w:w="6803" w:type="dxa"/>
          </w:tcPr>
          <w:p w14:paraId="58A49974" w14:textId="77777777" w:rsidR="005B262B" w:rsidRPr="00695CCB" w:rsidRDefault="00E21146">
            <w:r w:rsidRPr="00695CCB">
              <w:t>id</w:t>
            </w:r>
          </w:p>
        </w:tc>
      </w:tr>
      <w:tr w:rsidR="005B262B" w:rsidRPr="00695CCB" w14:paraId="1CDFFA6C" w14:textId="77777777" w:rsidTr="005B262B">
        <w:tc>
          <w:tcPr>
            <w:tcW w:w="3402" w:type="dxa"/>
          </w:tcPr>
          <w:p w14:paraId="3BAA4A9C" w14:textId="77777777" w:rsidR="005B262B" w:rsidRPr="00695CCB" w:rsidRDefault="00E21146">
            <w:proofErr w:type="spellStart"/>
            <w:r w:rsidRPr="00695CCB">
              <w:t>adjustProductStockItem</w:t>
            </w:r>
            <w:proofErr w:type="spellEnd"/>
          </w:p>
        </w:tc>
        <w:tc>
          <w:tcPr>
            <w:tcW w:w="6803" w:type="dxa"/>
          </w:tcPr>
          <w:p w14:paraId="0EFD0CC7" w14:textId="77777777" w:rsidR="005B262B" w:rsidRPr="00695CCB" w:rsidRDefault="00E21146">
            <w:r w:rsidRPr="00695CCB">
              <w:t xml:space="preserve">id, </w:t>
            </w:r>
            <w:proofErr w:type="spellStart"/>
            <w:r w:rsidRPr="00695CCB">
              <w:t>productStockTarget</w:t>
            </w:r>
            <w:proofErr w:type="spellEnd"/>
            <w:r w:rsidRPr="00695CCB">
              <w:t xml:space="preserve">, </w:t>
            </w:r>
            <w:proofErr w:type="spellStart"/>
            <w:r w:rsidRPr="00695CCB">
              <w:t>adjustProductStockQuantity</w:t>
            </w:r>
            <w:proofErr w:type="spellEnd"/>
          </w:p>
        </w:tc>
      </w:tr>
      <w:tr w:rsidR="005B262B" w:rsidRPr="00695CCB" w14:paraId="5D609F28" w14:textId="77777777" w:rsidTr="005B262B">
        <w:tc>
          <w:tcPr>
            <w:tcW w:w="3402" w:type="dxa"/>
          </w:tcPr>
          <w:p w14:paraId="5796C9B0" w14:textId="77777777" w:rsidR="005B262B" w:rsidRPr="00695CCB" w:rsidRDefault="00E21146">
            <w:proofErr w:type="spellStart"/>
            <w:r w:rsidRPr="00695CCB">
              <w:t>adjustProductStockQuantity</w:t>
            </w:r>
            <w:proofErr w:type="spellEnd"/>
          </w:p>
        </w:tc>
        <w:tc>
          <w:tcPr>
            <w:tcW w:w="6803" w:type="dxa"/>
          </w:tcPr>
          <w:p w14:paraId="4EC45794" w14:textId="77777777" w:rsidR="005B262B" w:rsidRPr="00695CCB" w:rsidRDefault="00E21146">
            <w:r w:rsidRPr="00695CCB">
              <w:t>amount</w:t>
            </w:r>
          </w:p>
        </w:tc>
      </w:tr>
    </w:tbl>
    <w:p w14:paraId="5EC6ABEE" w14:textId="77777777" w:rsidR="005B262B" w:rsidRPr="00695CCB" w:rsidRDefault="005B262B"/>
    <w:p w14:paraId="06BEA09B" w14:textId="77777777" w:rsidR="005B262B" w:rsidRPr="00695CCB" w:rsidRDefault="00E21146">
      <w:r w:rsidRPr="00695CCB">
        <w:rPr>
          <w:b/>
        </w:rPr>
        <w:t>Usage Samples</w:t>
      </w:r>
    </w:p>
    <w:p w14:paraId="5A24174D" w14:textId="77777777" w:rsidR="005B262B" w:rsidRPr="00695CCB" w:rsidRDefault="00E21146">
      <w:proofErr w:type="gramStart"/>
      <w:r w:rsidRPr="00695CCB">
        <w:t>Here's</w:t>
      </w:r>
      <w:proofErr w:type="gramEnd"/>
      <w:r w:rsidRPr="00695CCB">
        <w:t xml:space="preserve"> an example of a </w:t>
      </w:r>
      <w:proofErr w:type="spellStart"/>
      <w:r w:rsidRPr="00695CCB">
        <w:t>AdjustProductStock</w:t>
      </w:r>
      <w:proofErr w:type="spellEnd"/>
      <w:r w:rsidRPr="00695CCB">
        <w:t xml:space="preserve"> creation  - the resulting </w:t>
      </w:r>
      <w:proofErr w:type="spellStart"/>
      <w:r w:rsidRPr="00695CCB">
        <w:t>AdjustProductStock</w:t>
      </w:r>
      <w:proofErr w:type="spellEnd"/>
      <w:r w:rsidRPr="00695CCB">
        <w:t xml:space="preserve"> request is 23.</w:t>
      </w:r>
    </w:p>
    <w:tbl>
      <w:tblPr>
        <w:tblStyle w:val="JsonRequest"/>
        <w:tblW w:w="0" w:type="auto"/>
        <w:tblLook w:val="04A0" w:firstRow="1" w:lastRow="0" w:firstColumn="1" w:lastColumn="0" w:noHBand="0" w:noVBand="1"/>
      </w:tblPr>
      <w:tblGrid>
        <w:gridCol w:w="10051"/>
      </w:tblGrid>
      <w:tr w:rsidR="005B262B" w:rsidRPr="00695CCB" w14:paraId="25364CCE" w14:textId="77777777" w:rsidTr="005B262B">
        <w:tc>
          <w:tcPr>
            <w:tcW w:w="10205" w:type="dxa"/>
          </w:tcPr>
          <w:p w14:paraId="359EB945" w14:textId="77777777" w:rsidR="005B262B" w:rsidRPr="00695CCB" w:rsidRDefault="00E21146">
            <w:r w:rsidRPr="00695CCB">
              <w:rPr>
                <w:b/>
              </w:rPr>
              <w:br/>
              <w:t>Request</w:t>
            </w:r>
            <w:r w:rsidRPr="00695CCB">
              <w:rPr>
                <w:b/>
              </w:rPr>
              <w:br/>
            </w:r>
          </w:p>
        </w:tc>
      </w:tr>
      <w:tr w:rsidR="005B262B" w:rsidRPr="00695CCB" w14:paraId="78BA46A8"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2F2D5247" w14:textId="77777777" w:rsidR="005B262B" w:rsidRPr="00695CCB" w:rsidRDefault="00E21146">
            <w:r w:rsidRPr="00695CCB">
              <w:rPr>
                <w:sz w:val="20"/>
              </w:rPr>
              <w:t>POST /</w:t>
            </w:r>
            <w:proofErr w:type="spellStart"/>
            <w:r w:rsidRPr="00695CCB">
              <w:rPr>
                <w:sz w:val="20"/>
              </w:rPr>
              <w:t>tmf</w:t>
            </w:r>
            <w:proofErr w:type="spellEnd"/>
            <w:r w:rsidRPr="00695CCB">
              <w:rPr>
                <w:sz w:val="20"/>
              </w:rPr>
              <w:t>-api/stock/v4/</w:t>
            </w:r>
            <w:proofErr w:type="spellStart"/>
            <w:r w:rsidRPr="00695CCB">
              <w:rPr>
                <w:sz w:val="20"/>
              </w:rPr>
              <w:t>adjustProductStock</w:t>
            </w:r>
            <w:proofErr w:type="spellEnd"/>
            <w:r w:rsidRPr="00695CCB">
              <w:rPr>
                <w:sz w:val="20"/>
              </w:rPr>
              <w:br/>
              <w:t>Content-Type: application/json</w:t>
            </w:r>
            <w:r w:rsidRPr="00695CCB">
              <w:rPr>
                <w:sz w:val="20"/>
              </w:rPr>
              <w:br/>
            </w:r>
            <w:r w:rsidRPr="00695CCB">
              <w:rPr>
                <w:sz w:val="20"/>
              </w:rPr>
              <w:br/>
              <w:t>{</w:t>
            </w:r>
            <w:r w:rsidRPr="00695CCB">
              <w:rPr>
                <w:sz w:val="20"/>
              </w:rPr>
              <w:br/>
              <w:t xml:space="preserve">    "</w:t>
            </w:r>
            <w:proofErr w:type="spellStart"/>
            <w:r w:rsidRPr="00695CCB">
              <w:rPr>
                <w:sz w:val="20"/>
              </w:rPr>
              <w:t>adjustReason</w:t>
            </w:r>
            <w:proofErr w:type="spellEnd"/>
            <w:r w:rsidRPr="00695CCB">
              <w:rPr>
                <w:sz w:val="20"/>
              </w:rPr>
              <w:t>": "Inventory check",</w:t>
            </w:r>
            <w:r w:rsidRPr="00695CCB">
              <w:rPr>
                <w:sz w:val="20"/>
              </w:rPr>
              <w:br/>
              <w:t xml:space="preserve">    "description": "inventory check update",</w:t>
            </w:r>
            <w:r w:rsidRPr="00695CCB">
              <w:rPr>
                <w:sz w:val="20"/>
              </w:rPr>
              <w:br/>
              <w:t xml:space="preserve">    "</w:t>
            </w:r>
            <w:proofErr w:type="spellStart"/>
            <w:r w:rsidRPr="00695CCB">
              <w:rPr>
                <w:sz w:val="20"/>
              </w:rPr>
              <w:t>instantSyncAdjust</w:t>
            </w:r>
            <w:proofErr w:type="spellEnd"/>
            <w:r w:rsidRPr="00695CCB">
              <w:rPr>
                <w:sz w:val="20"/>
              </w:rPr>
              <w:t>": true,</w:t>
            </w:r>
            <w:r w:rsidRPr="00695CCB">
              <w:rPr>
                <w:sz w:val="20"/>
              </w:rPr>
              <w:br/>
              <w:t xml:space="preserve">    "</w:t>
            </w:r>
            <w:proofErr w:type="spellStart"/>
            <w:r w:rsidRPr="00695CCB">
              <w:rPr>
                <w:sz w:val="20"/>
              </w:rPr>
              <w:t>requestedAdjustProductStockDate</w:t>
            </w:r>
            <w:proofErr w:type="spellEnd"/>
            <w:r w:rsidRPr="00695CCB">
              <w:rPr>
                <w:sz w:val="20"/>
              </w:rPr>
              <w:t>": "2020-09-24T08:53:33.954Z",</w:t>
            </w:r>
            <w:r w:rsidRPr="00695CCB">
              <w:rPr>
                <w:sz w:val="20"/>
              </w:rPr>
              <w:br/>
              <w:t xml:space="preserve">    "</w:t>
            </w:r>
            <w:proofErr w:type="spellStart"/>
            <w:r w:rsidRPr="00695CCB">
              <w:rPr>
                <w:sz w:val="20"/>
              </w:rPr>
              <w:t>adjustProductStockItem</w:t>
            </w:r>
            <w:proofErr w:type="spellEnd"/>
            <w:r w:rsidRPr="00695CCB">
              <w:rPr>
                <w:sz w:val="20"/>
              </w:rPr>
              <w:t>": [</w:t>
            </w:r>
            <w:r w:rsidRPr="00695CCB">
              <w:rPr>
                <w:sz w:val="20"/>
              </w:rPr>
              <w:br/>
              <w:t xml:space="preserve">        {</w:t>
            </w:r>
            <w:r w:rsidRPr="00695CCB">
              <w:rPr>
                <w:sz w:val="20"/>
              </w:rPr>
              <w:br/>
            </w:r>
            <w:r w:rsidRPr="00695CCB">
              <w:rPr>
                <w:sz w:val="20"/>
              </w:rPr>
              <w:lastRenderedPageBreak/>
              <w:t xml:space="preserve">            "id": "1",</w:t>
            </w:r>
            <w:r w:rsidRPr="00695CCB">
              <w:rPr>
                <w:sz w:val="20"/>
              </w:rPr>
              <w:br/>
              <w:t xml:space="preserve">            "</w:t>
            </w:r>
            <w:proofErr w:type="spellStart"/>
            <w:r w:rsidRPr="00695CCB">
              <w:rPr>
                <w:sz w:val="20"/>
              </w:rPr>
              <w:t>adjustProductStockQuantity</w:t>
            </w:r>
            <w:proofErr w:type="spellEnd"/>
            <w:r w:rsidRPr="00695CCB">
              <w:rPr>
                <w:sz w:val="20"/>
              </w:rPr>
              <w:t>": {</w:t>
            </w:r>
            <w:r w:rsidRPr="00695CCB">
              <w:rPr>
                <w:sz w:val="20"/>
              </w:rPr>
              <w:br/>
              <w:t xml:space="preserve">                "amount": 26,</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productStockTarget</w:t>
            </w:r>
            <w:proofErr w:type="spellEnd"/>
            <w:r w:rsidRPr="00695CCB">
              <w:rPr>
                <w:sz w:val="20"/>
              </w:rPr>
              <w:t>": {</w:t>
            </w:r>
            <w:r w:rsidRPr="00695CCB">
              <w:rPr>
                <w:sz w:val="20"/>
              </w:rPr>
              <w:br/>
              <w:t xml:space="preserve">                "id": "42",</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"@type": "</w:t>
            </w:r>
            <w:proofErr w:type="spellStart"/>
            <w:r w:rsidRPr="00695CCB">
              <w:rPr>
                <w:sz w:val="20"/>
              </w:rPr>
              <w:t>AdjustProductStockItem</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"@type": "</w:t>
            </w:r>
            <w:proofErr w:type="spellStart"/>
            <w:r w:rsidRPr="00695CCB">
              <w:rPr>
                <w:sz w:val="20"/>
              </w:rPr>
              <w:t>AdjustProductStock</w:t>
            </w:r>
            <w:proofErr w:type="spellEnd"/>
            <w:r w:rsidRPr="00695CCB">
              <w:rPr>
                <w:sz w:val="20"/>
              </w:rPr>
              <w:t>"</w:t>
            </w:r>
            <w:r w:rsidRPr="00695CCB">
              <w:rPr>
                <w:sz w:val="20"/>
              </w:rPr>
              <w:br/>
              <w:t>}</w:t>
            </w:r>
            <w:r w:rsidRPr="00695CCB">
              <w:rPr>
                <w:sz w:val="20"/>
              </w:rPr>
              <w:br/>
            </w:r>
            <w:r w:rsidRPr="00695CCB">
              <w:rPr>
                <w:sz w:val="20"/>
              </w:rPr>
              <w:br/>
            </w:r>
          </w:p>
        </w:tc>
      </w:tr>
      <w:tr w:rsidR="005B262B" w:rsidRPr="00695CCB" w14:paraId="29440491" w14:textId="77777777" w:rsidTr="005B262B">
        <w:tc>
          <w:tcPr>
            <w:tcW w:w="10205" w:type="dxa"/>
          </w:tcPr>
          <w:p w14:paraId="1D358535" w14:textId="77777777" w:rsidR="005B262B" w:rsidRPr="00695CCB" w:rsidRDefault="00E21146">
            <w:r w:rsidRPr="00695CCB">
              <w:rPr>
                <w:b/>
              </w:rPr>
              <w:lastRenderedPageBreak/>
              <w:br/>
              <w:t>Response</w:t>
            </w:r>
            <w:r w:rsidRPr="00695CCB">
              <w:rPr>
                <w:b/>
              </w:rPr>
              <w:br/>
            </w:r>
          </w:p>
        </w:tc>
      </w:tr>
      <w:tr w:rsidR="005B262B" w:rsidRPr="00695CCB" w14:paraId="3096720D"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316FFF00" w14:textId="77777777" w:rsidR="005B262B" w:rsidRPr="00695CCB" w:rsidRDefault="00E21146">
            <w:r w:rsidRPr="00695CCB">
              <w:rPr>
                <w:sz w:val="20"/>
              </w:rPr>
              <w:t>201</w:t>
            </w:r>
            <w:r w:rsidRPr="00695CCB">
              <w:rPr>
                <w:sz w:val="20"/>
              </w:rPr>
              <w:br/>
            </w:r>
            <w:r w:rsidRPr="00695CCB">
              <w:rPr>
                <w:sz w:val="20"/>
              </w:rPr>
              <w:br/>
              <w:t>{</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"http://serverlocation:port/stockManagement/v4/adjustStock/23",</w:t>
            </w:r>
            <w:r w:rsidRPr="00695CCB">
              <w:rPr>
                <w:sz w:val="20"/>
              </w:rPr>
              <w:br/>
              <w:t xml:space="preserve">    "</w:t>
            </w:r>
            <w:proofErr w:type="spellStart"/>
            <w:r w:rsidRPr="00695CCB">
              <w:rPr>
                <w:sz w:val="20"/>
              </w:rPr>
              <w:t>adjustReason</w:t>
            </w:r>
            <w:proofErr w:type="spellEnd"/>
            <w:r w:rsidRPr="00695CCB">
              <w:rPr>
                <w:sz w:val="20"/>
              </w:rPr>
              <w:t>": "Inventory check",</w:t>
            </w:r>
            <w:r w:rsidRPr="00695CCB">
              <w:rPr>
                <w:sz w:val="20"/>
              </w:rPr>
              <w:br/>
              <w:t xml:space="preserve">    "</w:t>
            </w:r>
            <w:proofErr w:type="spellStart"/>
            <w:r w:rsidRPr="00695CCB">
              <w:rPr>
                <w:sz w:val="20"/>
              </w:rPr>
              <w:t>completedAdjustProductStockDate</w:t>
            </w:r>
            <w:proofErr w:type="spellEnd"/>
            <w:r w:rsidRPr="00695CCB">
              <w:rPr>
                <w:sz w:val="20"/>
              </w:rPr>
              <w:t>": "2020-09-24T08:53:33.954Z",</w:t>
            </w:r>
            <w:r w:rsidRPr="00695CCB">
              <w:rPr>
                <w:sz w:val="20"/>
              </w:rPr>
              <w:br/>
              <w:t xml:space="preserve">    "</w:t>
            </w:r>
            <w:proofErr w:type="spellStart"/>
            <w:r w:rsidRPr="00695CCB">
              <w:rPr>
                <w:sz w:val="20"/>
              </w:rPr>
              <w:t>creationDate</w:t>
            </w:r>
            <w:proofErr w:type="spellEnd"/>
            <w:r w:rsidRPr="00695CCB">
              <w:rPr>
                <w:sz w:val="20"/>
              </w:rPr>
              <w:t>": "2020-09-24T08:53:33.954Z",</w:t>
            </w:r>
            <w:r w:rsidRPr="00695CCB">
              <w:rPr>
                <w:sz w:val="20"/>
              </w:rPr>
              <w:br/>
              <w:t xml:space="preserve">    "description": "inventory check update",</w:t>
            </w:r>
            <w:r w:rsidRPr="00695CCB">
              <w:rPr>
                <w:sz w:val="20"/>
              </w:rPr>
              <w:br/>
              <w:t xml:space="preserve">    "</w:t>
            </w:r>
            <w:proofErr w:type="spellStart"/>
            <w:r w:rsidRPr="00695CCB">
              <w:rPr>
                <w:sz w:val="20"/>
              </w:rPr>
              <w:t>instantSyncAdjust</w:t>
            </w:r>
            <w:proofErr w:type="spellEnd"/>
            <w:r w:rsidRPr="00695CCB">
              <w:rPr>
                <w:sz w:val="20"/>
              </w:rPr>
              <w:t>": true,</w:t>
            </w:r>
            <w:r w:rsidRPr="00695CCB">
              <w:rPr>
                <w:sz w:val="20"/>
              </w:rPr>
              <w:br/>
              <w:t xml:space="preserve">    "</w:t>
            </w:r>
            <w:proofErr w:type="spellStart"/>
            <w:r w:rsidRPr="00695CCB">
              <w:rPr>
                <w:sz w:val="20"/>
              </w:rPr>
              <w:t>requestedAdjustProductStockDate</w:t>
            </w:r>
            <w:proofErr w:type="spellEnd"/>
            <w:r w:rsidRPr="00695CCB">
              <w:rPr>
                <w:sz w:val="20"/>
              </w:rPr>
              <w:t>": "2020-09-24T08:53:33.954Z",</w:t>
            </w:r>
            <w:r w:rsidRPr="00695CCB">
              <w:rPr>
                <w:sz w:val="20"/>
              </w:rPr>
              <w:br/>
              <w:t xml:space="preserve">    "</w:t>
            </w:r>
            <w:proofErr w:type="spellStart"/>
            <w:r w:rsidRPr="00695CCB">
              <w:rPr>
                <w:sz w:val="20"/>
              </w:rPr>
              <w:t>adjustProductStockItem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adjustProductStockQuantity</w:t>
            </w:r>
            <w:proofErr w:type="spellEnd"/>
            <w:r w:rsidRPr="00695CCB">
              <w:rPr>
                <w:sz w:val="20"/>
              </w:rPr>
              <w:t>": {</w:t>
            </w:r>
            <w:r w:rsidRPr="00695CCB">
              <w:rPr>
                <w:sz w:val="20"/>
              </w:rPr>
              <w:br/>
              <w:t xml:space="preserve">                "amount": 26,</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productStockTarget</w:t>
            </w:r>
            <w:proofErr w:type="spellEnd"/>
            <w:r w:rsidRPr="00695CCB">
              <w:rPr>
                <w:sz w:val="20"/>
              </w:rPr>
              <w:t>": {</w:t>
            </w:r>
            <w:r w:rsidRPr="00695CCB">
              <w:rPr>
                <w:sz w:val="20"/>
              </w:rPr>
              <w:br/>
              <w:t xml:space="preserve">                "id": "42",</w:t>
            </w:r>
            <w:r w:rsidRPr="00695CCB">
              <w:rPr>
                <w:sz w:val="20"/>
              </w:rPr>
              <w:br/>
              <w:t xml:space="preserve">                "</w:t>
            </w:r>
            <w:proofErr w:type="spellStart"/>
            <w:r w:rsidRPr="00695CCB">
              <w:rPr>
                <w:sz w:val="20"/>
              </w:rPr>
              <w:t>href</w:t>
            </w:r>
            <w:proofErr w:type="spellEnd"/>
            <w:r w:rsidRPr="00695CCB">
              <w:rPr>
                <w:sz w:val="20"/>
              </w:rPr>
              <w:t>": "http://serverlocation:port/stockManagement/v4/productStock/42",</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"state": "accepted",</w:t>
            </w:r>
            <w:r w:rsidRPr="00695CCB">
              <w:rPr>
                <w:sz w:val="20"/>
              </w:rPr>
              <w:br/>
              <w:t xml:space="preserve">            "@type": "</w:t>
            </w:r>
            <w:proofErr w:type="spellStart"/>
            <w:r w:rsidRPr="00695CCB">
              <w:rPr>
                <w:sz w:val="20"/>
              </w:rPr>
              <w:t>AdjustProductStockItem</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"state": "accepted",</w:t>
            </w:r>
            <w:r w:rsidRPr="00695CCB">
              <w:rPr>
                <w:sz w:val="20"/>
              </w:rPr>
              <w:br/>
              <w:t xml:space="preserve">    "@type": "</w:t>
            </w:r>
            <w:proofErr w:type="spellStart"/>
            <w:r w:rsidRPr="00695CCB">
              <w:rPr>
                <w:sz w:val="20"/>
              </w:rPr>
              <w:t>AdjustProductStock</w:t>
            </w:r>
            <w:proofErr w:type="spellEnd"/>
            <w:r w:rsidRPr="00695CCB">
              <w:rPr>
                <w:sz w:val="20"/>
              </w:rPr>
              <w:t>"</w:t>
            </w:r>
            <w:r w:rsidRPr="00695CCB">
              <w:rPr>
                <w:sz w:val="20"/>
              </w:rPr>
              <w:br/>
              <w:t>}</w:t>
            </w:r>
            <w:r w:rsidRPr="00695CCB">
              <w:rPr>
                <w:sz w:val="20"/>
              </w:rPr>
              <w:br/>
            </w:r>
          </w:p>
        </w:tc>
      </w:tr>
    </w:tbl>
    <w:p w14:paraId="16A22867" w14:textId="77777777" w:rsidR="005B262B" w:rsidRPr="00695CCB" w:rsidRDefault="00E21146">
      <w:pPr>
        <w:pStyle w:val="Heading2"/>
      </w:pPr>
      <w:bookmarkStart w:id="155" w:name="_Toc55469844"/>
      <w:bookmarkStart w:id="156" w:name="_Toc55469990"/>
      <w:bookmarkStart w:id="157" w:name="_Toc56631622"/>
      <w:r w:rsidRPr="00695CCB">
        <w:t>Operations on Check Product Stock</w:t>
      </w:r>
      <w:bookmarkEnd w:id="155"/>
      <w:bookmarkEnd w:id="156"/>
      <w:bookmarkEnd w:id="157"/>
    </w:p>
    <w:p w14:paraId="65F4BC6D" w14:textId="77777777" w:rsidR="005B262B" w:rsidRPr="00695CCB" w:rsidRDefault="00E21146">
      <w:pPr>
        <w:pStyle w:val="Heading3"/>
        <w:rPr>
          <w:lang w:val="en-US"/>
        </w:rPr>
      </w:pPr>
      <w:bookmarkStart w:id="158" w:name="_Toc55469845"/>
      <w:bookmarkStart w:id="159" w:name="_Toc55469991"/>
      <w:bookmarkStart w:id="160" w:name="_Toc56631623"/>
      <w:r w:rsidRPr="00695CCB">
        <w:rPr>
          <w:lang w:val="en-US"/>
        </w:rPr>
        <w:lastRenderedPageBreak/>
        <w:t>List check product stocks</w:t>
      </w:r>
      <w:bookmarkEnd w:id="158"/>
      <w:bookmarkEnd w:id="159"/>
      <w:bookmarkEnd w:id="160"/>
    </w:p>
    <w:p w14:paraId="78ED8699" w14:textId="77777777" w:rsidR="005B262B" w:rsidRPr="00695CCB" w:rsidRDefault="00E21146">
      <w:r w:rsidRPr="00695CCB">
        <w:rPr>
          <w:rFonts w:ascii="Courier" w:hAnsi="Courier"/>
          <w:b/>
          <w:sz w:val="28"/>
        </w:rPr>
        <w:t xml:space="preserve">  GET /</w:t>
      </w:r>
      <w:proofErr w:type="spellStart"/>
      <w:r w:rsidRPr="00695CCB">
        <w:rPr>
          <w:rFonts w:ascii="Courier" w:hAnsi="Courier"/>
          <w:b/>
          <w:sz w:val="28"/>
        </w:rPr>
        <w:t>checkProductStock?fields</w:t>
      </w:r>
      <w:proofErr w:type="spellEnd"/>
      <w:r w:rsidRPr="00695CCB">
        <w:rPr>
          <w:rFonts w:ascii="Courier" w:hAnsi="Courier"/>
          <w:b/>
          <w:sz w:val="28"/>
        </w:rPr>
        <w:t>=...&amp;{filtering}</w:t>
      </w:r>
    </w:p>
    <w:p w14:paraId="4B519617" w14:textId="77777777" w:rsidR="005B262B" w:rsidRPr="00695CCB" w:rsidRDefault="00E21146">
      <w:r w:rsidRPr="00695CCB">
        <w:rPr>
          <w:b/>
        </w:rPr>
        <w:t>Description</w:t>
      </w:r>
    </w:p>
    <w:p w14:paraId="13F7C999" w14:textId="77777777" w:rsidR="005B262B" w:rsidRPr="00695CCB" w:rsidRDefault="00E21146">
      <w:r w:rsidRPr="00695CCB">
        <w:t>This operation list check product stock entities.</w:t>
      </w:r>
      <w:r w:rsidRPr="00695CCB">
        <w:br/>
        <w:t>Attribute selection is enabled for all first level attributes.</w:t>
      </w:r>
      <w:r w:rsidRPr="00695CCB">
        <w:br/>
        <w:t>Filtering may be available depending on the compliance level supported by an implementation.</w:t>
      </w:r>
    </w:p>
    <w:p w14:paraId="23FDB2DF" w14:textId="77777777" w:rsidR="005B262B" w:rsidRPr="00695CCB" w:rsidRDefault="005B262B"/>
    <w:p w14:paraId="56C3E901" w14:textId="77777777" w:rsidR="005B262B" w:rsidRPr="00695CCB" w:rsidRDefault="00E21146">
      <w:r w:rsidRPr="00695CCB">
        <w:rPr>
          <w:b/>
        </w:rPr>
        <w:t>Usage Samples</w:t>
      </w:r>
    </w:p>
    <w:p w14:paraId="34CEBCF5" w14:textId="77777777" w:rsidR="005B262B" w:rsidRPr="00695CCB" w:rsidRDefault="00E21146">
      <w:proofErr w:type="gramStart"/>
      <w:r w:rsidRPr="00695CCB">
        <w:t>Here's</w:t>
      </w:r>
      <w:proofErr w:type="gramEnd"/>
      <w:r w:rsidRPr="00695CCB">
        <w:t xml:space="preserve"> an example of a request for retrieving a list of Check Product Stock request(s). The given criteria </w:t>
      </w:r>
      <w:proofErr w:type="gramStart"/>
      <w:r w:rsidRPr="00695CCB">
        <w:t>is</w:t>
      </w:r>
      <w:proofErr w:type="gramEnd"/>
      <w:r w:rsidRPr="00695CCB">
        <w:t xml:space="preserve"> the state (accepted).</w:t>
      </w:r>
    </w:p>
    <w:tbl>
      <w:tblPr>
        <w:tblStyle w:val="JsonRequest"/>
        <w:tblW w:w="0" w:type="auto"/>
        <w:tblLook w:val="04A0" w:firstRow="1" w:lastRow="0" w:firstColumn="1" w:lastColumn="0" w:noHBand="0" w:noVBand="1"/>
      </w:tblPr>
      <w:tblGrid>
        <w:gridCol w:w="10051"/>
      </w:tblGrid>
      <w:tr w:rsidR="005B262B" w:rsidRPr="00695CCB" w14:paraId="2F08C60B" w14:textId="77777777" w:rsidTr="005B262B">
        <w:tc>
          <w:tcPr>
            <w:tcW w:w="10205" w:type="dxa"/>
          </w:tcPr>
          <w:p w14:paraId="7A33C490" w14:textId="77777777" w:rsidR="005B262B" w:rsidRPr="00695CCB" w:rsidRDefault="00E21146">
            <w:r w:rsidRPr="00695CCB">
              <w:rPr>
                <w:b/>
              </w:rPr>
              <w:br/>
              <w:t>Request</w:t>
            </w:r>
            <w:r w:rsidRPr="00695CCB">
              <w:rPr>
                <w:b/>
              </w:rPr>
              <w:br/>
            </w:r>
          </w:p>
        </w:tc>
      </w:tr>
      <w:tr w:rsidR="005B262B" w:rsidRPr="00695CCB" w14:paraId="373189DD"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7EA2660A" w14:textId="77777777" w:rsidR="005B262B" w:rsidRPr="00695CCB" w:rsidRDefault="00E21146">
            <w:r w:rsidRPr="00695CCB">
              <w:rPr>
                <w:sz w:val="20"/>
              </w:rPr>
              <w:t>GET /</w:t>
            </w:r>
            <w:proofErr w:type="spellStart"/>
            <w:r w:rsidRPr="00695CCB">
              <w:rPr>
                <w:sz w:val="20"/>
              </w:rPr>
              <w:t>tmf</w:t>
            </w:r>
            <w:proofErr w:type="spellEnd"/>
            <w:r w:rsidRPr="00695CCB">
              <w:rPr>
                <w:sz w:val="20"/>
              </w:rPr>
              <w:t>-api/stock/v4/</w:t>
            </w:r>
            <w:proofErr w:type="spellStart"/>
            <w:r w:rsidRPr="00695CCB">
              <w:rPr>
                <w:sz w:val="20"/>
              </w:rPr>
              <w:t>checkProductStock?fields</w:t>
            </w:r>
            <w:proofErr w:type="spellEnd"/>
            <w:r w:rsidRPr="00695CCB">
              <w:rPr>
                <w:sz w:val="20"/>
              </w:rPr>
              <w:t>=</w:t>
            </w:r>
            <w:proofErr w:type="spellStart"/>
            <w:r w:rsidRPr="00695CCB">
              <w:rPr>
                <w:sz w:val="20"/>
              </w:rPr>
              <w:t>id,href</w:t>
            </w:r>
            <w:proofErr w:type="spellEnd"/>
            <w:r w:rsidRPr="00695CCB">
              <w:rPr>
                <w:sz w:val="20"/>
              </w:rPr>
              <w:t>, creationDate,checkProductStockItem.id,checkProductStockItem.availabilityResult&amp;state=done</w:t>
            </w:r>
            <w:r w:rsidRPr="00695CCB">
              <w:rPr>
                <w:sz w:val="20"/>
              </w:rPr>
              <w:br/>
              <w:t>Accept: application/json</w:t>
            </w:r>
            <w:r w:rsidRPr="00695CCB">
              <w:rPr>
                <w:sz w:val="20"/>
              </w:rPr>
              <w:br/>
            </w:r>
            <w:r w:rsidRPr="00695CCB">
              <w:rPr>
                <w:sz w:val="20"/>
              </w:rPr>
              <w:br/>
            </w:r>
          </w:p>
        </w:tc>
      </w:tr>
      <w:tr w:rsidR="005B262B" w:rsidRPr="00695CCB" w14:paraId="6D8FBB6E" w14:textId="77777777" w:rsidTr="005B262B">
        <w:tc>
          <w:tcPr>
            <w:tcW w:w="10205" w:type="dxa"/>
          </w:tcPr>
          <w:p w14:paraId="0282C36C" w14:textId="77777777" w:rsidR="005B262B" w:rsidRPr="00695CCB" w:rsidRDefault="00E21146">
            <w:r w:rsidRPr="00695CCB">
              <w:rPr>
                <w:b/>
              </w:rPr>
              <w:br/>
              <w:t>Response</w:t>
            </w:r>
            <w:r w:rsidRPr="00695CCB">
              <w:rPr>
                <w:b/>
              </w:rPr>
              <w:br/>
            </w:r>
          </w:p>
        </w:tc>
      </w:tr>
      <w:tr w:rsidR="005B262B" w:rsidRPr="00695CCB" w14:paraId="7CE65542"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3E1669D1" w14:textId="77777777" w:rsidR="005B262B" w:rsidRPr="00695CCB" w:rsidRDefault="00E21146">
            <w:r w:rsidRPr="00695CCB">
              <w:rPr>
                <w:sz w:val="20"/>
              </w:rPr>
              <w:t>200</w:t>
            </w:r>
            <w:r w:rsidRPr="00695CCB">
              <w:rPr>
                <w:sz w:val="20"/>
              </w:rPr>
              <w:br/>
            </w:r>
            <w:r w:rsidRPr="00695CCB">
              <w:rPr>
                <w:sz w:val="20"/>
              </w:rPr>
              <w:br/>
              <w:t>[</w:t>
            </w:r>
            <w:r w:rsidRPr="00695CCB">
              <w:rPr>
                <w:sz w:val="20"/>
              </w:rPr>
              <w:br/>
              <w:t xml:space="preserve">    {</w:t>
            </w:r>
            <w:r w:rsidRPr="00695CCB">
              <w:rPr>
                <w:sz w:val="20"/>
              </w:rPr>
              <w:br/>
              <w:t xml:space="preserve">        "id": "32",</w:t>
            </w:r>
            <w:r w:rsidRPr="00695CCB">
              <w:rPr>
                <w:sz w:val="20"/>
              </w:rPr>
              <w:br/>
              <w:t xml:space="preserve">        "</w:t>
            </w:r>
            <w:proofErr w:type="spellStart"/>
            <w:r w:rsidRPr="00695CCB">
              <w:rPr>
                <w:sz w:val="20"/>
              </w:rPr>
              <w:t>href</w:t>
            </w:r>
            <w:proofErr w:type="spellEnd"/>
            <w:r w:rsidRPr="00695CCB">
              <w:rPr>
                <w:sz w:val="20"/>
              </w:rPr>
              <w:t>": "http://serverlocation:port/stockManagement/v4/checkProductStock/32",</w:t>
            </w:r>
            <w:r w:rsidRPr="00695CCB">
              <w:rPr>
                <w:sz w:val="20"/>
              </w:rPr>
              <w:br/>
              <w:t xml:space="preserve">        "</w:t>
            </w:r>
            <w:proofErr w:type="spellStart"/>
            <w:r w:rsidRPr="00695CCB">
              <w:rPr>
                <w:sz w:val="20"/>
              </w:rPr>
              <w:t>creationDate</w:t>
            </w:r>
            <w:proofErr w:type="spellEnd"/>
            <w:r w:rsidRPr="00695CCB">
              <w:rPr>
                <w:sz w:val="20"/>
              </w:rPr>
              <w:t>": "2020-09-24T08:53:33.954Z",</w:t>
            </w:r>
            <w:r w:rsidRPr="00695CCB">
              <w:rPr>
                <w:sz w:val="20"/>
              </w:rPr>
              <w:br/>
              <w:t xml:space="preserve">        "</w:t>
            </w:r>
            <w:proofErr w:type="spellStart"/>
            <w:r w:rsidRPr="00695CCB">
              <w:rPr>
                <w:sz w:val="20"/>
              </w:rPr>
              <w:t>checkProductStockItem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availabilityResult</w:t>
            </w:r>
            <w:proofErr w:type="spellEnd"/>
            <w:r w:rsidRPr="00695CCB">
              <w:rPr>
                <w:sz w:val="20"/>
              </w:rPr>
              <w:t>": "alternate"</w:t>
            </w:r>
            <w:r w:rsidRPr="00695CCB">
              <w:rPr>
                <w:sz w:val="20"/>
              </w:rPr>
              <w:br/>
              <w:t xml:space="preserve">            }</w:t>
            </w:r>
            <w:r w:rsidRPr="00695CCB">
              <w:rPr>
                <w:sz w:val="20"/>
              </w:rPr>
              <w:br/>
              <w:t xml:space="preserve">        ]</w:t>
            </w:r>
            <w:r w:rsidRPr="00695CCB">
              <w:rPr>
                <w:sz w:val="20"/>
              </w:rPr>
              <w:br/>
              <w:t xml:space="preserve">    },</w:t>
            </w:r>
            <w:r w:rsidRPr="00695CCB">
              <w:rPr>
                <w:sz w:val="20"/>
              </w:rPr>
              <w:br/>
              <w:t xml:space="preserve">    {</w:t>
            </w:r>
            <w:r w:rsidRPr="00695CCB">
              <w:rPr>
                <w:sz w:val="20"/>
              </w:rPr>
              <w:br/>
              <w:t xml:space="preserve">        "id": "36",</w:t>
            </w:r>
            <w:r w:rsidRPr="00695CCB">
              <w:rPr>
                <w:sz w:val="20"/>
              </w:rPr>
              <w:br/>
              <w:t xml:space="preserve">        "</w:t>
            </w:r>
            <w:proofErr w:type="spellStart"/>
            <w:r w:rsidRPr="00695CCB">
              <w:rPr>
                <w:sz w:val="20"/>
              </w:rPr>
              <w:t>href</w:t>
            </w:r>
            <w:proofErr w:type="spellEnd"/>
            <w:r w:rsidRPr="00695CCB">
              <w:rPr>
                <w:sz w:val="20"/>
              </w:rPr>
              <w:t>": "http://serverlocation:port/stockManagement/v4/checkProductStock/36",</w:t>
            </w:r>
            <w:r w:rsidRPr="00695CCB">
              <w:rPr>
                <w:sz w:val="20"/>
              </w:rPr>
              <w:br/>
              <w:t xml:space="preserve">        "</w:t>
            </w:r>
            <w:proofErr w:type="spellStart"/>
            <w:r w:rsidRPr="00695CCB">
              <w:rPr>
                <w:sz w:val="20"/>
              </w:rPr>
              <w:t>creationDate</w:t>
            </w:r>
            <w:proofErr w:type="spellEnd"/>
            <w:r w:rsidRPr="00695CCB">
              <w:rPr>
                <w:sz w:val="20"/>
              </w:rPr>
              <w:t>": "2020-09-28T08:53:33.954Z",</w:t>
            </w:r>
            <w:r w:rsidRPr="00695CCB">
              <w:rPr>
                <w:sz w:val="20"/>
              </w:rPr>
              <w:br/>
              <w:t xml:space="preserve">        "</w:t>
            </w:r>
            <w:proofErr w:type="spellStart"/>
            <w:r w:rsidRPr="00695CCB">
              <w:rPr>
                <w:sz w:val="20"/>
              </w:rPr>
              <w:t>checkProductStockItem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availabilityResult</w:t>
            </w:r>
            <w:proofErr w:type="spellEnd"/>
            <w:r w:rsidRPr="00695CCB">
              <w:rPr>
                <w:sz w:val="20"/>
              </w:rPr>
              <w:t>": "available"</w:t>
            </w:r>
            <w:r w:rsidRPr="00695CCB">
              <w:rPr>
                <w:sz w:val="20"/>
              </w:rPr>
              <w:br/>
              <w:t xml:space="preserve">            },</w:t>
            </w:r>
            <w:r w:rsidRPr="00695CCB">
              <w:rPr>
                <w:sz w:val="20"/>
              </w:rPr>
              <w:br/>
            </w:r>
            <w:r w:rsidRPr="00695CCB">
              <w:rPr>
                <w:sz w:val="20"/>
              </w:rPr>
              <w:lastRenderedPageBreak/>
              <w:t xml:space="preserve">            {</w:t>
            </w:r>
            <w:r w:rsidRPr="00695CCB">
              <w:rPr>
                <w:sz w:val="20"/>
              </w:rPr>
              <w:br/>
              <w:t xml:space="preserve">                "id": "2",</w:t>
            </w:r>
            <w:r w:rsidRPr="00695CCB">
              <w:rPr>
                <w:sz w:val="20"/>
              </w:rPr>
              <w:br/>
              <w:t xml:space="preserve">                "</w:t>
            </w:r>
            <w:proofErr w:type="spellStart"/>
            <w:r w:rsidRPr="00695CCB">
              <w:rPr>
                <w:sz w:val="20"/>
              </w:rPr>
              <w:t>availabilityResult</w:t>
            </w:r>
            <w:proofErr w:type="spellEnd"/>
            <w:r w:rsidRPr="00695CCB">
              <w:rPr>
                <w:sz w:val="20"/>
              </w:rPr>
              <w:t>": "</w:t>
            </w:r>
            <w:proofErr w:type="spellStart"/>
            <w:r w:rsidRPr="00695CCB">
              <w:rPr>
                <w:sz w:val="20"/>
              </w:rPr>
              <w:t>notAvailable</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r w:rsidRPr="00695CCB">
              <w:rPr>
                <w:sz w:val="20"/>
              </w:rPr>
              <w:br/>
              <w:t xml:space="preserve">    {</w:t>
            </w:r>
            <w:r w:rsidRPr="00695CCB">
              <w:rPr>
                <w:sz w:val="20"/>
              </w:rPr>
              <w:br/>
              <w:t xml:space="preserve">        "id": "848",</w:t>
            </w:r>
            <w:r w:rsidRPr="00695CCB">
              <w:rPr>
                <w:sz w:val="20"/>
              </w:rPr>
              <w:br/>
              <w:t xml:space="preserve">        "</w:t>
            </w:r>
            <w:proofErr w:type="spellStart"/>
            <w:r w:rsidRPr="00695CCB">
              <w:rPr>
                <w:sz w:val="20"/>
              </w:rPr>
              <w:t>href</w:t>
            </w:r>
            <w:proofErr w:type="spellEnd"/>
            <w:r w:rsidRPr="00695CCB">
              <w:rPr>
                <w:sz w:val="20"/>
              </w:rPr>
              <w:t>": "http://serverlocation:port/stockManagement/v4/checkProductStock/848",</w:t>
            </w:r>
            <w:r w:rsidRPr="00695CCB">
              <w:rPr>
                <w:sz w:val="20"/>
              </w:rPr>
              <w:br/>
              <w:t xml:space="preserve">        "</w:t>
            </w:r>
            <w:proofErr w:type="spellStart"/>
            <w:r w:rsidRPr="00695CCB">
              <w:rPr>
                <w:sz w:val="20"/>
              </w:rPr>
              <w:t>creationDate</w:t>
            </w:r>
            <w:proofErr w:type="spellEnd"/>
            <w:r w:rsidRPr="00695CCB">
              <w:rPr>
                <w:sz w:val="20"/>
              </w:rPr>
              <w:t>": "2020-09-28T09:53:33.954Z",</w:t>
            </w:r>
            <w:r w:rsidRPr="00695CCB">
              <w:rPr>
                <w:sz w:val="20"/>
              </w:rPr>
              <w:br/>
              <w:t xml:space="preserve">        "</w:t>
            </w:r>
            <w:proofErr w:type="spellStart"/>
            <w:r w:rsidRPr="00695CCB">
              <w:rPr>
                <w:sz w:val="20"/>
              </w:rPr>
              <w:t>checkProductStockItem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availabilityResult</w:t>
            </w:r>
            <w:proofErr w:type="spellEnd"/>
            <w:r w:rsidRPr="00695CCB">
              <w:rPr>
                <w:sz w:val="20"/>
              </w:rPr>
              <w:t>": "alternate"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availabilityResult</w:t>
            </w:r>
            <w:proofErr w:type="spellEnd"/>
            <w:r w:rsidRPr="00695CCB">
              <w:rPr>
                <w:sz w:val="20"/>
              </w:rPr>
              <w:t>": "available"</w:t>
            </w:r>
            <w:r w:rsidRPr="00695CCB">
              <w:rPr>
                <w:sz w:val="20"/>
              </w:rPr>
              <w:br/>
              <w:t xml:space="preserve">            },</w:t>
            </w:r>
            <w:r w:rsidRPr="00695CCB">
              <w:rPr>
                <w:sz w:val="20"/>
              </w:rPr>
              <w:br/>
              <w:t xml:space="preserve">            {</w:t>
            </w:r>
            <w:r w:rsidRPr="00695CCB">
              <w:rPr>
                <w:sz w:val="20"/>
              </w:rPr>
              <w:br/>
              <w:t xml:space="preserve">                "id": "3",</w:t>
            </w:r>
            <w:r w:rsidRPr="00695CCB">
              <w:rPr>
                <w:sz w:val="20"/>
              </w:rPr>
              <w:br/>
              <w:t xml:space="preserve">                "</w:t>
            </w:r>
            <w:proofErr w:type="spellStart"/>
            <w:r w:rsidRPr="00695CCB">
              <w:rPr>
                <w:sz w:val="20"/>
              </w:rPr>
              <w:t>availabilityResult</w:t>
            </w:r>
            <w:proofErr w:type="spellEnd"/>
            <w:r w:rsidRPr="00695CCB">
              <w:rPr>
                <w:sz w:val="20"/>
              </w:rPr>
              <w:t>": "</w:t>
            </w:r>
            <w:proofErr w:type="spellStart"/>
            <w:r w:rsidRPr="00695CCB">
              <w:rPr>
                <w:sz w:val="20"/>
              </w:rPr>
              <w:t>notAvailable</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r w:rsidRPr="00695CCB">
              <w:rPr>
                <w:sz w:val="20"/>
              </w:rPr>
              <w:br/>
              <w:t>]</w:t>
            </w:r>
            <w:r w:rsidRPr="00695CCB">
              <w:rPr>
                <w:sz w:val="20"/>
              </w:rPr>
              <w:br/>
            </w:r>
          </w:p>
        </w:tc>
      </w:tr>
    </w:tbl>
    <w:p w14:paraId="2B61B91E" w14:textId="77777777" w:rsidR="005B262B" w:rsidRPr="00695CCB" w:rsidRDefault="00E21146">
      <w:pPr>
        <w:pStyle w:val="Heading3"/>
        <w:rPr>
          <w:lang w:val="en-US"/>
        </w:rPr>
      </w:pPr>
      <w:bookmarkStart w:id="161" w:name="_Toc55469846"/>
      <w:bookmarkStart w:id="162" w:name="_Toc55469992"/>
      <w:bookmarkStart w:id="163" w:name="_Toc56631624"/>
      <w:r w:rsidRPr="00695CCB">
        <w:rPr>
          <w:lang w:val="en-US"/>
        </w:rPr>
        <w:lastRenderedPageBreak/>
        <w:t>Retrieve check product stock</w:t>
      </w:r>
      <w:bookmarkEnd w:id="161"/>
      <w:bookmarkEnd w:id="162"/>
      <w:bookmarkEnd w:id="163"/>
    </w:p>
    <w:p w14:paraId="5F077C5A" w14:textId="77777777" w:rsidR="005B262B" w:rsidRPr="00695CCB" w:rsidRDefault="00E21146">
      <w:r w:rsidRPr="00695CCB">
        <w:rPr>
          <w:rFonts w:ascii="Courier" w:hAnsi="Courier"/>
          <w:b/>
          <w:sz w:val="28"/>
        </w:rPr>
        <w:t xml:space="preserve">  GET /</w:t>
      </w:r>
      <w:proofErr w:type="spellStart"/>
      <w:r w:rsidRPr="00695CCB">
        <w:rPr>
          <w:rFonts w:ascii="Courier" w:hAnsi="Courier"/>
          <w:b/>
          <w:sz w:val="28"/>
        </w:rPr>
        <w:t>checkProductStock</w:t>
      </w:r>
      <w:proofErr w:type="spellEnd"/>
      <w:r w:rsidRPr="00695CCB">
        <w:rPr>
          <w:rFonts w:ascii="Courier" w:hAnsi="Courier"/>
          <w:b/>
          <w:sz w:val="28"/>
        </w:rPr>
        <w:t>/{id}?fields=...&amp;{filtering}</w:t>
      </w:r>
    </w:p>
    <w:p w14:paraId="3D3A7B56" w14:textId="77777777" w:rsidR="005B262B" w:rsidRPr="00695CCB" w:rsidRDefault="00E21146">
      <w:r w:rsidRPr="00695CCB">
        <w:rPr>
          <w:b/>
        </w:rPr>
        <w:t>Description</w:t>
      </w:r>
    </w:p>
    <w:p w14:paraId="079A68A3" w14:textId="77777777" w:rsidR="005B262B" w:rsidRPr="00695CCB" w:rsidRDefault="00E21146">
      <w:r w:rsidRPr="00695CCB">
        <w:t>This operation retrieves a check product stock entity.</w:t>
      </w:r>
      <w:r w:rsidRPr="00695CCB">
        <w:br/>
        <w:t>Attribute selection is enabled for all first level attributes.</w:t>
      </w:r>
      <w:r w:rsidRPr="00695CCB">
        <w:br/>
        <w:t>Filtering on sub-resources may be available depending on the compliance level supported by an implementation.</w:t>
      </w:r>
    </w:p>
    <w:p w14:paraId="49ACF940" w14:textId="77777777" w:rsidR="005B262B" w:rsidRPr="00695CCB" w:rsidRDefault="005B262B"/>
    <w:p w14:paraId="0BE2E365" w14:textId="77777777" w:rsidR="005B262B" w:rsidRPr="00695CCB" w:rsidRDefault="00E21146">
      <w:r w:rsidRPr="00695CCB">
        <w:rPr>
          <w:b/>
        </w:rPr>
        <w:t>Usage Samples</w:t>
      </w:r>
    </w:p>
    <w:p w14:paraId="1A3A56B0" w14:textId="77777777" w:rsidR="005B262B" w:rsidRPr="00695CCB" w:rsidRDefault="00E21146">
      <w:proofErr w:type="gramStart"/>
      <w:r w:rsidRPr="00695CCB">
        <w:t>Here's</w:t>
      </w:r>
      <w:proofErr w:type="gramEnd"/>
      <w:r w:rsidRPr="00695CCB">
        <w:t xml:space="preserve"> an example of a check product stock retrieval. The given criteria </w:t>
      </w:r>
      <w:proofErr w:type="gramStart"/>
      <w:r w:rsidRPr="00695CCB">
        <w:t>is</w:t>
      </w:r>
      <w:proofErr w:type="gramEnd"/>
      <w:r w:rsidRPr="00695CCB">
        <w:t xml:space="preserve"> the check product stock id.</w:t>
      </w:r>
    </w:p>
    <w:tbl>
      <w:tblPr>
        <w:tblStyle w:val="JsonRequest"/>
        <w:tblW w:w="0" w:type="auto"/>
        <w:tblLook w:val="04A0" w:firstRow="1" w:lastRow="0" w:firstColumn="1" w:lastColumn="0" w:noHBand="0" w:noVBand="1"/>
      </w:tblPr>
      <w:tblGrid>
        <w:gridCol w:w="10051"/>
      </w:tblGrid>
      <w:tr w:rsidR="005B262B" w:rsidRPr="00695CCB" w14:paraId="17976AC1" w14:textId="77777777" w:rsidTr="005B262B">
        <w:tc>
          <w:tcPr>
            <w:tcW w:w="10205" w:type="dxa"/>
          </w:tcPr>
          <w:p w14:paraId="4B1C4BDE" w14:textId="77777777" w:rsidR="005B262B" w:rsidRPr="00695CCB" w:rsidRDefault="00E21146">
            <w:r w:rsidRPr="00695CCB">
              <w:rPr>
                <w:b/>
              </w:rPr>
              <w:br/>
              <w:t>Request</w:t>
            </w:r>
            <w:r w:rsidRPr="00695CCB">
              <w:rPr>
                <w:b/>
              </w:rPr>
              <w:br/>
            </w:r>
          </w:p>
        </w:tc>
      </w:tr>
      <w:tr w:rsidR="005B262B" w:rsidRPr="00695CCB" w14:paraId="0BA473AB"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26E71F31" w14:textId="77777777" w:rsidR="005B262B" w:rsidRPr="00695CCB" w:rsidRDefault="00E21146">
            <w:r w:rsidRPr="00695CCB">
              <w:rPr>
                <w:sz w:val="20"/>
              </w:rPr>
              <w:t>GET /</w:t>
            </w:r>
            <w:proofErr w:type="spellStart"/>
            <w:r w:rsidRPr="00695CCB">
              <w:rPr>
                <w:sz w:val="20"/>
              </w:rPr>
              <w:t>tmf</w:t>
            </w:r>
            <w:proofErr w:type="spellEnd"/>
            <w:r w:rsidRPr="00695CCB">
              <w:rPr>
                <w:sz w:val="20"/>
              </w:rPr>
              <w:t>-api/stock/v4/</w:t>
            </w:r>
            <w:proofErr w:type="spellStart"/>
            <w:r w:rsidRPr="00695CCB">
              <w:rPr>
                <w:sz w:val="20"/>
              </w:rPr>
              <w:t>checkProductStock</w:t>
            </w:r>
            <w:proofErr w:type="spellEnd"/>
            <w:r w:rsidRPr="00695CCB">
              <w:rPr>
                <w:sz w:val="20"/>
              </w:rPr>
              <w:t>/23</w:t>
            </w:r>
            <w:r w:rsidRPr="00695CCB">
              <w:rPr>
                <w:sz w:val="20"/>
              </w:rPr>
              <w:br/>
              <w:t>Accept: application/json</w:t>
            </w:r>
            <w:r w:rsidRPr="00695CCB">
              <w:rPr>
                <w:sz w:val="20"/>
              </w:rPr>
              <w:br/>
            </w:r>
            <w:r w:rsidRPr="00695CCB">
              <w:rPr>
                <w:sz w:val="20"/>
              </w:rPr>
              <w:br/>
            </w:r>
          </w:p>
        </w:tc>
      </w:tr>
      <w:tr w:rsidR="005B262B" w:rsidRPr="00695CCB" w14:paraId="04D9D511" w14:textId="77777777" w:rsidTr="005B262B">
        <w:tc>
          <w:tcPr>
            <w:tcW w:w="10205" w:type="dxa"/>
          </w:tcPr>
          <w:p w14:paraId="3EF62AEE" w14:textId="77777777" w:rsidR="005B262B" w:rsidRPr="00695CCB" w:rsidRDefault="00E21146">
            <w:r w:rsidRPr="00695CCB">
              <w:rPr>
                <w:b/>
              </w:rPr>
              <w:lastRenderedPageBreak/>
              <w:br/>
              <w:t>Response</w:t>
            </w:r>
            <w:r w:rsidRPr="00695CCB">
              <w:rPr>
                <w:b/>
              </w:rPr>
              <w:br/>
            </w:r>
          </w:p>
        </w:tc>
      </w:tr>
      <w:tr w:rsidR="005B262B" w:rsidRPr="00695CCB" w14:paraId="3CDA94CB"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33CF902B" w14:textId="77777777" w:rsidR="005B262B" w:rsidRPr="00695CCB" w:rsidRDefault="00E21146">
            <w:r w:rsidRPr="00695CCB">
              <w:rPr>
                <w:sz w:val="20"/>
              </w:rPr>
              <w:t>200</w:t>
            </w:r>
            <w:r w:rsidRPr="00695CCB">
              <w:rPr>
                <w:sz w:val="20"/>
              </w:rPr>
              <w:br/>
            </w:r>
            <w:r w:rsidRPr="00695CCB">
              <w:rPr>
                <w:sz w:val="20"/>
              </w:rPr>
              <w:br/>
              <w:t>{</w:t>
            </w:r>
            <w:r w:rsidRPr="00695CCB">
              <w:rPr>
                <w:sz w:val="20"/>
              </w:rPr>
              <w:br/>
              <w:t xml:space="preserve">    "id": "32",</w:t>
            </w:r>
            <w:r w:rsidRPr="00695CCB">
              <w:rPr>
                <w:sz w:val="20"/>
              </w:rPr>
              <w:br/>
              <w:t xml:space="preserve">    "</w:t>
            </w:r>
            <w:proofErr w:type="spellStart"/>
            <w:r w:rsidRPr="00695CCB">
              <w:rPr>
                <w:sz w:val="20"/>
              </w:rPr>
              <w:t>href</w:t>
            </w:r>
            <w:proofErr w:type="spellEnd"/>
            <w:r w:rsidRPr="00695CCB">
              <w:rPr>
                <w:sz w:val="20"/>
              </w:rPr>
              <w:t>": "http://serverlocation:port/stockManagement/v4/checkProductStock/32",</w:t>
            </w:r>
            <w:r w:rsidRPr="00695CCB">
              <w:rPr>
                <w:sz w:val="20"/>
              </w:rPr>
              <w:br/>
              <w:t xml:space="preserve">    "</w:t>
            </w:r>
            <w:proofErr w:type="spellStart"/>
            <w:r w:rsidRPr="00695CCB">
              <w:rPr>
                <w:sz w:val="20"/>
              </w:rPr>
              <w:t>completedCheckProductStockDate</w:t>
            </w:r>
            <w:proofErr w:type="spellEnd"/>
            <w:r w:rsidRPr="00695CCB">
              <w:rPr>
                <w:sz w:val="20"/>
              </w:rPr>
              <w:t>": "2020-09-24T09:54:41.127Z",</w:t>
            </w:r>
            <w:r w:rsidRPr="00695CCB">
              <w:rPr>
                <w:sz w:val="20"/>
              </w:rPr>
              <w:br/>
              <w:t xml:space="preserve">    "</w:t>
            </w:r>
            <w:proofErr w:type="spellStart"/>
            <w:r w:rsidRPr="00695CCB">
              <w:rPr>
                <w:sz w:val="20"/>
              </w:rPr>
              <w:t>creationDate</w:t>
            </w:r>
            <w:proofErr w:type="spellEnd"/>
            <w:r w:rsidRPr="00695CCB">
              <w:rPr>
                <w:sz w:val="20"/>
              </w:rPr>
              <w:t>": "2020-09-24T09:54:41.127Z",</w:t>
            </w:r>
            <w:r w:rsidRPr="00695CCB">
              <w:rPr>
                <w:sz w:val="20"/>
              </w:rPr>
              <w:br/>
              <w:t xml:space="preserve">    "</w:t>
            </w:r>
            <w:proofErr w:type="spellStart"/>
            <w:r w:rsidRPr="00695CCB">
              <w:rPr>
                <w:sz w:val="20"/>
              </w:rPr>
              <w:t>instantSyncCheck</w:t>
            </w:r>
            <w:proofErr w:type="spellEnd"/>
            <w:r w:rsidRPr="00695CCB">
              <w:rPr>
                <w:sz w:val="20"/>
              </w:rPr>
              <w:t>": true,</w:t>
            </w:r>
            <w:r w:rsidRPr="00695CCB">
              <w:rPr>
                <w:sz w:val="20"/>
              </w:rPr>
              <w:br/>
              <w:t xml:space="preserve">    "</w:t>
            </w:r>
            <w:proofErr w:type="spellStart"/>
            <w:r w:rsidRPr="00695CCB">
              <w:rPr>
                <w:sz w:val="20"/>
              </w:rPr>
              <w:t>provideAlternative</w:t>
            </w:r>
            <w:proofErr w:type="spellEnd"/>
            <w:r w:rsidRPr="00695CCB">
              <w:rPr>
                <w:sz w:val="20"/>
              </w:rPr>
              <w:t>": true,</w:t>
            </w:r>
            <w:r w:rsidRPr="00695CCB">
              <w:rPr>
                <w:sz w:val="20"/>
              </w:rPr>
              <w:br/>
              <w:t xml:space="preserve">    "</w:t>
            </w:r>
            <w:proofErr w:type="spellStart"/>
            <w:r w:rsidRPr="00695CCB">
              <w:rPr>
                <w:sz w:val="20"/>
              </w:rPr>
              <w:t>requestedAvailabilityDate</w:t>
            </w:r>
            <w:proofErr w:type="spellEnd"/>
            <w:r w:rsidRPr="00695CCB">
              <w:rPr>
                <w:sz w:val="20"/>
              </w:rPr>
              <w:t>": "2020-09-24T09:54:41.127Z",</w:t>
            </w:r>
            <w:r w:rsidRPr="00695CCB">
              <w:rPr>
                <w:sz w:val="20"/>
              </w:rPr>
              <w:br/>
              <w:t xml:space="preserve">    "</w:t>
            </w:r>
            <w:proofErr w:type="spellStart"/>
            <w:r w:rsidRPr="00695CCB">
              <w:rPr>
                <w:sz w:val="20"/>
              </w:rPr>
              <w:t>requestedCheckProductStockDate</w:t>
            </w:r>
            <w:proofErr w:type="spellEnd"/>
            <w:r w:rsidRPr="00695CCB">
              <w:rPr>
                <w:sz w:val="20"/>
              </w:rPr>
              <w:t>": "2020-09-24T09:54:41.127Z",</w:t>
            </w:r>
            <w:r w:rsidRPr="00695CCB">
              <w:rPr>
                <w:sz w:val="20"/>
              </w:rPr>
              <w:br/>
              <w:t xml:space="preserve">    "</w:t>
            </w:r>
            <w:proofErr w:type="spellStart"/>
            <w:r w:rsidRPr="00695CCB">
              <w:rPr>
                <w:sz w:val="20"/>
              </w:rPr>
              <w:t>checkProductStockItem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availabilityResult</w:t>
            </w:r>
            <w:proofErr w:type="spellEnd"/>
            <w:r w:rsidRPr="00695CCB">
              <w:rPr>
                <w:sz w:val="20"/>
              </w:rPr>
              <w:t>": "alternate",</w:t>
            </w:r>
            <w:r w:rsidRPr="00695CCB">
              <w:rPr>
                <w:sz w:val="20"/>
              </w:rPr>
              <w:br/>
              <w:t xml:space="preserve">            "</w:t>
            </w:r>
            <w:proofErr w:type="spellStart"/>
            <w:r w:rsidRPr="00695CCB">
              <w:rPr>
                <w:sz w:val="20"/>
              </w:rPr>
              <w:t>provideAlternative</w:t>
            </w:r>
            <w:proofErr w:type="spellEnd"/>
            <w:r w:rsidRPr="00695CCB">
              <w:rPr>
                <w:sz w:val="20"/>
              </w:rPr>
              <w:t>": true,</w:t>
            </w:r>
            <w:r w:rsidRPr="00695CCB">
              <w:rPr>
                <w:sz w:val="20"/>
              </w:rPr>
              <w:br/>
              <w:t xml:space="preserve">            "alternate":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alternateAvailabilityDate</w:t>
            </w:r>
            <w:proofErr w:type="spellEnd"/>
            <w:r w:rsidRPr="00695CCB">
              <w:rPr>
                <w:sz w:val="20"/>
              </w:rPr>
              <w:t>": "2020-09-24T09:54:41.127Z",</w:t>
            </w:r>
            <w:r w:rsidRPr="00695CCB">
              <w:rPr>
                <w:sz w:val="20"/>
              </w:rPr>
              <w:br/>
              <w:t xml:space="preserve">                    "</w:t>
            </w:r>
            <w:proofErr w:type="spellStart"/>
            <w:r w:rsidRPr="00695CCB">
              <w:rPr>
                <w:sz w:val="20"/>
              </w:rPr>
              <w:t>alternateProduct</w:t>
            </w:r>
            <w:proofErr w:type="spellEnd"/>
            <w:r w:rsidRPr="00695CCB">
              <w:rPr>
                <w:sz w:val="20"/>
              </w:rPr>
              <w:t>": {</w:t>
            </w:r>
            <w:r w:rsidRPr="00695CCB">
              <w:rPr>
                <w:sz w:val="20"/>
              </w:rPr>
              <w:br/>
              <w:t xml:space="preserve">                        "place": [</w:t>
            </w:r>
            <w:r w:rsidRPr="00695CCB">
              <w:rPr>
                <w:sz w:val="20"/>
              </w:rPr>
              <w:br/>
              <w:t xml:space="preserv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r>
            <w:r w:rsidRPr="00695CCB">
              <w:rPr>
                <w:sz w:val="20"/>
              </w:rPr>
              <w:lastRenderedPageBreak/>
              <w:t xml:space="preserve">                        },</w:t>
            </w:r>
            <w:r w:rsidRPr="00695CCB">
              <w:rPr>
                <w:sz w:val="20"/>
              </w:rPr>
              <w:br/>
              <w:t xml:space="preserve">                        "@type": "</w:t>
            </w:r>
            <w:proofErr w:type="spellStart"/>
            <w:r w:rsidRPr="00695CCB">
              <w:rPr>
                <w:sz w:val="20"/>
              </w:rPr>
              <w:t>AlternateProduct</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alternateQuantity</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alternateStock</w:t>
            </w:r>
            <w:proofErr w:type="spellEnd"/>
            <w:r w:rsidRPr="00695CCB">
              <w:rPr>
                <w:sz w:val="20"/>
              </w:rPr>
              <w:t>": {</w:t>
            </w:r>
            <w:r w:rsidRPr="00695CCB">
              <w:rPr>
                <w:sz w:val="20"/>
              </w:rPr>
              <w:br/>
              <w:t xml:space="preserve">                        "id": "42",</w:t>
            </w:r>
            <w:r w:rsidRPr="00695CCB">
              <w:rPr>
                <w:sz w:val="20"/>
              </w:rPr>
              <w:br/>
              <w:t xml:space="preserve">                        "</w:t>
            </w:r>
            <w:proofErr w:type="spellStart"/>
            <w:r w:rsidRPr="00695CCB">
              <w:rPr>
                <w:sz w:val="20"/>
              </w:rPr>
              <w:t>href</w:t>
            </w:r>
            <w:proofErr w:type="spellEnd"/>
            <w:r w:rsidRPr="00695CCB">
              <w:rPr>
                <w:sz w:val="20"/>
              </w:rPr>
              <w:t>": "http://serverlocation:port/stockManagement/v4/productStock/42",</w:t>
            </w:r>
            <w:r w:rsidRPr="00695CCB">
              <w:rPr>
                <w:sz w:val="20"/>
              </w:rPr>
              <w:br/>
              <w:t xml:space="preserve">                        "@type": "</w:t>
            </w:r>
            <w:proofErr w:type="spellStart"/>
            <w:r w:rsidRPr="00695CCB">
              <w:rPr>
                <w:sz w:val="20"/>
              </w:rPr>
              <w:t>ProductStockRef</w:t>
            </w:r>
            <w:proofErr w:type="spellEnd"/>
            <w:r w:rsidRPr="00695CCB">
              <w:rPr>
                <w:sz w:val="20"/>
              </w:rPr>
              <w:t>"</w:t>
            </w:r>
            <w:r w:rsidRPr="00695CCB">
              <w:rPr>
                <w:sz w:val="20"/>
              </w:rPr>
              <w:br/>
              <w:t xml:space="preserve">                    },</w:t>
            </w:r>
            <w:r w:rsidRPr="00695CCB">
              <w:rPr>
                <w:sz w:val="20"/>
              </w:rPr>
              <w:br/>
              <w:t xml:space="preserve">                    "@type": "</w:t>
            </w:r>
            <w:proofErr w:type="spellStart"/>
            <w:r w:rsidRPr="00695CCB">
              <w:rPr>
                <w:sz w:val="20"/>
              </w:rPr>
              <w:t>AlternateProductStock</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checkedProductStock</w:t>
            </w:r>
            <w:proofErr w:type="spellEnd"/>
            <w:r w:rsidRPr="00695CCB">
              <w:rPr>
                <w:sz w:val="20"/>
              </w:rPr>
              <w:t>": {</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"128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CheckedProductStock</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requestedQuantity</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"state": "done",</w:t>
            </w:r>
            <w:r w:rsidRPr="00695CCB">
              <w:rPr>
                <w:sz w:val="20"/>
              </w:rPr>
              <w:br/>
              <w:t xml:space="preserve">            "@type": "</w:t>
            </w:r>
            <w:proofErr w:type="spellStart"/>
            <w:r w:rsidRPr="00695CCB">
              <w:rPr>
                <w:sz w:val="20"/>
              </w:rPr>
              <w:t>CheckProductStockItem</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"place":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r>
            <w:r w:rsidRPr="00695CCB">
              <w:rPr>
                <w:sz w:val="20"/>
              </w:rPr>
              <w:lastRenderedPageBreak/>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relatedParty</w:t>
            </w:r>
            <w:proofErr w:type="spellEnd"/>
            <w:r w:rsidRPr="00695CCB">
              <w:rPr>
                <w:sz w:val="20"/>
              </w:rPr>
              <w:t>": [</w:t>
            </w:r>
            <w:r w:rsidRPr="00695CCB">
              <w:rPr>
                <w:sz w:val="20"/>
              </w:rPr>
              <w:br/>
              <w:t xml:space="preserve">        {</w:t>
            </w:r>
            <w:r w:rsidRPr="00695CCB">
              <w:rPr>
                <w:sz w:val="20"/>
              </w:rPr>
              <w:br/>
              <w:t xml:space="preserve">            "id": "45",</w:t>
            </w:r>
            <w:r w:rsidRPr="00695CCB">
              <w:rPr>
                <w:sz w:val="20"/>
              </w:rPr>
              <w:br/>
              <w:t xml:space="preserve">            "</w:t>
            </w:r>
            <w:proofErr w:type="spellStart"/>
            <w:r w:rsidRPr="00695CCB">
              <w:rPr>
                <w:sz w:val="20"/>
              </w:rPr>
              <w:t>href</w:t>
            </w:r>
            <w:proofErr w:type="spellEnd"/>
            <w:r w:rsidRPr="00695CCB">
              <w:rPr>
                <w:sz w:val="20"/>
              </w:rPr>
              <w:t>": "http://serverlocation:port/partyManagement/v4/individual/45",</w:t>
            </w:r>
            <w:r w:rsidRPr="00695CCB">
              <w:rPr>
                <w:sz w:val="20"/>
              </w:rPr>
              <w:br/>
              <w:t xml:space="preserve">            "role": "requester",</w:t>
            </w:r>
            <w:r w:rsidRPr="00695CCB">
              <w:rPr>
                <w:sz w:val="20"/>
              </w:rPr>
              <w:br/>
              <w:t xml:space="preserve">            "@type": "</w:t>
            </w:r>
            <w:proofErr w:type="spellStart"/>
            <w:r w:rsidRPr="00695CCB">
              <w:rPr>
                <w:sz w:val="20"/>
              </w:rPr>
              <w:t>PartyRef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"Individual"</w:t>
            </w:r>
            <w:r w:rsidRPr="00695CCB">
              <w:rPr>
                <w:sz w:val="20"/>
              </w:rPr>
              <w:br/>
              <w:t xml:space="preserve">        }</w:t>
            </w:r>
            <w:r w:rsidRPr="00695CCB">
              <w:rPr>
                <w:sz w:val="20"/>
              </w:rPr>
              <w:br/>
              <w:t xml:space="preserve">    ],</w:t>
            </w:r>
            <w:r w:rsidRPr="00695CCB">
              <w:rPr>
                <w:sz w:val="20"/>
              </w:rPr>
              <w:br/>
              <w:t xml:space="preserve">    "state": "done",</w:t>
            </w:r>
            <w:r w:rsidRPr="00695CCB">
              <w:rPr>
                <w:sz w:val="20"/>
              </w:rPr>
              <w:br/>
              <w:t xml:space="preserve">    "@type": "</w:t>
            </w:r>
            <w:proofErr w:type="spellStart"/>
            <w:r w:rsidRPr="00695CCB">
              <w:rPr>
                <w:sz w:val="20"/>
              </w:rPr>
              <w:t>CheckProductStock</w:t>
            </w:r>
            <w:proofErr w:type="spellEnd"/>
            <w:r w:rsidRPr="00695CCB">
              <w:rPr>
                <w:sz w:val="20"/>
              </w:rPr>
              <w:t>"</w:t>
            </w:r>
            <w:r w:rsidRPr="00695CCB">
              <w:rPr>
                <w:sz w:val="20"/>
              </w:rPr>
              <w:br/>
              <w:t>}</w:t>
            </w:r>
            <w:r w:rsidRPr="00695CCB">
              <w:rPr>
                <w:sz w:val="20"/>
              </w:rPr>
              <w:br/>
            </w:r>
          </w:p>
        </w:tc>
      </w:tr>
    </w:tbl>
    <w:p w14:paraId="288AFB0D" w14:textId="77777777" w:rsidR="005B262B" w:rsidRPr="00695CCB" w:rsidRDefault="00E21146">
      <w:pPr>
        <w:pStyle w:val="Heading3"/>
        <w:rPr>
          <w:lang w:val="en-US"/>
        </w:rPr>
      </w:pPr>
      <w:bookmarkStart w:id="164" w:name="_Toc55469847"/>
      <w:bookmarkStart w:id="165" w:name="_Toc55469993"/>
      <w:bookmarkStart w:id="166" w:name="_Toc56631625"/>
      <w:r w:rsidRPr="00695CCB">
        <w:rPr>
          <w:lang w:val="en-US"/>
        </w:rPr>
        <w:lastRenderedPageBreak/>
        <w:t>Create check product stock</w:t>
      </w:r>
      <w:bookmarkEnd w:id="164"/>
      <w:bookmarkEnd w:id="165"/>
      <w:bookmarkEnd w:id="166"/>
    </w:p>
    <w:p w14:paraId="76CDEA40" w14:textId="77777777" w:rsidR="005B262B" w:rsidRPr="00695CCB" w:rsidRDefault="00E21146">
      <w:r w:rsidRPr="00695CCB">
        <w:rPr>
          <w:rFonts w:ascii="Courier" w:hAnsi="Courier"/>
          <w:b/>
          <w:sz w:val="28"/>
        </w:rPr>
        <w:t xml:space="preserve">  POST /</w:t>
      </w:r>
      <w:proofErr w:type="spellStart"/>
      <w:r w:rsidRPr="00695CCB">
        <w:rPr>
          <w:rFonts w:ascii="Courier" w:hAnsi="Courier"/>
          <w:b/>
          <w:sz w:val="28"/>
        </w:rPr>
        <w:t>checkProductStock</w:t>
      </w:r>
      <w:proofErr w:type="spellEnd"/>
    </w:p>
    <w:p w14:paraId="54A092DC" w14:textId="77777777" w:rsidR="005B262B" w:rsidRPr="00695CCB" w:rsidRDefault="00E21146">
      <w:r w:rsidRPr="00695CCB">
        <w:rPr>
          <w:b/>
        </w:rPr>
        <w:t>Description</w:t>
      </w:r>
    </w:p>
    <w:p w14:paraId="2F2ED445" w14:textId="77777777" w:rsidR="005B262B" w:rsidRPr="00695CCB" w:rsidRDefault="00E21146">
      <w:r w:rsidRPr="00695CCB">
        <w:t>This operation creates a check product stock entity.</w:t>
      </w:r>
    </w:p>
    <w:p w14:paraId="32922672" w14:textId="77777777" w:rsidR="005B262B" w:rsidRPr="00695CCB" w:rsidRDefault="00E21146">
      <w:r w:rsidRPr="00695CCB">
        <w:rPr>
          <w:b/>
        </w:rPr>
        <w:t xml:space="preserve">Mandatory and </w:t>
      </w:r>
      <w:proofErr w:type="gramStart"/>
      <w:r w:rsidRPr="00695CCB">
        <w:rPr>
          <w:b/>
        </w:rPr>
        <w:t>Non Mandatory</w:t>
      </w:r>
      <w:proofErr w:type="gramEnd"/>
      <w:r w:rsidRPr="00695CCB">
        <w:rPr>
          <w:b/>
        </w:rPr>
        <w:t xml:space="preserve"> Attributes</w:t>
      </w:r>
    </w:p>
    <w:p w14:paraId="2BD9B2EA" w14:textId="77777777" w:rsidR="005B262B" w:rsidRPr="00695CCB" w:rsidRDefault="00E21146">
      <w:r w:rsidRPr="00695CCB">
        <w:t xml:space="preserve">The following tables provide the list of mandatory and </w:t>
      </w:r>
      <w:proofErr w:type="spellStart"/>
      <w:r w:rsidRPr="00695CCB">
        <w:t>non mandatory</w:t>
      </w:r>
      <w:proofErr w:type="spellEnd"/>
      <w:r w:rsidRPr="00695CCB">
        <w:t xml:space="preserve"> attributes when creating a </w:t>
      </w:r>
      <w:proofErr w:type="spellStart"/>
      <w:r w:rsidRPr="00695CCB">
        <w:t>CheckProductStock</w:t>
      </w:r>
      <w:proofErr w:type="spellEnd"/>
      <w:r w:rsidRPr="00695CCB">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79"/>
        <w:gridCol w:w="6672"/>
      </w:tblGrid>
      <w:tr w:rsidR="005B262B" w:rsidRPr="00695CCB" w14:paraId="0EB879E4"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59B18A21" w14:textId="77777777" w:rsidR="005B262B" w:rsidRPr="00695CCB" w:rsidRDefault="00E21146">
            <w:r w:rsidRPr="00695CCB">
              <w:t>Mandatory Attributes</w:t>
            </w:r>
          </w:p>
        </w:tc>
        <w:tc>
          <w:tcPr>
            <w:tcW w:w="6803" w:type="dxa"/>
          </w:tcPr>
          <w:p w14:paraId="0B0D0D00" w14:textId="77777777" w:rsidR="005B262B" w:rsidRPr="00695CCB" w:rsidRDefault="00E21146">
            <w:r w:rsidRPr="00695CCB">
              <w:t>Rule</w:t>
            </w:r>
          </w:p>
        </w:tc>
      </w:tr>
      <w:tr w:rsidR="005B262B" w:rsidRPr="00695CCB" w14:paraId="2370BE48" w14:textId="77777777" w:rsidTr="005B262B">
        <w:tc>
          <w:tcPr>
            <w:tcW w:w="3402" w:type="dxa"/>
          </w:tcPr>
          <w:p w14:paraId="5628DED7" w14:textId="77777777" w:rsidR="005B262B" w:rsidRPr="00695CCB" w:rsidRDefault="00E21146">
            <w:proofErr w:type="spellStart"/>
            <w:r w:rsidRPr="00695CCB">
              <w:t>checkProductStockItem</w:t>
            </w:r>
            <w:proofErr w:type="spellEnd"/>
          </w:p>
        </w:tc>
        <w:tc>
          <w:tcPr>
            <w:tcW w:w="6803" w:type="dxa"/>
          </w:tcPr>
          <w:p w14:paraId="78F9D517" w14:textId="77777777" w:rsidR="005B262B" w:rsidRPr="00695CCB" w:rsidRDefault="005B262B"/>
        </w:tc>
      </w:tr>
    </w:tbl>
    <w:p w14:paraId="37408B6D" w14:textId="77777777" w:rsidR="005B262B" w:rsidRPr="00695CCB" w:rsidRDefault="005B262B"/>
    <w:tbl>
      <w:tblPr>
        <w:tblStyle w:val="RuleTable"/>
        <w:tblW w:w="0" w:type="auto"/>
        <w:tblLook w:val="04A0" w:firstRow="1" w:lastRow="0" w:firstColumn="1" w:lastColumn="0" w:noHBand="0" w:noVBand="1"/>
      </w:tblPr>
      <w:tblGrid>
        <w:gridCol w:w="3400"/>
        <w:gridCol w:w="6651"/>
      </w:tblGrid>
      <w:tr w:rsidR="005B262B" w:rsidRPr="00695CCB" w14:paraId="3ECCF2DA"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4231A213" w14:textId="77777777" w:rsidR="005B262B" w:rsidRPr="00695CCB" w:rsidRDefault="00E21146">
            <w:proofErr w:type="gramStart"/>
            <w:r w:rsidRPr="00695CCB">
              <w:t>Non Mandatory</w:t>
            </w:r>
            <w:proofErr w:type="gramEnd"/>
            <w:r w:rsidRPr="00695CCB">
              <w:t xml:space="preserve"> Attributes</w:t>
            </w:r>
          </w:p>
        </w:tc>
        <w:tc>
          <w:tcPr>
            <w:tcW w:w="6803" w:type="dxa"/>
          </w:tcPr>
          <w:p w14:paraId="052385B4" w14:textId="77777777" w:rsidR="005B262B" w:rsidRPr="00695CCB" w:rsidRDefault="00E21146">
            <w:r w:rsidRPr="00695CCB">
              <w:t>Rule</w:t>
            </w:r>
          </w:p>
        </w:tc>
      </w:tr>
      <w:tr w:rsidR="005B262B" w:rsidRPr="00695CCB" w14:paraId="77AB9320" w14:textId="77777777" w:rsidTr="005B262B">
        <w:tc>
          <w:tcPr>
            <w:tcW w:w="3402" w:type="dxa"/>
          </w:tcPr>
          <w:p w14:paraId="578D7254" w14:textId="77777777" w:rsidR="005B262B" w:rsidRPr="00695CCB" w:rsidRDefault="00E21146">
            <w:r w:rsidRPr="00695CCB">
              <w:t>@baseType</w:t>
            </w:r>
          </w:p>
        </w:tc>
        <w:tc>
          <w:tcPr>
            <w:tcW w:w="6803" w:type="dxa"/>
          </w:tcPr>
          <w:p w14:paraId="6867F840" w14:textId="77777777" w:rsidR="005B262B" w:rsidRPr="00695CCB" w:rsidRDefault="005B262B"/>
        </w:tc>
      </w:tr>
      <w:tr w:rsidR="005B262B" w:rsidRPr="00695CCB" w14:paraId="7B87DC37" w14:textId="77777777" w:rsidTr="005B262B">
        <w:tc>
          <w:tcPr>
            <w:tcW w:w="3402" w:type="dxa"/>
          </w:tcPr>
          <w:p w14:paraId="0C3837B3" w14:textId="77777777" w:rsidR="005B262B" w:rsidRPr="00695CCB" w:rsidRDefault="00E21146">
            <w:r w:rsidRPr="00695CCB">
              <w:t>@schemaLocation</w:t>
            </w:r>
          </w:p>
        </w:tc>
        <w:tc>
          <w:tcPr>
            <w:tcW w:w="6803" w:type="dxa"/>
          </w:tcPr>
          <w:p w14:paraId="63BD9848" w14:textId="77777777" w:rsidR="005B262B" w:rsidRPr="00695CCB" w:rsidRDefault="005B262B"/>
        </w:tc>
      </w:tr>
      <w:tr w:rsidR="005B262B" w:rsidRPr="00695CCB" w14:paraId="34C89010" w14:textId="77777777" w:rsidTr="005B262B">
        <w:tc>
          <w:tcPr>
            <w:tcW w:w="3402" w:type="dxa"/>
          </w:tcPr>
          <w:p w14:paraId="261836EC" w14:textId="77777777" w:rsidR="005B262B" w:rsidRPr="00695CCB" w:rsidRDefault="00E21146">
            <w:r w:rsidRPr="00695CCB">
              <w:t>@type</w:t>
            </w:r>
          </w:p>
        </w:tc>
        <w:tc>
          <w:tcPr>
            <w:tcW w:w="6803" w:type="dxa"/>
          </w:tcPr>
          <w:p w14:paraId="09FFC8D7" w14:textId="77777777" w:rsidR="005B262B" w:rsidRPr="00695CCB" w:rsidRDefault="005B262B"/>
        </w:tc>
      </w:tr>
      <w:tr w:rsidR="005B262B" w:rsidRPr="00695CCB" w14:paraId="1630CBFC" w14:textId="77777777" w:rsidTr="005B262B">
        <w:tc>
          <w:tcPr>
            <w:tcW w:w="3402" w:type="dxa"/>
          </w:tcPr>
          <w:p w14:paraId="0D4B72E2" w14:textId="77777777" w:rsidR="005B262B" w:rsidRPr="00695CCB" w:rsidRDefault="00E21146">
            <w:proofErr w:type="spellStart"/>
            <w:r w:rsidRPr="00695CCB">
              <w:t>completedCheckProductStockDate</w:t>
            </w:r>
            <w:proofErr w:type="spellEnd"/>
          </w:p>
        </w:tc>
        <w:tc>
          <w:tcPr>
            <w:tcW w:w="6803" w:type="dxa"/>
          </w:tcPr>
          <w:p w14:paraId="2282FD01" w14:textId="77777777" w:rsidR="005B262B" w:rsidRPr="00695CCB" w:rsidRDefault="005B262B"/>
        </w:tc>
      </w:tr>
      <w:tr w:rsidR="005B262B" w:rsidRPr="00695CCB" w14:paraId="1AEC3A8A" w14:textId="77777777" w:rsidTr="005B262B">
        <w:tc>
          <w:tcPr>
            <w:tcW w:w="3402" w:type="dxa"/>
          </w:tcPr>
          <w:p w14:paraId="690E33FF" w14:textId="77777777" w:rsidR="005B262B" w:rsidRPr="00695CCB" w:rsidRDefault="00E21146">
            <w:proofErr w:type="spellStart"/>
            <w:r w:rsidRPr="00695CCB">
              <w:t>creationDate</w:t>
            </w:r>
            <w:proofErr w:type="spellEnd"/>
          </w:p>
        </w:tc>
        <w:tc>
          <w:tcPr>
            <w:tcW w:w="6803" w:type="dxa"/>
          </w:tcPr>
          <w:p w14:paraId="60EDB957" w14:textId="77777777" w:rsidR="005B262B" w:rsidRPr="00695CCB" w:rsidRDefault="005B262B"/>
        </w:tc>
      </w:tr>
      <w:tr w:rsidR="005B262B" w:rsidRPr="00695CCB" w14:paraId="2A7B5216" w14:textId="77777777" w:rsidTr="005B262B">
        <w:tc>
          <w:tcPr>
            <w:tcW w:w="3402" w:type="dxa"/>
          </w:tcPr>
          <w:p w14:paraId="738E843D" w14:textId="77777777" w:rsidR="005B262B" w:rsidRPr="00695CCB" w:rsidRDefault="00E21146">
            <w:proofErr w:type="spellStart"/>
            <w:r w:rsidRPr="00695CCB">
              <w:t>instantSyncCheck</w:t>
            </w:r>
            <w:proofErr w:type="spellEnd"/>
          </w:p>
        </w:tc>
        <w:tc>
          <w:tcPr>
            <w:tcW w:w="6803" w:type="dxa"/>
          </w:tcPr>
          <w:p w14:paraId="3D741CA2" w14:textId="77777777" w:rsidR="005B262B" w:rsidRPr="00695CCB" w:rsidRDefault="005B262B"/>
        </w:tc>
      </w:tr>
      <w:tr w:rsidR="005B262B" w:rsidRPr="00695CCB" w14:paraId="6DD991A7" w14:textId="77777777" w:rsidTr="005B262B">
        <w:tc>
          <w:tcPr>
            <w:tcW w:w="3402" w:type="dxa"/>
          </w:tcPr>
          <w:p w14:paraId="5808EAA9" w14:textId="77777777" w:rsidR="005B262B" w:rsidRPr="00695CCB" w:rsidRDefault="00E21146">
            <w:r w:rsidRPr="00695CCB">
              <w:t>place</w:t>
            </w:r>
          </w:p>
        </w:tc>
        <w:tc>
          <w:tcPr>
            <w:tcW w:w="6803" w:type="dxa"/>
          </w:tcPr>
          <w:p w14:paraId="691F38F9" w14:textId="77777777" w:rsidR="005B262B" w:rsidRPr="00695CCB" w:rsidRDefault="005B262B"/>
        </w:tc>
      </w:tr>
      <w:tr w:rsidR="005B262B" w:rsidRPr="00695CCB" w14:paraId="01FB4087" w14:textId="77777777" w:rsidTr="005B262B">
        <w:tc>
          <w:tcPr>
            <w:tcW w:w="3402" w:type="dxa"/>
          </w:tcPr>
          <w:p w14:paraId="4EB5B4C5" w14:textId="77777777" w:rsidR="005B262B" w:rsidRPr="00695CCB" w:rsidRDefault="00E21146">
            <w:proofErr w:type="spellStart"/>
            <w:r w:rsidRPr="00695CCB">
              <w:t>provideAlternative</w:t>
            </w:r>
            <w:proofErr w:type="spellEnd"/>
          </w:p>
        </w:tc>
        <w:tc>
          <w:tcPr>
            <w:tcW w:w="6803" w:type="dxa"/>
          </w:tcPr>
          <w:p w14:paraId="2BE4C235" w14:textId="77777777" w:rsidR="005B262B" w:rsidRPr="00695CCB" w:rsidRDefault="005B262B"/>
        </w:tc>
      </w:tr>
      <w:tr w:rsidR="005B262B" w:rsidRPr="00695CCB" w14:paraId="77A94FB3" w14:textId="77777777" w:rsidTr="005B262B">
        <w:tc>
          <w:tcPr>
            <w:tcW w:w="3402" w:type="dxa"/>
          </w:tcPr>
          <w:p w14:paraId="1EE72348" w14:textId="77777777" w:rsidR="005B262B" w:rsidRPr="00695CCB" w:rsidRDefault="00E21146">
            <w:proofErr w:type="spellStart"/>
            <w:r w:rsidRPr="00695CCB">
              <w:t>relatedParty</w:t>
            </w:r>
            <w:proofErr w:type="spellEnd"/>
          </w:p>
        </w:tc>
        <w:tc>
          <w:tcPr>
            <w:tcW w:w="6803" w:type="dxa"/>
          </w:tcPr>
          <w:p w14:paraId="24414964" w14:textId="77777777" w:rsidR="005B262B" w:rsidRPr="00695CCB" w:rsidRDefault="005B262B"/>
        </w:tc>
      </w:tr>
      <w:tr w:rsidR="005B262B" w:rsidRPr="00695CCB" w14:paraId="2B8D8C4A" w14:textId="77777777" w:rsidTr="005B262B">
        <w:tc>
          <w:tcPr>
            <w:tcW w:w="3402" w:type="dxa"/>
          </w:tcPr>
          <w:p w14:paraId="35638615" w14:textId="77777777" w:rsidR="005B262B" w:rsidRPr="00695CCB" w:rsidRDefault="00E21146">
            <w:proofErr w:type="spellStart"/>
            <w:r w:rsidRPr="00695CCB">
              <w:t>requestedAvailabilityDate</w:t>
            </w:r>
            <w:proofErr w:type="spellEnd"/>
          </w:p>
        </w:tc>
        <w:tc>
          <w:tcPr>
            <w:tcW w:w="6803" w:type="dxa"/>
          </w:tcPr>
          <w:p w14:paraId="461B9770" w14:textId="77777777" w:rsidR="005B262B" w:rsidRPr="00695CCB" w:rsidRDefault="005B262B"/>
        </w:tc>
      </w:tr>
      <w:tr w:rsidR="005B262B" w:rsidRPr="00695CCB" w14:paraId="0E00DF56" w14:textId="77777777" w:rsidTr="005B262B">
        <w:tc>
          <w:tcPr>
            <w:tcW w:w="3402" w:type="dxa"/>
          </w:tcPr>
          <w:p w14:paraId="704BBC3C" w14:textId="77777777" w:rsidR="005B262B" w:rsidRPr="00695CCB" w:rsidRDefault="00E21146">
            <w:proofErr w:type="spellStart"/>
            <w:r w:rsidRPr="00695CCB">
              <w:t>requestedCheckProductStockDate</w:t>
            </w:r>
            <w:proofErr w:type="spellEnd"/>
          </w:p>
        </w:tc>
        <w:tc>
          <w:tcPr>
            <w:tcW w:w="6803" w:type="dxa"/>
          </w:tcPr>
          <w:p w14:paraId="24814355" w14:textId="77777777" w:rsidR="005B262B" w:rsidRPr="00695CCB" w:rsidRDefault="005B262B"/>
        </w:tc>
      </w:tr>
      <w:tr w:rsidR="005B262B" w:rsidRPr="00695CCB" w14:paraId="6B557943" w14:textId="77777777" w:rsidTr="005B262B">
        <w:tc>
          <w:tcPr>
            <w:tcW w:w="3402" w:type="dxa"/>
          </w:tcPr>
          <w:p w14:paraId="52849658" w14:textId="77777777" w:rsidR="005B262B" w:rsidRPr="00695CCB" w:rsidRDefault="00E21146">
            <w:r w:rsidRPr="00695CCB">
              <w:t>state</w:t>
            </w:r>
          </w:p>
        </w:tc>
        <w:tc>
          <w:tcPr>
            <w:tcW w:w="6803" w:type="dxa"/>
          </w:tcPr>
          <w:p w14:paraId="43889F56" w14:textId="77777777" w:rsidR="005B262B" w:rsidRPr="00695CCB" w:rsidRDefault="005B262B"/>
        </w:tc>
      </w:tr>
    </w:tbl>
    <w:p w14:paraId="4919E312" w14:textId="77777777" w:rsidR="005B262B" w:rsidRPr="00695CCB" w:rsidRDefault="005B262B"/>
    <w:p w14:paraId="0128FA64" w14:textId="77777777" w:rsidR="005B262B" w:rsidRPr="00695CCB" w:rsidRDefault="00E21146">
      <w:r w:rsidRPr="00695CCB">
        <w:rPr>
          <w:b/>
        </w:rPr>
        <w:lastRenderedPageBreak/>
        <w:t>Additional Rules</w:t>
      </w:r>
    </w:p>
    <w:p w14:paraId="1C1A816F" w14:textId="77777777" w:rsidR="005B262B" w:rsidRPr="00695CCB" w:rsidRDefault="00E21146">
      <w:r w:rsidRPr="00695CCB">
        <w:t xml:space="preserve">The following table provides additional rules indicating mandatory fields in sub-resources or relationships when creating a </w:t>
      </w:r>
      <w:proofErr w:type="spellStart"/>
      <w:r w:rsidRPr="00695CCB">
        <w:t>CheckProductStock</w:t>
      </w:r>
      <w:proofErr w:type="spellEnd"/>
      <w:r w:rsidRPr="00695CCB">
        <w:t xml:space="preserve"> resource.</w:t>
      </w:r>
    </w:p>
    <w:tbl>
      <w:tblPr>
        <w:tblStyle w:val="RuleTable"/>
        <w:tblW w:w="0" w:type="auto"/>
        <w:tblLook w:val="04A0" w:firstRow="1" w:lastRow="0" w:firstColumn="1" w:lastColumn="0" w:noHBand="0" w:noVBand="1"/>
      </w:tblPr>
      <w:tblGrid>
        <w:gridCol w:w="3373"/>
        <w:gridCol w:w="6678"/>
      </w:tblGrid>
      <w:tr w:rsidR="005B262B" w:rsidRPr="00695CCB" w14:paraId="2E205FB9"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3FE42E28" w14:textId="77777777" w:rsidR="005B262B" w:rsidRPr="00695CCB" w:rsidRDefault="00E21146">
            <w:r w:rsidRPr="00695CCB">
              <w:t>Context</w:t>
            </w:r>
          </w:p>
        </w:tc>
        <w:tc>
          <w:tcPr>
            <w:tcW w:w="6803" w:type="dxa"/>
          </w:tcPr>
          <w:p w14:paraId="2FCB87AA" w14:textId="77777777" w:rsidR="005B262B" w:rsidRPr="00695CCB" w:rsidRDefault="00E21146">
            <w:r w:rsidRPr="00695CCB">
              <w:t>Mandatory Sub-Attributes</w:t>
            </w:r>
          </w:p>
        </w:tc>
      </w:tr>
      <w:tr w:rsidR="005B262B" w:rsidRPr="00695CCB" w14:paraId="5C4A4FA1" w14:textId="77777777" w:rsidTr="005B262B">
        <w:tc>
          <w:tcPr>
            <w:tcW w:w="3402" w:type="dxa"/>
          </w:tcPr>
          <w:p w14:paraId="2B050351" w14:textId="77777777" w:rsidR="005B262B" w:rsidRPr="00695CCB" w:rsidRDefault="00E21146">
            <w:proofErr w:type="spellStart"/>
            <w:r w:rsidRPr="00695CCB">
              <w:t>stockLevel</w:t>
            </w:r>
            <w:proofErr w:type="spellEnd"/>
          </w:p>
        </w:tc>
        <w:tc>
          <w:tcPr>
            <w:tcW w:w="6803" w:type="dxa"/>
          </w:tcPr>
          <w:p w14:paraId="7A5CFC5C" w14:textId="77777777" w:rsidR="005B262B" w:rsidRPr="00695CCB" w:rsidRDefault="00E21146">
            <w:r w:rsidRPr="00695CCB">
              <w:t>id</w:t>
            </w:r>
          </w:p>
        </w:tc>
      </w:tr>
      <w:tr w:rsidR="005B262B" w:rsidRPr="00695CCB" w14:paraId="2FD34165" w14:textId="77777777" w:rsidTr="005B262B">
        <w:tc>
          <w:tcPr>
            <w:tcW w:w="3402" w:type="dxa"/>
          </w:tcPr>
          <w:p w14:paraId="29DDB738" w14:textId="77777777" w:rsidR="005B262B" w:rsidRPr="00695CCB" w:rsidRDefault="00E21146">
            <w:proofErr w:type="spellStart"/>
            <w:r w:rsidRPr="00695CCB">
              <w:t>relatedParty</w:t>
            </w:r>
            <w:proofErr w:type="spellEnd"/>
          </w:p>
        </w:tc>
        <w:tc>
          <w:tcPr>
            <w:tcW w:w="6803" w:type="dxa"/>
          </w:tcPr>
          <w:p w14:paraId="39CAB01E" w14:textId="77777777" w:rsidR="005B262B" w:rsidRPr="00695CCB" w:rsidRDefault="00E21146">
            <w:r w:rsidRPr="00695CCB">
              <w:t>id, @referredType</w:t>
            </w:r>
          </w:p>
        </w:tc>
      </w:tr>
      <w:tr w:rsidR="005B262B" w:rsidRPr="00695CCB" w14:paraId="62B19B6B" w14:textId="77777777" w:rsidTr="005B262B">
        <w:tc>
          <w:tcPr>
            <w:tcW w:w="3402" w:type="dxa"/>
          </w:tcPr>
          <w:p w14:paraId="56809901" w14:textId="77777777" w:rsidR="005B262B" w:rsidRPr="00695CCB" w:rsidRDefault="00E21146">
            <w:proofErr w:type="spellStart"/>
            <w:r w:rsidRPr="00695CCB">
              <w:t>checkProductStockItem</w:t>
            </w:r>
            <w:proofErr w:type="spellEnd"/>
          </w:p>
        </w:tc>
        <w:tc>
          <w:tcPr>
            <w:tcW w:w="6803" w:type="dxa"/>
          </w:tcPr>
          <w:p w14:paraId="1E7AA8FC" w14:textId="77777777" w:rsidR="005B262B" w:rsidRPr="00695CCB" w:rsidRDefault="00E21146">
            <w:proofErr w:type="spellStart"/>
            <w:r w:rsidRPr="00695CCB">
              <w:t>requestedQuantity</w:t>
            </w:r>
            <w:proofErr w:type="spellEnd"/>
            <w:r w:rsidRPr="00695CCB">
              <w:t xml:space="preserve">, id, </w:t>
            </w:r>
            <w:proofErr w:type="spellStart"/>
            <w:r w:rsidRPr="00695CCB">
              <w:t>checkedProductStock</w:t>
            </w:r>
            <w:proofErr w:type="spellEnd"/>
          </w:p>
        </w:tc>
      </w:tr>
      <w:tr w:rsidR="005B262B" w:rsidRPr="00695CCB" w14:paraId="4ACE2391" w14:textId="77777777" w:rsidTr="005B262B">
        <w:tc>
          <w:tcPr>
            <w:tcW w:w="3402" w:type="dxa"/>
          </w:tcPr>
          <w:p w14:paraId="52A449D6" w14:textId="77777777" w:rsidR="005B262B" w:rsidRPr="00695CCB" w:rsidRDefault="00E21146">
            <w:proofErr w:type="spellStart"/>
            <w:r w:rsidRPr="00695CCB">
              <w:t>requestedQuantity</w:t>
            </w:r>
            <w:proofErr w:type="spellEnd"/>
          </w:p>
        </w:tc>
        <w:tc>
          <w:tcPr>
            <w:tcW w:w="6803" w:type="dxa"/>
          </w:tcPr>
          <w:p w14:paraId="03B17B26" w14:textId="77777777" w:rsidR="005B262B" w:rsidRPr="00695CCB" w:rsidRDefault="00E21146">
            <w:r w:rsidRPr="00695CCB">
              <w:t>amount</w:t>
            </w:r>
          </w:p>
        </w:tc>
      </w:tr>
      <w:tr w:rsidR="005B262B" w:rsidRPr="00695CCB" w14:paraId="0433CA60" w14:textId="77777777" w:rsidTr="005B262B">
        <w:tc>
          <w:tcPr>
            <w:tcW w:w="3402" w:type="dxa"/>
          </w:tcPr>
          <w:p w14:paraId="61374572" w14:textId="77777777" w:rsidR="005B262B" w:rsidRPr="00695CCB" w:rsidRDefault="00E21146">
            <w:proofErr w:type="spellStart"/>
            <w:r w:rsidRPr="00695CCB">
              <w:t>productSpecification</w:t>
            </w:r>
            <w:proofErr w:type="spellEnd"/>
          </w:p>
        </w:tc>
        <w:tc>
          <w:tcPr>
            <w:tcW w:w="6803" w:type="dxa"/>
          </w:tcPr>
          <w:p w14:paraId="2070031A" w14:textId="77777777" w:rsidR="005B262B" w:rsidRPr="00695CCB" w:rsidRDefault="00E21146">
            <w:r w:rsidRPr="00695CCB">
              <w:t>id</w:t>
            </w:r>
          </w:p>
        </w:tc>
      </w:tr>
      <w:tr w:rsidR="005B262B" w:rsidRPr="00695CCB" w14:paraId="685EA2C9" w14:textId="77777777" w:rsidTr="005B262B">
        <w:tc>
          <w:tcPr>
            <w:tcW w:w="3402" w:type="dxa"/>
          </w:tcPr>
          <w:p w14:paraId="51E774C1" w14:textId="77777777" w:rsidR="005B262B" w:rsidRPr="00695CCB" w:rsidRDefault="00E21146">
            <w:proofErr w:type="spellStart"/>
            <w:r w:rsidRPr="00695CCB">
              <w:t>productOffering</w:t>
            </w:r>
            <w:proofErr w:type="spellEnd"/>
          </w:p>
        </w:tc>
        <w:tc>
          <w:tcPr>
            <w:tcW w:w="6803" w:type="dxa"/>
          </w:tcPr>
          <w:p w14:paraId="3776EC93" w14:textId="77777777" w:rsidR="005B262B" w:rsidRPr="00695CCB" w:rsidRDefault="00E21146">
            <w:r w:rsidRPr="00695CCB">
              <w:t>id</w:t>
            </w:r>
          </w:p>
        </w:tc>
      </w:tr>
      <w:tr w:rsidR="005B262B" w:rsidRPr="00695CCB" w14:paraId="4107ECD1" w14:textId="77777777" w:rsidTr="005B262B">
        <w:tc>
          <w:tcPr>
            <w:tcW w:w="3402" w:type="dxa"/>
          </w:tcPr>
          <w:p w14:paraId="1197DBA1" w14:textId="77777777" w:rsidR="005B262B" w:rsidRPr="00695CCB" w:rsidRDefault="00E21146">
            <w:proofErr w:type="spellStart"/>
            <w:r w:rsidRPr="00695CCB">
              <w:t>productRelationship</w:t>
            </w:r>
            <w:proofErr w:type="spellEnd"/>
          </w:p>
        </w:tc>
        <w:tc>
          <w:tcPr>
            <w:tcW w:w="6803" w:type="dxa"/>
          </w:tcPr>
          <w:p w14:paraId="09D16477" w14:textId="77777777" w:rsidR="005B262B" w:rsidRPr="00695CCB" w:rsidRDefault="00E21146">
            <w:proofErr w:type="spellStart"/>
            <w:r w:rsidRPr="00695CCB">
              <w:t>relationshipType</w:t>
            </w:r>
            <w:proofErr w:type="spellEnd"/>
          </w:p>
        </w:tc>
      </w:tr>
      <w:tr w:rsidR="005B262B" w:rsidRPr="00695CCB" w14:paraId="6A084EBA" w14:textId="77777777" w:rsidTr="005B262B">
        <w:tc>
          <w:tcPr>
            <w:tcW w:w="3402" w:type="dxa"/>
          </w:tcPr>
          <w:p w14:paraId="6814E19E" w14:textId="77777777" w:rsidR="005B262B" w:rsidRPr="00695CCB" w:rsidRDefault="00E21146">
            <w:proofErr w:type="spellStart"/>
            <w:r w:rsidRPr="00695CCB">
              <w:t>realizingService</w:t>
            </w:r>
            <w:proofErr w:type="spellEnd"/>
          </w:p>
        </w:tc>
        <w:tc>
          <w:tcPr>
            <w:tcW w:w="6803" w:type="dxa"/>
          </w:tcPr>
          <w:p w14:paraId="0420667C" w14:textId="77777777" w:rsidR="005B262B" w:rsidRPr="00695CCB" w:rsidRDefault="00E21146">
            <w:r w:rsidRPr="00695CCB">
              <w:t>id</w:t>
            </w:r>
          </w:p>
        </w:tc>
      </w:tr>
      <w:tr w:rsidR="005B262B" w:rsidRPr="00695CCB" w14:paraId="2D610722" w14:textId="77777777" w:rsidTr="005B262B">
        <w:tc>
          <w:tcPr>
            <w:tcW w:w="3402" w:type="dxa"/>
          </w:tcPr>
          <w:p w14:paraId="5BC131CD" w14:textId="77777777" w:rsidR="005B262B" w:rsidRPr="00695CCB" w:rsidRDefault="00E21146">
            <w:proofErr w:type="spellStart"/>
            <w:r w:rsidRPr="00695CCB">
              <w:t>billingAccount</w:t>
            </w:r>
            <w:proofErr w:type="spellEnd"/>
          </w:p>
        </w:tc>
        <w:tc>
          <w:tcPr>
            <w:tcW w:w="6803" w:type="dxa"/>
          </w:tcPr>
          <w:p w14:paraId="1DA06575" w14:textId="77777777" w:rsidR="005B262B" w:rsidRPr="00695CCB" w:rsidRDefault="00E21146">
            <w:r w:rsidRPr="00695CCB">
              <w:t>id</w:t>
            </w:r>
          </w:p>
        </w:tc>
      </w:tr>
      <w:tr w:rsidR="005B262B" w:rsidRPr="00695CCB" w14:paraId="08204B6C" w14:textId="77777777" w:rsidTr="005B262B">
        <w:tc>
          <w:tcPr>
            <w:tcW w:w="3402" w:type="dxa"/>
          </w:tcPr>
          <w:p w14:paraId="7E5B5DB8" w14:textId="77777777" w:rsidR="005B262B" w:rsidRPr="00695CCB" w:rsidRDefault="00E21146">
            <w:proofErr w:type="spellStart"/>
            <w:r w:rsidRPr="00695CCB">
              <w:t>realizingResource</w:t>
            </w:r>
            <w:proofErr w:type="spellEnd"/>
          </w:p>
        </w:tc>
        <w:tc>
          <w:tcPr>
            <w:tcW w:w="6803" w:type="dxa"/>
          </w:tcPr>
          <w:p w14:paraId="122748CB" w14:textId="77777777" w:rsidR="005B262B" w:rsidRPr="00695CCB" w:rsidRDefault="00E21146">
            <w:r w:rsidRPr="00695CCB">
              <w:t>id</w:t>
            </w:r>
          </w:p>
        </w:tc>
      </w:tr>
      <w:tr w:rsidR="005B262B" w:rsidRPr="00695CCB" w14:paraId="4F1FB311" w14:textId="77777777" w:rsidTr="005B262B">
        <w:tc>
          <w:tcPr>
            <w:tcW w:w="3402" w:type="dxa"/>
          </w:tcPr>
          <w:p w14:paraId="59FA2023" w14:textId="77777777" w:rsidR="005B262B" w:rsidRPr="00695CCB" w:rsidRDefault="00E21146">
            <w:proofErr w:type="spellStart"/>
            <w:r w:rsidRPr="00695CCB">
              <w:t>marketSegment</w:t>
            </w:r>
            <w:proofErr w:type="spellEnd"/>
          </w:p>
        </w:tc>
        <w:tc>
          <w:tcPr>
            <w:tcW w:w="6803" w:type="dxa"/>
          </w:tcPr>
          <w:p w14:paraId="6BAFB781" w14:textId="77777777" w:rsidR="005B262B" w:rsidRPr="00695CCB" w:rsidRDefault="00E21146">
            <w:r w:rsidRPr="00695CCB">
              <w:t>name</w:t>
            </w:r>
          </w:p>
        </w:tc>
      </w:tr>
      <w:tr w:rsidR="005B262B" w:rsidRPr="00695CCB" w14:paraId="09FF5577" w14:textId="77777777" w:rsidTr="005B262B">
        <w:tc>
          <w:tcPr>
            <w:tcW w:w="3402" w:type="dxa"/>
          </w:tcPr>
          <w:p w14:paraId="0E257FE6" w14:textId="77777777" w:rsidR="005B262B" w:rsidRPr="00695CCB" w:rsidRDefault="00E21146">
            <w:r w:rsidRPr="00695CCB">
              <w:t>channel</w:t>
            </w:r>
          </w:p>
        </w:tc>
        <w:tc>
          <w:tcPr>
            <w:tcW w:w="6803" w:type="dxa"/>
          </w:tcPr>
          <w:p w14:paraId="4FA86389" w14:textId="77777777" w:rsidR="005B262B" w:rsidRPr="00695CCB" w:rsidRDefault="00E21146">
            <w:r w:rsidRPr="00695CCB">
              <w:t>name</w:t>
            </w:r>
          </w:p>
        </w:tc>
      </w:tr>
    </w:tbl>
    <w:p w14:paraId="237E6FC7" w14:textId="77777777" w:rsidR="005B262B" w:rsidRPr="00695CCB" w:rsidRDefault="005B262B"/>
    <w:p w14:paraId="4492EBF3" w14:textId="77777777" w:rsidR="005B262B" w:rsidRPr="00695CCB" w:rsidRDefault="00E21146">
      <w:r w:rsidRPr="00695CCB">
        <w:rPr>
          <w:b/>
        </w:rPr>
        <w:t>Usage Samples</w:t>
      </w:r>
    </w:p>
    <w:p w14:paraId="5372AE21" w14:textId="77777777" w:rsidR="005B262B" w:rsidRPr="00695CCB" w:rsidRDefault="00E21146">
      <w:proofErr w:type="gramStart"/>
      <w:r w:rsidRPr="00695CCB">
        <w:t>Here's</w:t>
      </w:r>
      <w:proofErr w:type="gramEnd"/>
      <w:r w:rsidRPr="00695CCB">
        <w:t xml:space="preserve"> an example of a </w:t>
      </w:r>
      <w:proofErr w:type="spellStart"/>
      <w:r w:rsidRPr="00695CCB">
        <w:t>CheckProductStock</w:t>
      </w:r>
      <w:proofErr w:type="spellEnd"/>
      <w:r w:rsidRPr="00695CCB">
        <w:t xml:space="preserve"> creation  - the resulting </w:t>
      </w:r>
      <w:proofErr w:type="spellStart"/>
      <w:r w:rsidRPr="00695CCB">
        <w:t>CheckProductStock</w:t>
      </w:r>
      <w:proofErr w:type="spellEnd"/>
      <w:r w:rsidRPr="00695CCB">
        <w:t xml:space="preserve"> request is 23.</w:t>
      </w:r>
    </w:p>
    <w:tbl>
      <w:tblPr>
        <w:tblStyle w:val="JsonRequest"/>
        <w:tblW w:w="0" w:type="auto"/>
        <w:tblLook w:val="04A0" w:firstRow="1" w:lastRow="0" w:firstColumn="1" w:lastColumn="0" w:noHBand="0" w:noVBand="1"/>
      </w:tblPr>
      <w:tblGrid>
        <w:gridCol w:w="10051"/>
      </w:tblGrid>
      <w:tr w:rsidR="005B262B" w:rsidRPr="00695CCB" w14:paraId="1914935C" w14:textId="77777777" w:rsidTr="005B262B">
        <w:tc>
          <w:tcPr>
            <w:tcW w:w="10205" w:type="dxa"/>
          </w:tcPr>
          <w:p w14:paraId="718F148F" w14:textId="77777777" w:rsidR="005B262B" w:rsidRPr="00695CCB" w:rsidRDefault="00E21146">
            <w:r w:rsidRPr="00695CCB">
              <w:rPr>
                <w:b/>
              </w:rPr>
              <w:br/>
              <w:t>Request</w:t>
            </w:r>
            <w:r w:rsidRPr="00695CCB">
              <w:rPr>
                <w:b/>
              </w:rPr>
              <w:br/>
            </w:r>
          </w:p>
        </w:tc>
      </w:tr>
      <w:tr w:rsidR="005B262B" w:rsidRPr="00695CCB" w14:paraId="71A8376E"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4565E8FE" w14:textId="77777777" w:rsidR="005B262B" w:rsidRPr="00695CCB" w:rsidRDefault="00E21146">
            <w:r w:rsidRPr="00695CCB">
              <w:rPr>
                <w:sz w:val="20"/>
              </w:rPr>
              <w:t>POST /</w:t>
            </w:r>
            <w:proofErr w:type="spellStart"/>
            <w:r w:rsidRPr="00695CCB">
              <w:rPr>
                <w:sz w:val="20"/>
              </w:rPr>
              <w:t>tmf</w:t>
            </w:r>
            <w:proofErr w:type="spellEnd"/>
            <w:r w:rsidRPr="00695CCB">
              <w:rPr>
                <w:sz w:val="20"/>
              </w:rPr>
              <w:t>-api/stock/v4/</w:t>
            </w:r>
            <w:proofErr w:type="spellStart"/>
            <w:r w:rsidRPr="00695CCB">
              <w:rPr>
                <w:sz w:val="20"/>
              </w:rPr>
              <w:t>checkProductStock</w:t>
            </w:r>
            <w:proofErr w:type="spellEnd"/>
            <w:r w:rsidRPr="00695CCB">
              <w:rPr>
                <w:sz w:val="20"/>
              </w:rPr>
              <w:br/>
              <w:t>Content-Type: application/json</w:t>
            </w:r>
            <w:r w:rsidRPr="00695CCB">
              <w:rPr>
                <w:sz w:val="20"/>
              </w:rPr>
              <w:br/>
            </w:r>
            <w:r w:rsidRPr="00695CCB">
              <w:rPr>
                <w:sz w:val="20"/>
              </w:rPr>
              <w:br/>
              <w:t>{</w:t>
            </w:r>
            <w:r w:rsidRPr="00695CCB">
              <w:rPr>
                <w:sz w:val="20"/>
              </w:rPr>
              <w:br/>
              <w:t xml:space="preserve">    "</w:t>
            </w:r>
            <w:proofErr w:type="spellStart"/>
            <w:r w:rsidRPr="00695CCB">
              <w:rPr>
                <w:sz w:val="20"/>
              </w:rPr>
              <w:t>instantSyncCheck</w:t>
            </w:r>
            <w:proofErr w:type="spellEnd"/>
            <w:r w:rsidRPr="00695CCB">
              <w:rPr>
                <w:sz w:val="20"/>
              </w:rPr>
              <w:t>": true,</w:t>
            </w:r>
            <w:r w:rsidRPr="00695CCB">
              <w:rPr>
                <w:sz w:val="20"/>
              </w:rPr>
              <w:br/>
              <w:t xml:space="preserve">    "</w:t>
            </w:r>
            <w:proofErr w:type="spellStart"/>
            <w:r w:rsidRPr="00695CCB">
              <w:rPr>
                <w:sz w:val="20"/>
              </w:rPr>
              <w:t>provideAlternative</w:t>
            </w:r>
            <w:proofErr w:type="spellEnd"/>
            <w:r w:rsidRPr="00695CCB">
              <w:rPr>
                <w:sz w:val="20"/>
              </w:rPr>
              <w:t>": true,</w:t>
            </w:r>
            <w:r w:rsidRPr="00695CCB">
              <w:rPr>
                <w:sz w:val="20"/>
              </w:rPr>
              <w:br/>
              <w:t xml:space="preserve">    "</w:t>
            </w:r>
            <w:proofErr w:type="spellStart"/>
            <w:r w:rsidRPr="00695CCB">
              <w:rPr>
                <w:sz w:val="20"/>
              </w:rPr>
              <w:t>requestedAvailabilityDate</w:t>
            </w:r>
            <w:proofErr w:type="spellEnd"/>
            <w:r w:rsidRPr="00695CCB">
              <w:rPr>
                <w:sz w:val="20"/>
              </w:rPr>
              <w:t>": "2020-09-24T09:54:41.127Z",</w:t>
            </w:r>
            <w:r w:rsidRPr="00695CCB">
              <w:rPr>
                <w:sz w:val="20"/>
              </w:rPr>
              <w:br/>
              <w:t xml:space="preserve">    "</w:t>
            </w:r>
            <w:proofErr w:type="spellStart"/>
            <w:r w:rsidRPr="00695CCB">
              <w:rPr>
                <w:sz w:val="20"/>
              </w:rPr>
              <w:t>checkProductStockItem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provideAlternative</w:t>
            </w:r>
            <w:proofErr w:type="spellEnd"/>
            <w:r w:rsidRPr="00695CCB">
              <w:rPr>
                <w:sz w:val="20"/>
              </w:rPr>
              <w:t>": true,</w:t>
            </w:r>
            <w:r w:rsidRPr="00695CCB">
              <w:rPr>
                <w:sz w:val="20"/>
              </w:rPr>
              <w:br/>
              <w:t xml:space="preserve">            "</w:t>
            </w:r>
            <w:proofErr w:type="spellStart"/>
            <w:r w:rsidRPr="00695CCB">
              <w:rPr>
                <w:sz w:val="20"/>
              </w:rPr>
              <w:t>checkedProductStock</w:t>
            </w:r>
            <w:proofErr w:type="spellEnd"/>
            <w:r w:rsidRPr="00695CCB">
              <w:rPr>
                <w:sz w:val="20"/>
              </w:rPr>
              <w:t>": {</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r>
            <w:r w:rsidRPr="00695CCB">
              <w:rPr>
                <w:sz w:val="20"/>
              </w:rPr>
              <w:lastRenderedPageBreak/>
              <w:t xml:space="preserve">                            "value": "128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CheckedProductStock</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requestedQuantity</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"@type": "</w:t>
            </w:r>
            <w:proofErr w:type="spellStart"/>
            <w:r w:rsidRPr="00695CCB">
              <w:rPr>
                <w:sz w:val="20"/>
              </w:rPr>
              <w:t>CheckProductStockItem</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"place": {</w:t>
            </w:r>
            <w:r w:rsidRPr="00695CCB">
              <w:rPr>
                <w:sz w:val="20"/>
              </w:rPr>
              <w:br/>
              <w:t xml:space="preserve">        "id": "89",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relatedParty</w:t>
            </w:r>
            <w:proofErr w:type="spellEnd"/>
            <w:r w:rsidRPr="00695CCB">
              <w:rPr>
                <w:sz w:val="20"/>
              </w:rPr>
              <w:t>": [</w:t>
            </w:r>
            <w:r w:rsidRPr="00695CCB">
              <w:rPr>
                <w:sz w:val="20"/>
              </w:rPr>
              <w:br/>
              <w:t xml:space="preserve">        {</w:t>
            </w:r>
            <w:r w:rsidRPr="00695CCB">
              <w:rPr>
                <w:sz w:val="20"/>
              </w:rPr>
              <w:br/>
              <w:t xml:space="preserve">            "id": "45",</w:t>
            </w:r>
            <w:r w:rsidRPr="00695CCB">
              <w:rPr>
                <w:sz w:val="20"/>
              </w:rPr>
              <w:br/>
              <w:t xml:space="preserve">            "role": "requester",</w:t>
            </w:r>
            <w:r w:rsidRPr="00695CCB">
              <w:rPr>
                <w:sz w:val="20"/>
              </w:rPr>
              <w:br/>
              <w:t xml:space="preserve">            "@type": "</w:t>
            </w:r>
            <w:proofErr w:type="spellStart"/>
            <w:r w:rsidRPr="00695CCB">
              <w:rPr>
                <w:sz w:val="20"/>
              </w:rPr>
              <w:t>PartyRef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"Individual"</w:t>
            </w:r>
            <w:r w:rsidRPr="00695CCB">
              <w:rPr>
                <w:sz w:val="20"/>
              </w:rPr>
              <w:br/>
              <w:t xml:space="preserve">        }</w:t>
            </w:r>
            <w:r w:rsidRPr="00695CCB">
              <w:rPr>
                <w:sz w:val="20"/>
              </w:rPr>
              <w:br/>
              <w:t xml:space="preserve">    ],</w:t>
            </w:r>
            <w:r w:rsidRPr="00695CCB">
              <w:rPr>
                <w:sz w:val="20"/>
              </w:rPr>
              <w:br/>
              <w:t xml:space="preserve">    "@type": "</w:t>
            </w:r>
            <w:proofErr w:type="spellStart"/>
            <w:r w:rsidRPr="00695CCB">
              <w:rPr>
                <w:sz w:val="20"/>
              </w:rPr>
              <w:t>CheckProductStock</w:t>
            </w:r>
            <w:proofErr w:type="spellEnd"/>
            <w:r w:rsidRPr="00695CCB">
              <w:rPr>
                <w:sz w:val="20"/>
              </w:rPr>
              <w:t>"</w:t>
            </w:r>
            <w:r w:rsidRPr="00695CCB">
              <w:rPr>
                <w:sz w:val="20"/>
              </w:rPr>
              <w:br/>
              <w:t>}</w:t>
            </w:r>
            <w:r w:rsidRPr="00695CCB">
              <w:rPr>
                <w:sz w:val="20"/>
              </w:rPr>
              <w:br/>
            </w:r>
            <w:r w:rsidRPr="00695CCB">
              <w:rPr>
                <w:sz w:val="20"/>
              </w:rPr>
              <w:br/>
            </w:r>
          </w:p>
        </w:tc>
      </w:tr>
      <w:tr w:rsidR="005B262B" w:rsidRPr="00695CCB" w14:paraId="4A0DACF5" w14:textId="77777777" w:rsidTr="005B262B">
        <w:tc>
          <w:tcPr>
            <w:tcW w:w="10205" w:type="dxa"/>
          </w:tcPr>
          <w:p w14:paraId="5D636B06" w14:textId="77777777" w:rsidR="005B262B" w:rsidRPr="00695CCB" w:rsidRDefault="00E21146">
            <w:r w:rsidRPr="00695CCB">
              <w:rPr>
                <w:b/>
              </w:rPr>
              <w:lastRenderedPageBreak/>
              <w:br/>
              <w:t>Response</w:t>
            </w:r>
            <w:r w:rsidRPr="00695CCB">
              <w:rPr>
                <w:b/>
              </w:rPr>
              <w:br/>
            </w:r>
          </w:p>
        </w:tc>
      </w:tr>
      <w:tr w:rsidR="005B262B" w:rsidRPr="00695CCB" w14:paraId="65D10876"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09B0FC70" w14:textId="77777777" w:rsidR="005B262B" w:rsidRPr="00695CCB" w:rsidRDefault="00E21146">
            <w:r w:rsidRPr="00695CCB">
              <w:rPr>
                <w:sz w:val="20"/>
              </w:rPr>
              <w:t>201</w:t>
            </w:r>
            <w:r w:rsidRPr="00695CCB">
              <w:rPr>
                <w:sz w:val="20"/>
              </w:rPr>
              <w:br/>
            </w:r>
            <w:r w:rsidRPr="00695CCB">
              <w:rPr>
                <w:sz w:val="20"/>
              </w:rPr>
              <w:br/>
              <w:t>{</w:t>
            </w:r>
            <w:r w:rsidRPr="00695CCB">
              <w:rPr>
                <w:sz w:val="20"/>
              </w:rPr>
              <w:br/>
              <w:t xml:space="preserve">    "id": "32",</w:t>
            </w:r>
            <w:r w:rsidRPr="00695CCB">
              <w:rPr>
                <w:sz w:val="20"/>
              </w:rPr>
              <w:br/>
              <w:t xml:space="preserve">    "</w:t>
            </w:r>
            <w:proofErr w:type="spellStart"/>
            <w:r w:rsidRPr="00695CCB">
              <w:rPr>
                <w:sz w:val="20"/>
              </w:rPr>
              <w:t>href</w:t>
            </w:r>
            <w:proofErr w:type="spellEnd"/>
            <w:r w:rsidRPr="00695CCB">
              <w:rPr>
                <w:sz w:val="20"/>
              </w:rPr>
              <w:t>": "http://serverlocation:port/stockManagement/v4/checkProductStock/32",</w:t>
            </w:r>
            <w:r w:rsidRPr="00695CCB">
              <w:rPr>
                <w:sz w:val="20"/>
              </w:rPr>
              <w:br/>
              <w:t xml:space="preserve">    "</w:t>
            </w:r>
            <w:proofErr w:type="spellStart"/>
            <w:r w:rsidRPr="00695CCB">
              <w:rPr>
                <w:sz w:val="20"/>
              </w:rPr>
              <w:t>completedCheckProductStockDate</w:t>
            </w:r>
            <w:proofErr w:type="spellEnd"/>
            <w:r w:rsidRPr="00695CCB">
              <w:rPr>
                <w:sz w:val="20"/>
              </w:rPr>
              <w:t>": "2020-09-24T09:54:41.127Z",</w:t>
            </w:r>
            <w:r w:rsidRPr="00695CCB">
              <w:rPr>
                <w:sz w:val="20"/>
              </w:rPr>
              <w:br/>
              <w:t xml:space="preserve">    "</w:t>
            </w:r>
            <w:proofErr w:type="spellStart"/>
            <w:r w:rsidRPr="00695CCB">
              <w:rPr>
                <w:sz w:val="20"/>
              </w:rPr>
              <w:t>creationDate</w:t>
            </w:r>
            <w:proofErr w:type="spellEnd"/>
            <w:r w:rsidRPr="00695CCB">
              <w:rPr>
                <w:sz w:val="20"/>
              </w:rPr>
              <w:t>": "2020-09-24T09:54:41.127Z",</w:t>
            </w:r>
            <w:r w:rsidRPr="00695CCB">
              <w:rPr>
                <w:sz w:val="20"/>
              </w:rPr>
              <w:br/>
              <w:t xml:space="preserve">    "</w:t>
            </w:r>
            <w:proofErr w:type="spellStart"/>
            <w:r w:rsidRPr="00695CCB">
              <w:rPr>
                <w:sz w:val="20"/>
              </w:rPr>
              <w:t>instantSyncCheck</w:t>
            </w:r>
            <w:proofErr w:type="spellEnd"/>
            <w:r w:rsidRPr="00695CCB">
              <w:rPr>
                <w:sz w:val="20"/>
              </w:rPr>
              <w:t>": true,</w:t>
            </w:r>
            <w:r w:rsidRPr="00695CCB">
              <w:rPr>
                <w:sz w:val="20"/>
              </w:rPr>
              <w:br/>
              <w:t xml:space="preserve">    "</w:t>
            </w:r>
            <w:proofErr w:type="spellStart"/>
            <w:r w:rsidRPr="00695CCB">
              <w:rPr>
                <w:sz w:val="20"/>
              </w:rPr>
              <w:t>provideAlternative</w:t>
            </w:r>
            <w:proofErr w:type="spellEnd"/>
            <w:r w:rsidRPr="00695CCB">
              <w:rPr>
                <w:sz w:val="20"/>
              </w:rPr>
              <w:t>": true,</w:t>
            </w:r>
            <w:r w:rsidRPr="00695CCB">
              <w:rPr>
                <w:sz w:val="20"/>
              </w:rPr>
              <w:br/>
              <w:t xml:space="preserve">    "</w:t>
            </w:r>
            <w:proofErr w:type="spellStart"/>
            <w:r w:rsidRPr="00695CCB">
              <w:rPr>
                <w:sz w:val="20"/>
              </w:rPr>
              <w:t>requestedAvailabilityDate</w:t>
            </w:r>
            <w:proofErr w:type="spellEnd"/>
            <w:r w:rsidRPr="00695CCB">
              <w:rPr>
                <w:sz w:val="20"/>
              </w:rPr>
              <w:t>": "2020-09-24T09:54:41.127Z",</w:t>
            </w:r>
            <w:r w:rsidRPr="00695CCB">
              <w:rPr>
                <w:sz w:val="20"/>
              </w:rPr>
              <w:br/>
              <w:t xml:space="preserve">    "</w:t>
            </w:r>
            <w:proofErr w:type="spellStart"/>
            <w:r w:rsidRPr="00695CCB">
              <w:rPr>
                <w:sz w:val="20"/>
              </w:rPr>
              <w:t>requestedCheckProductStockDate</w:t>
            </w:r>
            <w:proofErr w:type="spellEnd"/>
            <w:r w:rsidRPr="00695CCB">
              <w:rPr>
                <w:sz w:val="20"/>
              </w:rPr>
              <w:t>": "2020-09-24T09:54:41.127Z",</w:t>
            </w:r>
            <w:r w:rsidRPr="00695CCB">
              <w:rPr>
                <w:sz w:val="20"/>
              </w:rPr>
              <w:br/>
              <w:t xml:space="preserve">    "</w:t>
            </w:r>
            <w:proofErr w:type="spellStart"/>
            <w:r w:rsidRPr="00695CCB">
              <w:rPr>
                <w:sz w:val="20"/>
              </w:rPr>
              <w:t>checkProductStockItem</w:t>
            </w:r>
            <w:proofErr w:type="spellEnd"/>
            <w:r w:rsidRPr="00695CCB">
              <w:rPr>
                <w:sz w:val="20"/>
              </w:rPr>
              <w:t>": [</w:t>
            </w:r>
            <w:r w:rsidRPr="00695CCB">
              <w:rPr>
                <w:sz w:val="20"/>
              </w:rPr>
              <w:br/>
            </w:r>
            <w:r w:rsidRPr="00695CCB">
              <w:rPr>
                <w:sz w:val="20"/>
              </w:rPr>
              <w:lastRenderedPageBreak/>
              <w:t xml:space="preserve">        {</w:t>
            </w:r>
            <w:r w:rsidRPr="00695CCB">
              <w:rPr>
                <w:sz w:val="20"/>
              </w:rPr>
              <w:br/>
              <w:t xml:space="preserve">            "id": "1",</w:t>
            </w:r>
            <w:r w:rsidRPr="00695CCB">
              <w:rPr>
                <w:sz w:val="20"/>
              </w:rPr>
              <w:br/>
              <w:t xml:space="preserve">            "</w:t>
            </w:r>
            <w:proofErr w:type="spellStart"/>
            <w:r w:rsidRPr="00695CCB">
              <w:rPr>
                <w:sz w:val="20"/>
              </w:rPr>
              <w:t>availabilityResult</w:t>
            </w:r>
            <w:proofErr w:type="spellEnd"/>
            <w:r w:rsidRPr="00695CCB">
              <w:rPr>
                <w:sz w:val="20"/>
              </w:rPr>
              <w:t>": "alternate",</w:t>
            </w:r>
            <w:r w:rsidRPr="00695CCB">
              <w:rPr>
                <w:sz w:val="20"/>
              </w:rPr>
              <w:br/>
              <w:t xml:space="preserve">            "</w:t>
            </w:r>
            <w:proofErr w:type="spellStart"/>
            <w:r w:rsidRPr="00695CCB">
              <w:rPr>
                <w:sz w:val="20"/>
              </w:rPr>
              <w:t>provideAlternative</w:t>
            </w:r>
            <w:proofErr w:type="spellEnd"/>
            <w:r w:rsidRPr="00695CCB">
              <w:rPr>
                <w:sz w:val="20"/>
              </w:rPr>
              <w:t>": true,</w:t>
            </w:r>
            <w:r w:rsidRPr="00695CCB">
              <w:rPr>
                <w:sz w:val="20"/>
              </w:rPr>
              <w:br/>
              <w:t xml:space="preserve">            "alternate":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alternateAvailabilityDate</w:t>
            </w:r>
            <w:proofErr w:type="spellEnd"/>
            <w:r w:rsidRPr="00695CCB">
              <w:rPr>
                <w:sz w:val="20"/>
              </w:rPr>
              <w:t>": "2020-09-24T09:54:41.127Z",</w:t>
            </w:r>
            <w:r w:rsidRPr="00695CCB">
              <w:rPr>
                <w:sz w:val="20"/>
              </w:rPr>
              <w:br/>
              <w:t xml:space="preserve">                    "</w:t>
            </w:r>
            <w:proofErr w:type="spellStart"/>
            <w:r w:rsidRPr="00695CCB">
              <w:rPr>
                <w:sz w:val="20"/>
              </w:rPr>
              <w:t>alternateProduct</w:t>
            </w:r>
            <w:proofErr w:type="spellEnd"/>
            <w:r w:rsidRPr="00695CCB">
              <w:rPr>
                <w:sz w:val="20"/>
              </w:rPr>
              <w:t>": {</w:t>
            </w:r>
            <w:r w:rsidRPr="00695CCB">
              <w:rPr>
                <w:sz w:val="20"/>
              </w:rPr>
              <w:br/>
              <w:t xml:space="preserve">                        "place": [</w:t>
            </w:r>
            <w:r w:rsidRPr="00695CCB">
              <w:rPr>
                <w:sz w:val="20"/>
              </w:rPr>
              <w:br/>
              <w:t xml:space="preserv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w:t>
            </w:r>
            <w:proofErr w:type="spellStart"/>
            <w:r w:rsidRPr="00695CCB">
              <w:rPr>
                <w:sz w:val="20"/>
              </w:rPr>
              <w:t>AlternateProduct</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alternateQuantity</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alternateStock</w:t>
            </w:r>
            <w:proofErr w:type="spellEnd"/>
            <w:r w:rsidRPr="00695CCB">
              <w:rPr>
                <w:sz w:val="20"/>
              </w:rPr>
              <w:t>": {</w:t>
            </w:r>
            <w:r w:rsidRPr="00695CCB">
              <w:rPr>
                <w:sz w:val="20"/>
              </w:rPr>
              <w:br/>
              <w:t xml:space="preserve">                        "id": "42",</w:t>
            </w:r>
            <w:r w:rsidRPr="00695CCB">
              <w:rPr>
                <w:sz w:val="20"/>
              </w:rPr>
              <w:br/>
              <w:t xml:space="preserve">                        "</w:t>
            </w:r>
            <w:proofErr w:type="spellStart"/>
            <w:r w:rsidRPr="00695CCB">
              <w:rPr>
                <w:sz w:val="20"/>
              </w:rPr>
              <w:t>href</w:t>
            </w:r>
            <w:proofErr w:type="spellEnd"/>
            <w:r w:rsidRPr="00695CCB">
              <w:rPr>
                <w:sz w:val="20"/>
              </w:rPr>
              <w:t>": "http://serverlocation:port/stockManagement/v4/productStock/42",</w:t>
            </w:r>
            <w:r w:rsidRPr="00695CCB">
              <w:rPr>
                <w:sz w:val="20"/>
              </w:rPr>
              <w:br/>
              <w:t xml:space="preserve">                        "@type": "</w:t>
            </w:r>
            <w:proofErr w:type="spellStart"/>
            <w:r w:rsidRPr="00695CCB">
              <w:rPr>
                <w:sz w:val="20"/>
              </w:rPr>
              <w:t>ProductStockRef</w:t>
            </w:r>
            <w:proofErr w:type="spellEnd"/>
            <w:r w:rsidRPr="00695CCB">
              <w:rPr>
                <w:sz w:val="20"/>
              </w:rPr>
              <w:t>"</w:t>
            </w:r>
            <w:r w:rsidRPr="00695CCB">
              <w:rPr>
                <w:sz w:val="20"/>
              </w:rPr>
              <w:br/>
              <w:t xml:space="preserve">                    },</w:t>
            </w:r>
            <w:r w:rsidRPr="00695CCB">
              <w:rPr>
                <w:sz w:val="20"/>
              </w:rPr>
              <w:br/>
              <w:t xml:space="preserve">                    "@type": "</w:t>
            </w:r>
            <w:proofErr w:type="spellStart"/>
            <w:r w:rsidRPr="00695CCB">
              <w:rPr>
                <w:sz w:val="20"/>
              </w:rPr>
              <w:t>AlternateProductStock</w:t>
            </w:r>
            <w:proofErr w:type="spellEnd"/>
            <w:r w:rsidRPr="00695CCB">
              <w:rPr>
                <w:sz w:val="20"/>
              </w:rPr>
              <w:t>"</w:t>
            </w:r>
            <w:r w:rsidRPr="00695CCB">
              <w:rPr>
                <w:sz w:val="20"/>
              </w:rPr>
              <w:br/>
              <w:t xml:space="preserve">                }</w:t>
            </w:r>
            <w:r w:rsidRPr="00695CCB">
              <w:rPr>
                <w:sz w:val="20"/>
              </w:rPr>
              <w:br/>
              <w:t xml:space="preserve">            ],</w:t>
            </w:r>
            <w:r w:rsidRPr="00695CCB">
              <w:rPr>
                <w:sz w:val="20"/>
              </w:rPr>
              <w:br/>
            </w:r>
            <w:r w:rsidRPr="00695CCB">
              <w:rPr>
                <w:sz w:val="20"/>
              </w:rPr>
              <w:lastRenderedPageBreak/>
              <w:t xml:space="preserve">            "</w:t>
            </w:r>
            <w:proofErr w:type="spellStart"/>
            <w:r w:rsidRPr="00695CCB">
              <w:rPr>
                <w:sz w:val="20"/>
              </w:rPr>
              <w:t>checkedProductStock</w:t>
            </w:r>
            <w:proofErr w:type="spellEnd"/>
            <w:r w:rsidRPr="00695CCB">
              <w:rPr>
                <w:sz w:val="20"/>
              </w:rPr>
              <w:t>": {</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"128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CheckedProductStock</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requestedQuantity</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"state": "done",</w:t>
            </w:r>
            <w:r w:rsidRPr="00695CCB">
              <w:rPr>
                <w:sz w:val="20"/>
              </w:rPr>
              <w:br/>
              <w:t xml:space="preserve">            "@type": "</w:t>
            </w:r>
            <w:proofErr w:type="spellStart"/>
            <w:r w:rsidRPr="00695CCB">
              <w:rPr>
                <w:sz w:val="20"/>
              </w:rPr>
              <w:t>CheckProductStockItem</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"place":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relatedParty</w:t>
            </w:r>
            <w:proofErr w:type="spellEnd"/>
            <w:r w:rsidRPr="00695CCB">
              <w:rPr>
                <w:sz w:val="20"/>
              </w:rPr>
              <w:t>": [</w:t>
            </w:r>
            <w:r w:rsidRPr="00695CCB">
              <w:rPr>
                <w:sz w:val="20"/>
              </w:rPr>
              <w:br/>
              <w:t xml:space="preserve">        {</w:t>
            </w:r>
            <w:r w:rsidRPr="00695CCB">
              <w:rPr>
                <w:sz w:val="20"/>
              </w:rPr>
              <w:br/>
              <w:t xml:space="preserve">            "id": "45",</w:t>
            </w:r>
            <w:r w:rsidRPr="00695CCB">
              <w:rPr>
                <w:sz w:val="20"/>
              </w:rPr>
              <w:br/>
              <w:t xml:space="preserve">            "</w:t>
            </w:r>
            <w:proofErr w:type="spellStart"/>
            <w:r w:rsidRPr="00695CCB">
              <w:rPr>
                <w:sz w:val="20"/>
              </w:rPr>
              <w:t>href</w:t>
            </w:r>
            <w:proofErr w:type="spellEnd"/>
            <w:r w:rsidRPr="00695CCB">
              <w:rPr>
                <w:sz w:val="20"/>
              </w:rPr>
              <w:t>": "http://serverlocation:port/partyManagement/v4/individual/45",</w:t>
            </w:r>
            <w:r w:rsidRPr="00695CCB">
              <w:rPr>
                <w:sz w:val="20"/>
              </w:rPr>
              <w:br/>
              <w:t xml:space="preserve">            "role": "requester",</w:t>
            </w:r>
            <w:r w:rsidRPr="00695CCB">
              <w:rPr>
                <w:sz w:val="20"/>
              </w:rPr>
              <w:br/>
              <w:t xml:space="preserve">            "@type": "</w:t>
            </w:r>
            <w:proofErr w:type="spellStart"/>
            <w:r w:rsidRPr="00695CCB">
              <w:rPr>
                <w:sz w:val="20"/>
              </w:rPr>
              <w:t>PartyRef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"Individual"</w:t>
            </w:r>
            <w:r w:rsidRPr="00695CCB">
              <w:rPr>
                <w:sz w:val="20"/>
              </w:rPr>
              <w:br/>
              <w:t xml:space="preserve">        }</w:t>
            </w:r>
            <w:r w:rsidRPr="00695CCB">
              <w:rPr>
                <w:sz w:val="20"/>
              </w:rPr>
              <w:br/>
              <w:t xml:space="preserve">    ],</w:t>
            </w:r>
            <w:r w:rsidRPr="00695CCB">
              <w:rPr>
                <w:sz w:val="20"/>
              </w:rPr>
              <w:br/>
              <w:t xml:space="preserve">    "state": "done",</w:t>
            </w:r>
            <w:r w:rsidRPr="00695CCB">
              <w:rPr>
                <w:sz w:val="20"/>
              </w:rPr>
              <w:br/>
              <w:t xml:space="preserve">    "@type": "</w:t>
            </w:r>
            <w:proofErr w:type="spellStart"/>
            <w:r w:rsidRPr="00695CCB">
              <w:rPr>
                <w:sz w:val="20"/>
              </w:rPr>
              <w:t>CheckProductStock</w:t>
            </w:r>
            <w:proofErr w:type="spellEnd"/>
            <w:r w:rsidRPr="00695CCB">
              <w:rPr>
                <w:sz w:val="20"/>
              </w:rPr>
              <w:t>"</w:t>
            </w:r>
            <w:r w:rsidRPr="00695CCB">
              <w:rPr>
                <w:sz w:val="20"/>
              </w:rPr>
              <w:br/>
            </w:r>
            <w:r w:rsidRPr="00695CCB">
              <w:rPr>
                <w:sz w:val="20"/>
              </w:rPr>
              <w:lastRenderedPageBreak/>
              <w:t>}</w:t>
            </w:r>
            <w:r w:rsidRPr="00695CCB">
              <w:rPr>
                <w:sz w:val="20"/>
              </w:rPr>
              <w:br/>
            </w:r>
          </w:p>
        </w:tc>
      </w:tr>
    </w:tbl>
    <w:p w14:paraId="1F3E846A" w14:textId="77777777" w:rsidR="005B262B" w:rsidRPr="00695CCB" w:rsidRDefault="00E21146">
      <w:pPr>
        <w:pStyle w:val="Heading2"/>
      </w:pPr>
      <w:bookmarkStart w:id="167" w:name="_Toc55469848"/>
      <w:bookmarkStart w:id="168" w:name="_Toc55469994"/>
      <w:bookmarkStart w:id="169" w:name="_Toc56631626"/>
      <w:r w:rsidRPr="00695CCB">
        <w:lastRenderedPageBreak/>
        <w:t>Operations on Reserve Product Stock</w:t>
      </w:r>
      <w:bookmarkEnd w:id="167"/>
      <w:bookmarkEnd w:id="168"/>
      <w:bookmarkEnd w:id="169"/>
    </w:p>
    <w:p w14:paraId="3C6A9F6A" w14:textId="77777777" w:rsidR="005B262B" w:rsidRPr="00695CCB" w:rsidRDefault="00E21146">
      <w:pPr>
        <w:pStyle w:val="Heading3"/>
        <w:rPr>
          <w:lang w:val="en-US"/>
        </w:rPr>
      </w:pPr>
      <w:bookmarkStart w:id="170" w:name="_Toc55469849"/>
      <w:bookmarkStart w:id="171" w:name="_Toc55469995"/>
      <w:bookmarkStart w:id="172" w:name="_Toc56631627"/>
      <w:r w:rsidRPr="00695CCB">
        <w:rPr>
          <w:lang w:val="en-US"/>
        </w:rPr>
        <w:t>List reserve product stocks</w:t>
      </w:r>
      <w:bookmarkEnd w:id="170"/>
      <w:bookmarkEnd w:id="171"/>
      <w:bookmarkEnd w:id="172"/>
    </w:p>
    <w:p w14:paraId="6172753B" w14:textId="77777777" w:rsidR="005B262B" w:rsidRPr="00695CCB" w:rsidRDefault="00E21146">
      <w:r w:rsidRPr="00695CCB">
        <w:rPr>
          <w:rFonts w:ascii="Courier" w:hAnsi="Courier"/>
          <w:b/>
          <w:sz w:val="28"/>
        </w:rPr>
        <w:t xml:space="preserve">  GET /</w:t>
      </w:r>
      <w:proofErr w:type="spellStart"/>
      <w:r w:rsidRPr="00695CCB">
        <w:rPr>
          <w:rFonts w:ascii="Courier" w:hAnsi="Courier"/>
          <w:b/>
          <w:sz w:val="28"/>
        </w:rPr>
        <w:t>reserveProductStock?fields</w:t>
      </w:r>
      <w:proofErr w:type="spellEnd"/>
      <w:r w:rsidRPr="00695CCB">
        <w:rPr>
          <w:rFonts w:ascii="Courier" w:hAnsi="Courier"/>
          <w:b/>
          <w:sz w:val="28"/>
        </w:rPr>
        <w:t>=...&amp;{filtering}</w:t>
      </w:r>
    </w:p>
    <w:p w14:paraId="7F083C76" w14:textId="77777777" w:rsidR="005B262B" w:rsidRPr="00695CCB" w:rsidRDefault="00E21146">
      <w:r w:rsidRPr="00695CCB">
        <w:rPr>
          <w:b/>
        </w:rPr>
        <w:t>Description</w:t>
      </w:r>
    </w:p>
    <w:p w14:paraId="7A046783" w14:textId="77777777" w:rsidR="005B262B" w:rsidRPr="00695CCB" w:rsidRDefault="00E21146">
      <w:r w:rsidRPr="00695CCB">
        <w:t>This operation list reserve product stock entities.</w:t>
      </w:r>
      <w:r w:rsidRPr="00695CCB">
        <w:br/>
        <w:t>Attribute selection is enabled for all first level attributes.</w:t>
      </w:r>
      <w:r w:rsidRPr="00695CCB">
        <w:br/>
        <w:t>Filtering may be available depending on the compliance level supported by an implementation.</w:t>
      </w:r>
    </w:p>
    <w:p w14:paraId="1603F51E" w14:textId="77777777" w:rsidR="005B262B" w:rsidRPr="00695CCB" w:rsidRDefault="005B262B"/>
    <w:p w14:paraId="30DF425C" w14:textId="77777777" w:rsidR="005B262B" w:rsidRPr="00695CCB" w:rsidRDefault="00E21146">
      <w:r w:rsidRPr="00695CCB">
        <w:rPr>
          <w:b/>
        </w:rPr>
        <w:t>Usage Samples</w:t>
      </w:r>
    </w:p>
    <w:p w14:paraId="0001A1B0" w14:textId="77777777" w:rsidR="005B262B" w:rsidRPr="00695CCB" w:rsidRDefault="00E21146">
      <w:proofErr w:type="gramStart"/>
      <w:r w:rsidRPr="00695CCB">
        <w:t>Here's</w:t>
      </w:r>
      <w:proofErr w:type="gramEnd"/>
      <w:r w:rsidRPr="00695CCB">
        <w:t xml:space="preserve"> an example of a request for retrieving a list of Reserve Product Stock request(s). The given criteria </w:t>
      </w:r>
      <w:proofErr w:type="gramStart"/>
      <w:r w:rsidRPr="00695CCB">
        <w:t>is</w:t>
      </w:r>
      <w:proofErr w:type="gramEnd"/>
      <w:r w:rsidRPr="00695CCB">
        <w:t xml:space="preserve"> the state (accepted).</w:t>
      </w:r>
    </w:p>
    <w:tbl>
      <w:tblPr>
        <w:tblStyle w:val="JsonRequest"/>
        <w:tblW w:w="0" w:type="auto"/>
        <w:tblLook w:val="04A0" w:firstRow="1" w:lastRow="0" w:firstColumn="1" w:lastColumn="0" w:noHBand="0" w:noVBand="1"/>
      </w:tblPr>
      <w:tblGrid>
        <w:gridCol w:w="10051"/>
      </w:tblGrid>
      <w:tr w:rsidR="005B262B" w:rsidRPr="00695CCB" w14:paraId="166AE508" w14:textId="77777777" w:rsidTr="005B262B">
        <w:tc>
          <w:tcPr>
            <w:tcW w:w="10205" w:type="dxa"/>
          </w:tcPr>
          <w:p w14:paraId="59A47D61" w14:textId="77777777" w:rsidR="005B262B" w:rsidRPr="00695CCB" w:rsidRDefault="00E21146">
            <w:r w:rsidRPr="00695CCB">
              <w:rPr>
                <w:b/>
              </w:rPr>
              <w:br/>
              <w:t>Request</w:t>
            </w:r>
            <w:r w:rsidRPr="00695CCB">
              <w:rPr>
                <w:b/>
              </w:rPr>
              <w:br/>
            </w:r>
          </w:p>
        </w:tc>
      </w:tr>
      <w:tr w:rsidR="005B262B" w:rsidRPr="00695CCB" w14:paraId="62F1123E"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1DE12FBC" w14:textId="77777777" w:rsidR="005B262B" w:rsidRPr="00695CCB" w:rsidRDefault="00E21146">
            <w:r w:rsidRPr="00695CCB">
              <w:rPr>
                <w:sz w:val="20"/>
              </w:rPr>
              <w:t>GET /</w:t>
            </w:r>
            <w:proofErr w:type="spellStart"/>
            <w:r w:rsidRPr="00695CCB">
              <w:rPr>
                <w:sz w:val="20"/>
              </w:rPr>
              <w:t>tmf</w:t>
            </w:r>
            <w:proofErr w:type="spellEnd"/>
            <w:r w:rsidRPr="00695CCB">
              <w:rPr>
                <w:sz w:val="20"/>
              </w:rPr>
              <w:t>-api/stock/v4/</w:t>
            </w:r>
            <w:proofErr w:type="spellStart"/>
            <w:r w:rsidRPr="00695CCB">
              <w:rPr>
                <w:sz w:val="20"/>
              </w:rPr>
              <w:t>reserveProductStock?fields</w:t>
            </w:r>
            <w:proofErr w:type="spellEnd"/>
            <w:r w:rsidRPr="00695CCB">
              <w:rPr>
                <w:sz w:val="20"/>
              </w:rPr>
              <w:t>=</w:t>
            </w:r>
            <w:proofErr w:type="spellStart"/>
            <w:r w:rsidRPr="00695CCB">
              <w:rPr>
                <w:sz w:val="20"/>
              </w:rPr>
              <w:t>id,href</w:t>
            </w:r>
            <w:proofErr w:type="spellEnd"/>
            <w:r w:rsidRPr="00695CCB">
              <w:rPr>
                <w:sz w:val="20"/>
              </w:rPr>
              <w:t>, creationDate,reserveProductStockItem.id,reserveProductStockItem.quantityReserved.amount,reserveProductStockItem.quantityRequested.amount&amp;state=done</w:t>
            </w:r>
            <w:r w:rsidRPr="00695CCB">
              <w:rPr>
                <w:sz w:val="20"/>
              </w:rPr>
              <w:br/>
              <w:t>Accept: application/json</w:t>
            </w:r>
            <w:r w:rsidRPr="00695CCB">
              <w:rPr>
                <w:sz w:val="20"/>
              </w:rPr>
              <w:br/>
            </w:r>
            <w:r w:rsidRPr="00695CCB">
              <w:rPr>
                <w:sz w:val="20"/>
              </w:rPr>
              <w:br/>
            </w:r>
          </w:p>
        </w:tc>
      </w:tr>
      <w:tr w:rsidR="005B262B" w:rsidRPr="00695CCB" w14:paraId="537F126A" w14:textId="77777777" w:rsidTr="005B262B">
        <w:tc>
          <w:tcPr>
            <w:tcW w:w="10205" w:type="dxa"/>
          </w:tcPr>
          <w:p w14:paraId="5555B149" w14:textId="77777777" w:rsidR="005B262B" w:rsidRPr="00695CCB" w:rsidRDefault="00E21146">
            <w:r w:rsidRPr="00695CCB">
              <w:rPr>
                <w:b/>
              </w:rPr>
              <w:br/>
              <w:t>Response</w:t>
            </w:r>
            <w:r w:rsidRPr="00695CCB">
              <w:rPr>
                <w:b/>
              </w:rPr>
              <w:br/>
            </w:r>
          </w:p>
        </w:tc>
      </w:tr>
      <w:tr w:rsidR="005B262B" w:rsidRPr="00695CCB" w14:paraId="04598354"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4CF23EA1" w14:textId="77777777" w:rsidR="005B262B" w:rsidRPr="00695CCB" w:rsidRDefault="00E21146">
            <w:r w:rsidRPr="00695CCB">
              <w:rPr>
                <w:sz w:val="20"/>
              </w:rPr>
              <w:t>200</w:t>
            </w:r>
            <w:r w:rsidRPr="00695CCB">
              <w:rPr>
                <w:sz w:val="20"/>
              </w:rPr>
              <w:br/>
            </w:r>
            <w:r w:rsidRPr="00695CCB">
              <w:rPr>
                <w:sz w:val="20"/>
              </w:rPr>
              <w:br/>
              <w:t>[</w:t>
            </w:r>
            <w:r w:rsidRPr="00695CCB">
              <w:rPr>
                <w:sz w:val="20"/>
              </w:rPr>
              <w:br/>
              <w:t xml:space="preserve">    {</w:t>
            </w:r>
            <w:r w:rsidRPr="00695CCB">
              <w:rPr>
                <w:sz w:val="20"/>
              </w:rPr>
              <w:br/>
              <w:t xml:space="preserve">        "id": "87",</w:t>
            </w:r>
            <w:r w:rsidRPr="00695CCB">
              <w:rPr>
                <w:sz w:val="20"/>
              </w:rPr>
              <w:br/>
              <w:t xml:space="preserve">        "</w:t>
            </w:r>
            <w:proofErr w:type="spellStart"/>
            <w:r w:rsidRPr="00695CCB">
              <w:rPr>
                <w:sz w:val="20"/>
              </w:rPr>
              <w:t>href</w:t>
            </w:r>
            <w:proofErr w:type="spellEnd"/>
            <w:r w:rsidRPr="00695CCB">
              <w:rPr>
                <w:sz w:val="20"/>
              </w:rPr>
              <w:t>": "http://serverlocation:port/stockManagement/v4/reserveProductStock/87",</w:t>
            </w:r>
            <w:r w:rsidRPr="00695CCB">
              <w:rPr>
                <w:sz w:val="20"/>
              </w:rPr>
              <w:br/>
              <w:t xml:space="preserve">        "</w:t>
            </w:r>
            <w:proofErr w:type="spellStart"/>
            <w:r w:rsidRPr="00695CCB">
              <w:rPr>
                <w:sz w:val="20"/>
              </w:rPr>
              <w:t>creationDate</w:t>
            </w:r>
            <w:proofErr w:type="spellEnd"/>
            <w:r w:rsidRPr="00695CCB">
              <w:rPr>
                <w:sz w:val="20"/>
              </w:rPr>
              <w:t>": "2020-09-24T08:53:33.954Z",</w:t>
            </w:r>
            <w:r w:rsidRPr="00695CCB">
              <w:rPr>
                <w:sz w:val="20"/>
              </w:rPr>
              <w:br/>
              <w:t xml:space="preserve">        "</w:t>
            </w:r>
            <w:proofErr w:type="spellStart"/>
            <w:r w:rsidRPr="00695CCB">
              <w:rPr>
                <w:sz w:val="20"/>
              </w:rPr>
              <w:t>reserveProductStockItem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quantityRequested</w:t>
            </w:r>
            <w:proofErr w:type="spellEnd"/>
            <w:r w:rsidRPr="00695CCB">
              <w:rPr>
                <w:sz w:val="20"/>
              </w:rPr>
              <w:t>": {</w:t>
            </w:r>
            <w:r w:rsidRPr="00695CCB">
              <w:rPr>
                <w:sz w:val="20"/>
              </w:rPr>
              <w:br/>
              <w:t xml:space="preserve">                    "amount": 1</w:t>
            </w:r>
            <w:r w:rsidRPr="00695CCB">
              <w:rPr>
                <w:sz w:val="20"/>
              </w:rPr>
              <w:br/>
              <w:t xml:space="preserve">                },</w:t>
            </w:r>
            <w:r w:rsidRPr="00695CCB">
              <w:rPr>
                <w:sz w:val="20"/>
              </w:rPr>
              <w:br/>
              <w:t xml:space="preserve">                "</w:t>
            </w:r>
            <w:proofErr w:type="spellStart"/>
            <w:r w:rsidRPr="00695CCB">
              <w:rPr>
                <w:sz w:val="20"/>
              </w:rPr>
              <w:t>quantityReserved</w:t>
            </w:r>
            <w:proofErr w:type="spellEnd"/>
            <w:r w:rsidRPr="00695CCB">
              <w:rPr>
                <w:sz w:val="20"/>
              </w:rPr>
              <w:t>": {</w:t>
            </w:r>
            <w:r w:rsidRPr="00695CCB">
              <w:rPr>
                <w:sz w:val="20"/>
              </w:rPr>
              <w:br/>
              <w:t xml:space="preserve">                    "amount": 1</w:t>
            </w:r>
            <w:r w:rsidRPr="00695CCB">
              <w:rPr>
                <w:sz w:val="20"/>
              </w:rPr>
              <w:br/>
              <w:t xml:space="preserve">                }</w:t>
            </w:r>
            <w:r w:rsidRPr="00695CCB">
              <w:rPr>
                <w:sz w:val="20"/>
              </w:rPr>
              <w:br/>
              <w:t xml:space="preserve">            }</w:t>
            </w:r>
            <w:r w:rsidRPr="00695CCB">
              <w:rPr>
                <w:sz w:val="20"/>
              </w:rPr>
              <w:br/>
            </w:r>
            <w:r w:rsidRPr="00695CCB">
              <w:rPr>
                <w:sz w:val="20"/>
              </w:rPr>
              <w:lastRenderedPageBreak/>
              <w:t xml:space="preserve">        ]</w:t>
            </w:r>
            <w:r w:rsidRPr="00695CCB">
              <w:rPr>
                <w:sz w:val="20"/>
              </w:rPr>
              <w:br/>
              <w:t xml:space="preserve">    },</w:t>
            </w:r>
            <w:r w:rsidRPr="00695CCB">
              <w:rPr>
                <w:sz w:val="20"/>
              </w:rPr>
              <w:br/>
              <w:t xml:space="preserve">    {</w:t>
            </w:r>
            <w:r w:rsidRPr="00695CCB">
              <w:rPr>
                <w:sz w:val="20"/>
              </w:rPr>
              <w:br/>
              <w:t xml:space="preserve">        "id": "63",</w:t>
            </w:r>
            <w:r w:rsidRPr="00695CCB">
              <w:rPr>
                <w:sz w:val="20"/>
              </w:rPr>
              <w:br/>
              <w:t xml:space="preserve">        "</w:t>
            </w:r>
            <w:proofErr w:type="spellStart"/>
            <w:r w:rsidRPr="00695CCB">
              <w:rPr>
                <w:sz w:val="20"/>
              </w:rPr>
              <w:t>href</w:t>
            </w:r>
            <w:proofErr w:type="spellEnd"/>
            <w:r w:rsidRPr="00695CCB">
              <w:rPr>
                <w:sz w:val="20"/>
              </w:rPr>
              <w:t>": "http://serverlocation:port/stockManagement/v4/reserveProductStock/63",</w:t>
            </w:r>
            <w:r w:rsidRPr="00695CCB">
              <w:rPr>
                <w:sz w:val="20"/>
              </w:rPr>
              <w:br/>
              <w:t xml:space="preserve">        "</w:t>
            </w:r>
            <w:proofErr w:type="spellStart"/>
            <w:r w:rsidRPr="00695CCB">
              <w:rPr>
                <w:sz w:val="20"/>
              </w:rPr>
              <w:t>creationDate</w:t>
            </w:r>
            <w:proofErr w:type="spellEnd"/>
            <w:r w:rsidRPr="00695CCB">
              <w:rPr>
                <w:sz w:val="20"/>
              </w:rPr>
              <w:t>": "2020-09-28T08:53:33.954Z",</w:t>
            </w:r>
            <w:r w:rsidRPr="00695CCB">
              <w:rPr>
                <w:sz w:val="20"/>
              </w:rPr>
              <w:br/>
              <w:t xml:space="preserve">        "</w:t>
            </w:r>
            <w:proofErr w:type="spellStart"/>
            <w:r w:rsidRPr="00695CCB">
              <w:rPr>
                <w:sz w:val="20"/>
              </w:rPr>
              <w:t>reserveProductStockItem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quantityRequested</w:t>
            </w:r>
            <w:proofErr w:type="spellEnd"/>
            <w:r w:rsidRPr="00695CCB">
              <w:rPr>
                <w:sz w:val="20"/>
              </w:rPr>
              <w:t>": {</w:t>
            </w:r>
            <w:r w:rsidRPr="00695CCB">
              <w:rPr>
                <w:sz w:val="20"/>
              </w:rPr>
              <w:br/>
              <w:t xml:space="preserve">                    "amount": 3</w:t>
            </w:r>
            <w:r w:rsidRPr="00695CCB">
              <w:rPr>
                <w:sz w:val="20"/>
              </w:rPr>
              <w:br/>
              <w:t xml:space="preserve">                },</w:t>
            </w:r>
            <w:r w:rsidRPr="00695CCB">
              <w:rPr>
                <w:sz w:val="20"/>
              </w:rPr>
              <w:br/>
              <w:t xml:space="preserve">                "</w:t>
            </w:r>
            <w:proofErr w:type="spellStart"/>
            <w:r w:rsidRPr="00695CCB">
              <w:rPr>
                <w:sz w:val="20"/>
              </w:rPr>
              <w:t>quantityReserved</w:t>
            </w:r>
            <w:proofErr w:type="spellEnd"/>
            <w:r w:rsidRPr="00695CCB">
              <w:rPr>
                <w:sz w:val="20"/>
              </w:rPr>
              <w:t>": {</w:t>
            </w:r>
            <w:r w:rsidRPr="00695CCB">
              <w:rPr>
                <w:sz w:val="20"/>
              </w:rPr>
              <w:br/>
              <w:t xml:space="preserve">                    "amount": 2</w:t>
            </w:r>
            <w:r w:rsidRPr="00695CCB">
              <w:rPr>
                <w:sz w:val="20"/>
              </w:rPr>
              <w:br/>
              <w:t xml:space="preserve">                }</w:t>
            </w:r>
            <w:r w:rsidRPr="00695CCB">
              <w:rPr>
                <w:sz w:val="20"/>
              </w:rPr>
              <w:br/>
              <w:t xml:space="preserve">            }</w:t>
            </w:r>
            <w:r w:rsidRPr="00695CCB">
              <w:rPr>
                <w:sz w:val="20"/>
              </w:rPr>
              <w:br/>
              <w:t xml:space="preserve">        ]</w:t>
            </w:r>
            <w:r w:rsidRPr="00695CCB">
              <w:rPr>
                <w:sz w:val="20"/>
              </w:rPr>
              <w:br/>
              <w:t xml:space="preserve">    },</w:t>
            </w:r>
            <w:r w:rsidRPr="00695CCB">
              <w:rPr>
                <w:sz w:val="20"/>
              </w:rPr>
              <w:br/>
              <w:t xml:space="preserve">    {</w:t>
            </w:r>
            <w:r w:rsidRPr="00695CCB">
              <w:rPr>
                <w:sz w:val="20"/>
              </w:rPr>
              <w:br/>
              <w:t xml:space="preserve">        "id": "48",</w:t>
            </w:r>
            <w:r w:rsidRPr="00695CCB">
              <w:rPr>
                <w:sz w:val="20"/>
              </w:rPr>
              <w:br/>
              <w:t xml:space="preserve">        "</w:t>
            </w:r>
            <w:proofErr w:type="spellStart"/>
            <w:r w:rsidRPr="00695CCB">
              <w:rPr>
                <w:sz w:val="20"/>
              </w:rPr>
              <w:t>href</w:t>
            </w:r>
            <w:proofErr w:type="spellEnd"/>
            <w:r w:rsidRPr="00695CCB">
              <w:rPr>
                <w:sz w:val="20"/>
              </w:rPr>
              <w:t>": "http://serverlocation:port/stockManagement/v4/reserveProductStock/48",</w:t>
            </w:r>
            <w:r w:rsidRPr="00695CCB">
              <w:rPr>
                <w:sz w:val="20"/>
              </w:rPr>
              <w:br/>
              <w:t xml:space="preserve">        "</w:t>
            </w:r>
            <w:proofErr w:type="spellStart"/>
            <w:r w:rsidRPr="00695CCB">
              <w:rPr>
                <w:sz w:val="20"/>
              </w:rPr>
              <w:t>creationDate</w:t>
            </w:r>
            <w:proofErr w:type="spellEnd"/>
            <w:r w:rsidRPr="00695CCB">
              <w:rPr>
                <w:sz w:val="20"/>
              </w:rPr>
              <w:t>": "2020-09-28T09:53:33.954Z",</w:t>
            </w:r>
            <w:r w:rsidRPr="00695CCB">
              <w:rPr>
                <w:sz w:val="20"/>
              </w:rPr>
              <w:br/>
              <w:t xml:space="preserve">        "</w:t>
            </w:r>
            <w:proofErr w:type="spellStart"/>
            <w:r w:rsidRPr="00695CCB">
              <w:rPr>
                <w:sz w:val="20"/>
              </w:rPr>
              <w:t>reserveProductStockItem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quantityRequested</w:t>
            </w:r>
            <w:proofErr w:type="spellEnd"/>
            <w:r w:rsidRPr="00695CCB">
              <w:rPr>
                <w:sz w:val="20"/>
              </w:rPr>
              <w:t>": {</w:t>
            </w:r>
            <w:r w:rsidRPr="00695CCB">
              <w:rPr>
                <w:sz w:val="20"/>
              </w:rPr>
              <w:br/>
              <w:t xml:space="preserve">                    "amount": 2</w:t>
            </w:r>
            <w:r w:rsidRPr="00695CCB">
              <w:rPr>
                <w:sz w:val="20"/>
              </w:rPr>
              <w:br/>
              <w:t xml:space="preserve">                },</w:t>
            </w:r>
            <w:r w:rsidRPr="00695CCB">
              <w:rPr>
                <w:sz w:val="20"/>
              </w:rPr>
              <w:br/>
              <w:t xml:space="preserve">                "</w:t>
            </w:r>
            <w:proofErr w:type="spellStart"/>
            <w:r w:rsidRPr="00695CCB">
              <w:rPr>
                <w:sz w:val="20"/>
              </w:rPr>
              <w:t>quantityReserved</w:t>
            </w:r>
            <w:proofErr w:type="spellEnd"/>
            <w:r w:rsidRPr="00695CCB">
              <w:rPr>
                <w:sz w:val="20"/>
              </w:rPr>
              <w:t>": {</w:t>
            </w:r>
            <w:r w:rsidRPr="00695CCB">
              <w:rPr>
                <w:sz w:val="20"/>
              </w:rPr>
              <w:br/>
              <w:t xml:space="preserve">                    "amount": 2</w:t>
            </w:r>
            <w:r w:rsidRPr="00695CCB">
              <w:rPr>
                <w:sz w:val="20"/>
              </w:rPr>
              <w:br/>
              <w:t xml:space="preserve">                }</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quantityRequested</w:t>
            </w:r>
            <w:proofErr w:type="spellEnd"/>
            <w:r w:rsidRPr="00695CCB">
              <w:rPr>
                <w:sz w:val="20"/>
              </w:rPr>
              <w:t>": {</w:t>
            </w:r>
            <w:r w:rsidRPr="00695CCB">
              <w:rPr>
                <w:sz w:val="20"/>
              </w:rPr>
              <w:br/>
              <w:t xml:space="preserve">                    "amount": 1</w:t>
            </w:r>
            <w:r w:rsidRPr="00695CCB">
              <w:rPr>
                <w:sz w:val="20"/>
              </w:rPr>
              <w:br/>
              <w:t xml:space="preserve">                },</w:t>
            </w:r>
            <w:r w:rsidRPr="00695CCB">
              <w:rPr>
                <w:sz w:val="20"/>
              </w:rPr>
              <w:br/>
              <w:t xml:space="preserve">                "</w:t>
            </w:r>
            <w:proofErr w:type="spellStart"/>
            <w:r w:rsidRPr="00695CCB">
              <w:rPr>
                <w:sz w:val="20"/>
              </w:rPr>
              <w:t>quantityReserved</w:t>
            </w:r>
            <w:proofErr w:type="spellEnd"/>
            <w:r w:rsidRPr="00695CCB">
              <w:rPr>
                <w:sz w:val="20"/>
              </w:rPr>
              <w:t>": {</w:t>
            </w:r>
            <w:r w:rsidRPr="00695CCB">
              <w:rPr>
                <w:sz w:val="20"/>
              </w:rPr>
              <w:br/>
              <w:t xml:space="preserve">                    "amount": 0</w:t>
            </w:r>
            <w:r w:rsidRPr="00695CCB">
              <w:rPr>
                <w:sz w:val="20"/>
              </w:rPr>
              <w:br/>
              <w:t xml:space="preserve">                }</w:t>
            </w:r>
            <w:r w:rsidRPr="00695CCB">
              <w:rPr>
                <w:sz w:val="20"/>
              </w:rPr>
              <w:br/>
              <w:t xml:space="preserve">            }</w:t>
            </w:r>
            <w:r w:rsidRPr="00695CCB">
              <w:rPr>
                <w:sz w:val="20"/>
              </w:rPr>
              <w:br/>
              <w:t xml:space="preserve">        ]</w:t>
            </w:r>
            <w:r w:rsidRPr="00695CCB">
              <w:rPr>
                <w:sz w:val="20"/>
              </w:rPr>
              <w:br/>
              <w:t xml:space="preserve">    }</w:t>
            </w:r>
            <w:r w:rsidRPr="00695CCB">
              <w:rPr>
                <w:sz w:val="20"/>
              </w:rPr>
              <w:br/>
              <w:t>]</w:t>
            </w:r>
            <w:r w:rsidRPr="00695CCB">
              <w:rPr>
                <w:sz w:val="20"/>
              </w:rPr>
              <w:br/>
            </w:r>
          </w:p>
        </w:tc>
      </w:tr>
    </w:tbl>
    <w:p w14:paraId="790FE303" w14:textId="77777777" w:rsidR="005B262B" w:rsidRPr="00695CCB" w:rsidRDefault="00E21146">
      <w:pPr>
        <w:pStyle w:val="Heading3"/>
        <w:rPr>
          <w:lang w:val="en-US"/>
        </w:rPr>
      </w:pPr>
      <w:bookmarkStart w:id="173" w:name="_Toc55469850"/>
      <w:bookmarkStart w:id="174" w:name="_Toc55469996"/>
      <w:bookmarkStart w:id="175" w:name="_Toc56631628"/>
      <w:r w:rsidRPr="00695CCB">
        <w:rPr>
          <w:lang w:val="en-US"/>
        </w:rPr>
        <w:lastRenderedPageBreak/>
        <w:t>Retrieve reserve product stock</w:t>
      </w:r>
      <w:bookmarkEnd w:id="173"/>
      <w:bookmarkEnd w:id="174"/>
      <w:bookmarkEnd w:id="175"/>
    </w:p>
    <w:p w14:paraId="7184DE73" w14:textId="77777777" w:rsidR="005B262B" w:rsidRPr="00695CCB" w:rsidRDefault="00E21146">
      <w:r w:rsidRPr="00695CCB">
        <w:rPr>
          <w:rFonts w:ascii="Courier" w:hAnsi="Courier"/>
          <w:b/>
          <w:sz w:val="28"/>
        </w:rPr>
        <w:t xml:space="preserve">  GET /</w:t>
      </w:r>
      <w:proofErr w:type="spellStart"/>
      <w:r w:rsidRPr="00695CCB">
        <w:rPr>
          <w:rFonts w:ascii="Courier" w:hAnsi="Courier"/>
          <w:b/>
          <w:sz w:val="28"/>
        </w:rPr>
        <w:t>reserveProductStock</w:t>
      </w:r>
      <w:proofErr w:type="spellEnd"/>
      <w:r w:rsidRPr="00695CCB">
        <w:rPr>
          <w:rFonts w:ascii="Courier" w:hAnsi="Courier"/>
          <w:b/>
          <w:sz w:val="28"/>
        </w:rPr>
        <w:t>/{id}?fields=...&amp;{filtering}</w:t>
      </w:r>
    </w:p>
    <w:p w14:paraId="1156E56E" w14:textId="77777777" w:rsidR="005B262B" w:rsidRPr="00695CCB" w:rsidRDefault="00E21146">
      <w:r w:rsidRPr="00695CCB">
        <w:rPr>
          <w:b/>
        </w:rPr>
        <w:t>Description</w:t>
      </w:r>
    </w:p>
    <w:p w14:paraId="4DAC65FB" w14:textId="77777777" w:rsidR="005B262B" w:rsidRPr="00695CCB" w:rsidRDefault="00E21146">
      <w:r w:rsidRPr="00695CCB">
        <w:lastRenderedPageBreak/>
        <w:t>This operation retrieves a reserve product stock entity.</w:t>
      </w:r>
      <w:r w:rsidRPr="00695CCB">
        <w:br/>
        <w:t>Attribute selection is enabled for all first level attributes.</w:t>
      </w:r>
      <w:r w:rsidRPr="00695CCB">
        <w:br/>
        <w:t>Filtering on sub-resources may be available depending on the compliance level supported by an implementation.</w:t>
      </w:r>
    </w:p>
    <w:p w14:paraId="69D130C9" w14:textId="77777777" w:rsidR="005B262B" w:rsidRPr="00695CCB" w:rsidRDefault="005B262B"/>
    <w:p w14:paraId="194990B9" w14:textId="77777777" w:rsidR="005B262B" w:rsidRPr="00695CCB" w:rsidRDefault="00E21146">
      <w:r w:rsidRPr="00695CCB">
        <w:rPr>
          <w:b/>
        </w:rPr>
        <w:t>Usage Samples</w:t>
      </w:r>
    </w:p>
    <w:p w14:paraId="3641CCCB" w14:textId="77777777" w:rsidR="005B262B" w:rsidRPr="00695CCB" w:rsidRDefault="00E21146">
      <w:proofErr w:type="gramStart"/>
      <w:r w:rsidRPr="00695CCB">
        <w:t>Here's</w:t>
      </w:r>
      <w:proofErr w:type="gramEnd"/>
      <w:r w:rsidRPr="00695CCB">
        <w:t xml:space="preserve"> an example of a reserve product stock retrieval. The given criteria </w:t>
      </w:r>
      <w:proofErr w:type="gramStart"/>
      <w:r w:rsidRPr="00695CCB">
        <w:t>is</w:t>
      </w:r>
      <w:proofErr w:type="gramEnd"/>
      <w:r w:rsidRPr="00695CCB">
        <w:t xml:space="preserve"> the </w:t>
      </w:r>
      <w:proofErr w:type="spellStart"/>
      <w:r w:rsidRPr="00695CCB">
        <w:t>reservce</w:t>
      </w:r>
      <w:proofErr w:type="spellEnd"/>
      <w:r w:rsidRPr="00695CCB">
        <w:t xml:space="preserve"> product stock id.</w:t>
      </w:r>
    </w:p>
    <w:tbl>
      <w:tblPr>
        <w:tblStyle w:val="JsonRequest"/>
        <w:tblW w:w="0" w:type="auto"/>
        <w:tblLook w:val="04A0" w:firstRow="1" w:lastRow="0" w:firstColumn="1" w:lastColumn="0" w:noHBand="0" w:noVBand="1"/>
      </w:tblPr>
      <w:tblGrid>
        <w:gridCol w:w="10051"/>
      </w:tblGrid>
      <w:tr w:rsidR="005B262B" w:rsidRPr="00695CCB" w14:paraId="4672D3C5" w14:textId="77777777" w:rsidTr="005B262B">
        <w:tc>
          <w:tcPr>
            <w:tcW w:w="10205" w:type="dxa"/>
          </w:tcPr>
          <w:p w14:paraId="155A5B72" w14:textId="77777777" w:rsidR="005B262B" w:rsidRPr="00695CCB" w:rsidRDefault="00E21146">
            <w:r w:rsidRPr="00695CCB">
              <w:rPr>
                <w:b/>
              </w:rPr>
              <w:br/>
              <w:t>Request</w:t>
            </w:r>
            <w:r w:rsidRPr="00695CCB">
              <w:rPr>
                <w:b/>
              </w:rPr>
              <w:br/>
            </w:r>
          </w:p>
        </w:tc>
      </w:tr>
      <w:tr w:rsidR="005B262B" w:rsidRPr="00695CCB" w14:paraId="455EA2E7"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3E32FE9D" w14:textId="77777777" w:rsidR="005B262B" w:rsidRPr="00695CCB" w:rsidRDefault="00E21146">
            <w:r w:rsidRPr="00695CCB">
              <w:rPr>
                <w:sz w:val="20"/>
              </w:rPr>
              <w:t>GET /</w:t>
            </w:r>
            <w:proofErr w:type="spellStart"/>
            <w:r w:rsidRPr="00695CCB">
              <w:rPr>
                <w:sz w:val="20"/>
              </w:rPr>
              <w:t>tmf</w:t>
            </w:r>
            <w:proofErr w:type="spellEnd"/>
            <w:r w:rsidRPr="00695CCB">
              <w:rPr>
                <w:sz w:val="20"/>
              </w:rPr>
              <w:t>-api/stock/v4/</w:t>
            </w:r>
            <w:proofErr w:type="spellStart"/>
            <w:r w:rsidRPr="00695CCB">
              <w:rPr>
                <w:sz w:val="20"/>
              </w:rPr>
              <w:t>reserveProductStock</w:t>
            </w:r>
            <w:proofErr w:type="spellEnd"/>
            <w:r w:rsidRPr="00695CCB">
              <w:rPr>
                <w:sz w:val="20"/>
              </w:rPr>
              <w:t>/87</w:t>
            </w:r>
            <w:r w:rsidRPr="00695CCB">
              <w:rPr>
                <w:sz w:val="20"/>
              </w:rPr>
              <w:br/>
              <w:t>Accept: application/json</w:t>
            </w:r>
            <w:r w:rsidRPr="00695CCB">
              <w:rPr>
                <w:sz w:val="20"/>
              </w:rPr>
              <w:br/>
            </w:r>
            <w:r w:rsidRPr="00695CCB">
              <w:rPr>
                <w:sz w:val="20"/>
              </w:rPr>
              <w:br/>
            </w:r>
          </w:p>
        </w:tc>
      </w:tr>
      <w:tr w:rsidR="005B262B" w:rsidRPr="00695CCB" w14:paraId="3AE5068B" w14:textId="77777777" w:rsidTr="005B262B">
        <w:tc>
          <w:tcPr>
            <w:tcW w:w="10205" w:type="dxa"/>
          </w:tcPr>
          <w:p w14:paraId="5A9C57E6" w14:textId="77777777" w:rsidR="005B262B" w:rsidRPr="00695CCB" w:rsidRDefault="00E21146">
            <w:r w:rsidRPr="00695CCB">
              <w:rPr>
                <w:b/>
              </w:rPr>
              <w:br/>
              <w:t>Response</w:t>
            </w:r>
            <w:r w:rsidRPr="00695CCB">
              <w:rPr>
                <w:b/>
              </w:rPr>
              <w:br/>
            </w:r>
          </w:p>
        </w:tc>
      </w:tr>
      <w:tr w:rsidR="005B262B" w:rsidRPr="00695CCB" w14:paraId="44721504"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7F38E33A" w14:textId="77777777" w:rsidR="005B262B" w:rsidRPr="00695CCB" w:rsidRDefault="00E21146">
            <w:r w:rsidRPr="00695CCB">
              <w:rPr>
                <w:sz w:val="20"/>
              </w:rPr>
              <w:t>200</w:t>
            </w:r>
            <w:r w:rsidRPr="00695CCB">
              <w:rPr>
                <w:sz w:val="20"/>
              </w:rPr>
              <w:br/>
            </w:r>
            <w:r w:rsidRPr="00695CCB">
              <w:rPr>
                <w:sz w:val="20"/>
              </w:rPr>
              <w:br/>
              <w:t>{</w:t>
            </w:r>
            <w:r w:rsidRPr="00695CCB">
              <w:rPr>
                <w:sz w:val="20"/>
              </w:rPr>
              <w:br/>
              <w:t xml:space="preserve">    "id": "87",</w:t>
            </w:r>
            <w:r w:rsidRPr="00695CCB">
              <w:rPr>
                <w:sz w:val="20"/>
              </w:rPr>
              <w:br/>
              <w:t xml:space="preserve">    "</w:t>
            </w:r>
            <w:proofErr w:type="spellStart"/>
            <w:r w:rsidRPr="00695CCB">
              <w:rPr>
                <w:sz w:val="20"/>
              </w:rPr>
              <w:t>href</w:t>
            </w:r>
            <w:proofErr w:type="spellEnd"/>
            <w:r w:rsidRPr="00695CCB">
              <w:rPr>
                <w:sz w:val="20"/>
              </w:rPr>
              <w:t>": "http://serverlocation:port/stockManagement/v4/reserveProductStock/87",</w:t>
            </w:r>
            <w:r w:rsidRPr="00695CCB">
              <w:rPr>
                <w:sz w:val="20"/>
              </w:rPr>
              <w:br/>
              <w:t xml:space="preserve">    "</w:t>
            </w:r>
            <w:proofErr w:type="spellStart"/>
            <w:r w:rsidRPr="00695CCB">
              <w:rPr>
                <w:sz w:val="20"/>
              </w:rPr>
              <w:t>creationDate</w:t>
            </w:r>
            <w:proofErr w:type="spellEnd"/>
            <w:r w:rsidRPr="00695CCB">
              <w:rPr>
                <w:sz w:val="20"/>
              </w:rPr>
              <w:t>": "2020-09-24T10:12:23.664Z",</w:t>
            </w:r>
            <w:r w:rsidRPr="00695CCB">
              <w:rPr>
                <w:sz w:val="20"/>
              </w:rPr>
              <w:br/>
              <w:t xml:space="preserve">    "</w:t>
            </w:r>
            <w:proofErr w:type="spellStart"/>
            <w:r w:rsidRPr="00695CCB">
              <w:rPr>
                <w:sz w:val="20"/>
              </w:rPr>
              <w:t>requiredAvailabilityDate</w:t>
            </w:r>
            <w:proofErr w:type="spellEnd"/>
            <w:r w:rsidRPr="00695CCB">
              <w:rPr>
                <w:sz w:val="20"/>
              </w:rPr>
              <w:t>": "2020-09-25T10:12:23.664Z",</w:t>
            </w:r>
            <w:r w:rsidRPr="00695CCB">
              <w:rPr>
                <w:sz w:val="20"/>
              </w:rPr>
              <w:br/>
              <w:t xml:space="preserve">    "channel": [</w:t>
            </w:r>
            <w:r w:rsidRPr="00695CCB">
              <w:rPr>
                <w:sz w:val="20"/>
              </w:rPr>
              <w:br/>
              <w:t xml:space="preserve">        {</w:t>
            </w:r>
            <w:r w:rsidRPr="00695CCB">
              <w:rPr>
                <w:sz w:val="20"/>
              </w:rPr>
              <w:br/>
              <w:t xml:space="preserve">            "id": "11",</w:t>
            </w:r>
            <w:r w:rsidRPr="00695CCB">
              <w:rPr>
                <w:sz w:val="20"/>
              </w:rPr>
              <w:br/>
              <w:t xml:space="preserve">            "name": "retail"</w:t>
            </w:r>
            <w:r w:rsidRPr="00695CCB">
              <w:rPr>
                <w:sz w:val="20"/>
              </w:rPr>
              <w:br/>
              <w:t xml:space="preserve">        }</w:t>
            </w:r>
            <w:r w:rsidRPr="00695CCB">
              <w:rPr>
                <w:sz w:val="20"/>
              </w:rPr>
              <w:br/>
              <w:t xml:space="preserve">    ],</w:t>
            </w:r>
            <w:r w:rsidRPr="00695CCB">
              <w:rPr>
                <w:sz w:val="20"/>
              </w:rPr>
              <w:br/>
              <w:t xml:space="preserve">    "place":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relatedEntity</w:t>
            </w:r>
            <w:proofErr w:type="spellEnd"/>
            <w:r w:rsidRPr="00695CCB">
              <w:rPr>
                <w:sz w:val="20"/>
              </w:rPr>
              <w:t>": [</w:t>
            </w:r>
            <w:r w:rsidRPr="00695CCB">
              <w:rPr>
                <w:sz w:val="20"/>
              </w:rPr>
              <w:br/>
              <w:t xml:space="preserve">        {</w:t>
            </w:r>
            <w:r w:rsidRPr="00695CCB">
              <w:rPr>
                <w:sz w:val="20"/>
              </w:rPr>
              <w:br/>
              <w:t xml:space="preserve">            "id": "56",</w:t>
            </w:r>
            <w:r w:rsidRPr="00695CCB">
              <w:rPr>
                <w:sz w:val="20"/>
              </w:rPr>
              <w:br/>
              <w:t xml:space="preserve">            "</w:t>
            </w:r>
            <w:proofErr w:type="spellStart"/>
            <w:r w:rsidRPr="00695CCB">
              <w:rPr>
                <w:sz w:val="20"/>
              </w:rPr>
              <w:t>href</w:t>
            </w:r>
            <w:proofErr w:type="spellEnd"/>
            <w:r w:rsidRPr="00695CCB">
              <w:rPr>
                <w:sz w:val="20"/>
              </w:rPr>
              <w:t>": "http://serverlocation:port/productOrderManagement/v4/productOrder/56",</w:t>
            </w:r>
            <w:r w:rsidRPr="00695CCB">
              <w:rPr>
                <w:sz w:val="20"/>
              </w:rPr>
              <w:br/>
              <w:t xml:space="preserve">            "role": "order triggering the reservation",</w:t>
            </w:r>
            <w:r w:rsidRPr="00695CCB">
              <w:rPr>
                <w:sz w:val="20"/>
              </w:rPr>
              <w:br/>
              <w:t xml:space="preserve">            "@type": "</w:t>
            </w:r>
            <w:proofErr w:type="spellStart"/>
            <w:r w:rsidRPr="00695CCB">
              <w:rPr>
                <w:sz w:val="20"/>
              </w:rPr>
              <w:t>EntityRef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ProductOrder</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relatedParty</w:t>
            </w:r>
            <w:proofErr w:type="spellEnd"/>
            <w:r w:rsidRPr="00695CCB">
              <w:rPr>
                <w:sz w:val="20"/>
              </w:rPr>
              <w:t>": [</w:t>
            </w:r>
            <w:r w:rsidRPr="00695CCB">
              <w:rPr>
                <w:sz w:val="20"/>
              </w:rPr>
              <w:br/>
              <w:t xml:space="preserve">        {</w:t>
            </w:r>
            <w:r w:rsidRPr="00695CCB">
              <w:rPr>
                <w:sz w:val="20"/>
              </w:rPr>
              <w:br/>
              <w:t xml:space="preserve">            "id": "45",</w:t>
            </w:r>
            <w:r w:rsidRPr="00695CCB">
              <w:rPr>
                <w:sz w:val="20"/>
              </w:rPr>
              <w:br/>
            </w:r>
            <w:r w:rsidRPr="00695CCB">
              <w:rPr>
                <w:sz w:val="20"/>
              </w:rPr>
              <w:lastRenderedPageBreak/>
              <w:t xml:space="preserve">            "</w:t>
            </w:r>
            <w:proofErr w:type="spellStart"/>
            <w:r w:rsidRPr="00695CCB">
              <w:rPr>
                <w:sz w:val="20"/>
              </w:rPr>
              <w:t>href</w:t>
            </w:r>
            <w:proofErr w:type="spellEnd"/>
            <w:r w:rsidRPr="00695CCB">
              <w:rPr>
                <w:sz w:val="20"/>
              </w:rPr>
              <w:t>": "http://serverlocation:port/partyManagement/v4/individual/45",</w:t>
            </w:r>
            <w:r w:rsidRPr="00695CCB">
              <w:rPr>
                <w:sz w:val="20"/>
              </w:rPr>
              <w:br/>
              <w:t xml:space="preserve">            "role": "requester",</w:t>
            </w:r>
            <w:r w:rsidRPr="00695CCB">
              <w:rPr>
                <w:sz w:val="20"/>
              </w:rPr>
              <w:br/>
              <w:t xml:space="preserve">            "@type": "</w:t>
            </w:r>
            <w:proofErr w:type="spellStart"/>
            <w:r w:rsidRPr="00695CCB">
              <w:rPr>
                <w:sz w:val="20"/>
              </w:rPr>
              <w:t>PartyRef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"Individual"</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reserveProductStockItem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productStockReserved</w:t>
            </w:r>
            <w:proofErr w:type="spellEnd"/>
            <w:r w:rsidRPr="00695CCB">
              <w:rPr>
                <w:sz w:val="20"/>
              </w:rPr>
              <w:t>": {</w:t>
            </w:r>
            <w:r w:rsidRPr="00695CCB">
              <w:rPr>
                <w:sz w:val="20"/>
              </w:rPr>
              <w:br/>
              <w:t xml:space="preserve">                "id": "43",</w:t>
            </w:r>
            <w:r w:rsidRPr="00695CCB">
              <w:rPr>
                <w:sz w:val="20"/>
              </w:rPr>
              <w:br/>
              <w:t xml:space="preserve">                "</w:t>
            </w:r>
            <w:proofErr w:type="spellStart"/>
            <w:r w:rsidRPr="00695CCB">
              <w:rPr>
                <w:sz w:val="20"/>
              </w:rPr>
              <w:t>href</w:t>
            </w:r>
            <w:proofErr w:type="spellEnd"/>
            <w:r w:rsidRPr="00695CCB">
              <w:rPr>
                <w:sz w:val="20"/>
              </w:rPr>
              <w:t>": "http://serverlocation:port/stockManagement/v4/productStock/43",</w:t>
            </w:r>
            <w:r w:rsidRPr="00695CCB">
              <w:rPr>
                <w:sz w:val="20"/>
              </w:rPr>
              <w:br/>
              <w:t xml:space="preserve">                "@type": "</w:t>
            </w:r>
            <w:proofErr w:type="spellStart"/>
            <w:r w:rsidRPr="00695CCB">
              <w:rPr>
                <w:sz w:val="20"/>
              </w:rPr>
              <w:t>ProductStockRef</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quantityRequested</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quantityReserved</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requestedProduct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w:t>
            </w:r>
            <w:proofErr w:type="spellStart"/>
            <w:r w:rsidRPr="00695CCB">
              <w:rPr>
                <w:sz w:val="20"/>
              </w:rPr>
              <w:t>reserveProductStockState</w:t>
            </w:r>
            <w:proofErr w:type="spellEnd"/>
            <w:r w:rsidRPr="00695CCB">
              <w:rPr>
                <w:sz w:val="20"/>
              </w:rPr>
              <w:t>": "accepted",</w:t>
            </w:r>
            <w:r w:rsidRPr="00695CCB">
              <w:rPr>
                <w:sz w:val="20"/>
              </w:rPr>
              <w:br/>
              <w:t xml:space="preserve">            "@type": "</w:t>
            </w:r>
            <w:proofErr w:type="spellStart"/>
            <w:r w:rsidRPr="00695CCB">
              <w:rPr>
                <w:sz w:val="20"/>
              </w:rPr>
              <w:t>ReserveProductStockItem</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reserveProductStockState</w:t>
            </w:r>
            <w:proofErr w:type="spellEnd"/>
            <w:r w:rsidRPr="00695CCB">
              <w:rPr>
                <w:sz w:val="20"/>
              </w:rPr>
              <w:t>": "accepted",</w:t>
            </w:r>
            <w:r w:rsidRPr="00695CCB">
              <w:rPr>
                <w:sz w:val="20"/>
              </w:rPr>
              <w:br/>
              <w:t xml:space="preserve">    "</w:t>
            </w:r>
            <w:proofErr w:type="spellStart"/>
            <w:r w:rsidRPr="00695CCB">
              <w:rPr>
                <w:sz w:val="20"/>
              </w:rPr>
              <w:t>validFor</w:t>
            </w:r>
            <w:proofErr w:type="spellEnd"/>
            <w:r w:rsidRPr="00695CCB">
              <w:rPr>
                <w:sz w:val="20"/>
              </w:rPr>
              <w:t>": {</w:t>
            </w:r>
            <w:r w:rsidRPr="00695CCB">
              <w:rPr>
                <w:sz w:val="20"/>
              </w:rPr>
              <w:br/>
              <w:t xml:space="preserve">        "</w:t>
            </w:r>
            <w:proofErr w:type="spellStart"/>
            <w:r w:rsidRPr="00695CCB">
              <w:rPr>
                <w:sz w:val="20"/>
              </w:rPr>
              <w:t>endDateTime</w:t>
            </w:r>
            <w:proofErr w:type="spellEnd"/>
            <w:r w:rsidRPr="00695CCB">
              <w:rPr>
                <w:sz w:val="20"/>
              </w:rPr>
              <w:t>": "2020-09-24T23:20:50.52Z",</w:t>
            </w:r>
            <w:r w:rsidRPr="00695CCB">
              <w:rPr>
                <w:sz w:val="20"/>
              </w:rPr>
              <w:br/>
            </w:r>
            <w:r w:rsidRPr="00695CCB">
              <w:rPr>
                <w:sz w:val="20"/>
              </w:rPr>
              <w:lastRenderedPageBreak/>
              <w:t xml:space="preserve">        "</w:t>
            </w:r>
            <w:proofErr w:type="spellStart"/>
            <w:r w:rsidRPr="00695CCB">
              <w:rPr>
                <w:sz w:val="20"/>
              </w:rPr>
              <w:t>startDateTime</w:t>
            </w:r>
            <w:proofErr w:type="spellEnd"/>
            <w:r w:rsidRPr="00695CCB">
              <w:rPr>
                <w:sz w:val="20"/>
              </w:rPr>
              <w:t>": "2020-09-26T23:20:50.52Z",</w:t>
            </w:r>
            <w:r w:rsidRPr="00695CCB">
              <w:rPr>
                <w:sz w:val="20"/>
              </w:rPr>
              <w:br/>
              <w:t xml:space="preserve">        "@type": "</w:t>
            </w:r>
            <w:proofErr w:type="spellStart"/>
            <w:r w:rsidRPr="00695CCB">
              <w:rPr>
                <w:sz w:val="20"/>
              </w:rPr>
              <w:t>TimePeriod</w:t>
            </w:r>
            <w:proofErr w:type="spellEnd"/>
            <w:r w:rsidRPr="00695CCB">
              <w:rPr>
                <w:sz w:val="20"/>
              </w:rPr>
              <w:t>"</w:t>
            </w:r>
            <w:r w:rsidRPr="00695CCB">
              <w:rPr>
                <w:sz w:val="20"/>
              </w:rPr>
              <w:br/>
              <w:t xml:space="preserve">    },</w:t>
            </w:r>
            <w:r w:rsidRPr="00695CCB">
              <w:rPr>
                <w:sz w:val="20"/>
              </w:rPr>
              <w:br/>
              <w:t xml:space="preserve">    "@type": "</w:t>
            </w:r>
            <w:proofErr w:type="spellStart"/>
            <w:r w:rsidRPr="00695CCB">
              <w:rPr>
                <w:sz w:val="20"/>
              </w:rPr>
              <w:t>ReserveProductStock</w:t>
            </w:r>
            <w:proofErr w:type="spellEnd"/>
            <w:r w:rsidRPr="00695CCB">
              <w:rPr>
                <w:sz w:val="20"/>
              </w:rPr>
              <w:t>"</w:t>
            </w:r>
            <w:r w:rsidRPr="00695CCB">
              <w:rPr>
                <w:sz w:val="20"/>
              </w:rPr>
              <w:br/>
              <w:t>}</w:t>
            </w:r>
            <w:r w:rsidRPr="00695CCB">
              <w:rPr>
                <w:sz w:val="20"/>
              </w:rPr>
              <w:br/>
            </w:r>
          </w:p>
        </w:tc>
      </w:tr>
    </w:tbl>
    <w:p w14:paraId="679D187C" w14:textId="77777777" w:rsidR="005B262B" w:rsidRPr="00695CCB" w:rsidRDefault="00E21146">
      <w:pPr>
        <w:pStyle w:val="Heading3"/>
        <w:rPr>
          <w:lang w:val="en-US"/>
        </w:rPr>
      </w:pPr>
      <w:bookmarkStart w:id="176" w:name="_Toc55469851"/>
      <w:bookmarkStart w:id="177" w:name="_Toc55469997"/>
      <w:bookmarkStart w:id="178" w:name="_Toc56631629"/>
      <w:r w:rsidRPr="00695CCB">
        <w:rPr>
          <w:lang w:val="en-US"/>
        </w:rPr>
        <w:lastRenderedPageBreak/>
        <w:t>Create reserve product stock</w:t>
      </w:r>
      <w:bookmarkEnd w:id="176"/>
      <w:bookmarkEnd w:id="177"/>
      <w:bookmarkEnd w:id="178"/>
    </w:p>
    <w:p w14:paraId="10C14BAE" w14:textId="77777777" w:rsidR="005B262B" w:rsidRPr="00695CCB" w:rsidRDefault="00E21146">
      <w:r w:rsidRPr="00695CCB">
        <w:rPr>
          <w:rFonts w:ascii="Courier" w:hAnsi="Courier"/>
          <w:b/>
          <w:sz w:val="28"/>
        </w:rPr>
        <w:t xml:space="preserve">  POST /</w:t>
      </w:r>
      <w:proofErr w:type="spellStart"/>
      <w:r w:rsidRPr="00695CCB">
        <w:rPr>
          <w:rFonts w:ascii="Courier" w:hAnsi="Courier"/>
          <w:b/>
          <w:sz w:val="28"/>
        </w:rPr>
        <w:t>reserveProductStock</w:t>
      </w:r>
      <w:proofErr w:type="spellEnd"/>
    </w:p>
    <w:p w14:paraId="628104A3" w14:textId="77777777" w:rsidR="005B262B" w:rsidRPr="00695CCB" w:rsidRDefault="00E21146">
      <w:r w:rsidRPr="00695CCB">
        <w:rPr>
          <w:b/>
        </w:rPr>
        <w:t>Description</w:t>
      </w:r>
    </w:p>
    <w:p w14:paraId="0A9BC46C" w14:textId="77777777" w:rsidR="005B262B" w:rsidRPr="00695CCB" w:rsidRDefault="00E21146">
      <w:r w:rsidRPr="00695CCB">
        <w:t>This operation creates a reserve product stock entity.</w:t>
      </w:r>
    </w:p>
    <w:p w14:paraId="14CB2998" w14:textId="77777777" w:rsidR="005B262B" w:rsidRPr="00695CCB" w:rsidRDefault="00E21146">
      <w:r w:rsidRPr="00695CCB">
        <w:rPr>
          <w:b/>
        </w:rPr>
        <w:t xml:space="preserve">Mandatory and </w:t>
      </w:r>
      <w:proofErr w:type="gramStart"/>
      <w:r w:rsidRPr="00695CCB">
        <w:rPr>
          <w:b/>
        </w:rPr>
        <w:t>Non Mandatory</w:t>
      </w:r>
      <w:proofErr w:type="gramEnd"/>
      <w:r w:rsidRPr="00695CCB">
        <w:rPr>
          <w:b/>
        </w:rPr>
        <w:t xml:space="preserve"> Attributes</w:t>
      </w:r>
    </w:p>
    <w:p w14:paraId="51077533" w14:textId="77777777" w:rsidR="005B262B" w:rsidRPr="00695CCB" w:rsidRDefault="00E21146">
      <w:r w:rsidRPr="00695CCB">
        <w:t xml:space="preserve">The following tables provide the list of mandatory and </w:t>
      </w:r>
      <w:proofErr w:type="spellStart"/>
      <w:r w:rsidRPr="00695CCB">
        <w:t>non mandatory</w:t>
      </w:r>
      <w:proofErr w:type="spellEnd"/>
      <w:r w:rsidRPr="00695CCB">
        <w:t xml:space="preserve"> attributes when creating a </w:t>
      </w:r>
      <w:proofErr w:type="spellStart"/>
      <w:r w:rsidRPr="00695CCB">
        <w:t>ReserveProductStock</w:t>
      </w:r>
      <w:proofErr w:type="spellEnd"/>
      <w:r w:rsidRPr="00695CCB">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82"/>
        <w:gridCol w:w="6669"/>
      </w:tblGrid>
      <w:tr w:rsidR="005B262B" w:rsidRPr="00695CCB" w14:paraId="18591446"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2627FC39" w14:textId="77777777" w:rsidR="005B262B" w:rsidRPr="00695CCB" w:rsidRDefault="00E21146">
            <w:r w:rsidRPr="00695CCB">
              <w:t>Mandatory Attributes</w:t>
            </w:r>
          </w:p>
        </w:tc>
        <w:tc>
          <w:tcPr>
            <w:tcW w:w="6803" w:type="dxa"/>
          </w:tcPr>
          <w:p w14:paraId="6703D040" w14:textId="77777777" w:rsidR="005B262B" w:rsidRPr="00695CCB" w:rsidRDefault="00E21146">
            <w:r w:rsidRPr="00695CCB">
              <w:t>Rule</w:t>
            </w:r>
          </w:p>
        </w:tc>
      </w:tr>
      <w:tr w:rsidR="005B262B" w:rsidRPr="00695CCB" w14:paraId="1F096CF6" w14:textId="77777777" w:rsidTr="005B262B">
        <w:tc>
          <w:tcPr>
            <w:tcW w:w="3402" w:type="dxa"/>
          </w:tcPr>
          <w:p w14:paraId="2C6B7FEC" w14:textId="77777777" w:rsidR="005B262B" w:rsidRPr="00695CCB" w:rsidRDefault="00E21146">
            <w:proofErr w:type="spellStart"/>
            <w:r w:rsidRPr="00695CCB">
              <w:t>reserveProductStockItem</w:t>
            </w:r>
            <w:proofErr w:type="spellEnd"/>
          </w:p>
        </w:tc>
        <w:tc>
          <w:tcPr>
            <w:tcW w:w="6803" w:type="dxa"/>
          </w:tcPr>
          <w:p w14:paraId="331746F1" w14:textId="77777777" w:rsidR="005B262B" w:rsidRPr="00695CCB" w:rsidRDefault="005B262B"/>
        </w:tc>
      </w:tr>
    </w:tbl>
    <w:p w14:paraId="47A5D1F0" w14:textId="77777777" w:rsidR="005B262B" w:rsidRPr="00695CCB" w:rsidRDefault="005B262B"/>
    <w:tbl>
      <w:tblPr>
        <w:tblStyle w:val="RuleTable"/>
        <w:tblW w:w="0" w:type="auto"/>
        <w:tblLook w:val="04A0" w:firstRow="1" w:lastRow="0" w:firstColumn="1" w:lastColumn="0" w:noHBand="0" w:noVBand="1"/>
      </w:tblPr>
      <w:tblGrid>
        <w:gridCol w:w="3383"/>
        <w:gridCol w:w="6668"/>
      </w:tblGrid>
      <w:tr w:rsidR="005B262B" w:rsidRPr="00695CCB" w14:paraId="1AC0499C"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3F73C359" w14:textId="77777777" w:rsidR="005B262B" w:rsidRPr="00695CCB" w:rsidRDefault="00E21146">
            <w:proofErr w:type="gramStart"/>
            <w:r w:rsidRPr="00695CCB">
              <w:t>Non Mandatory</w:t>
            </w:r>
            <w:proofErr w:type="gramEnd"/>
            <w:r w:rsidRPr="00695CCB">
              <w:t xml:space="preserve"> Attributes</w:t>
            </w:r>
          </w:p>
        </w:tc>
        <w:tc>
          <w:tcPr>
            <w:tcW w:w="6803" w:type="dxa"/>
          </w:tcPr>
          <w:p w14:paraId="5719FB08" w14:textId="77777777" w:rsidR="005B262B" w:rsidRPr="00695CCB" w:rsidRDefault="00E21146">
            <w:r w:rsidRPr="00695CCB">
              <w:t>Rule</w:t>
            </w:r>
          </w:p>
        </w:tc>
      </w:tr>
      <w:tr w:rsidR="005B262B" w:rsidRPr="00695CCB" w14:paraId="1F2E93D8" w14:textId="77777777" w:rsidTr="005B262B">
        <w:tc>
          <w:tcPr>
            <w:tcW w:w="3402" w:type="dxa"/>
          </w:tcPr>
          <w:p w14:paraId="5DD4A822" w14:textId="77777777" w:rsidR="005B262B" w:rsidRPr="00695CCB" w:rsidRDefault="00E21146">
            <w:r w:rsidRPr="00695CCB">
              <w:t>@baseType</w:t>
            </w:r>
          </w:p>
        </w:tc>
        <w:tc>
          <w:tcPr>
            <w:tcW w:w="6803" w:type="dxa"/>
          </w:tcPr>
          <w:p w14:paraId="4242FE9D" w14:textId="77777777" w:rsidR="005B262B" w:rsidRPr="00695CCB" w:rsidRDefault="005B262B"/>
        </w:tc>
      </w:tr>
      <w:tr w:rsidR="005B262B" w:rsidRPr="00695CCB" w14:paraId="295DEA79" w14:textId="77777777" w:rsidTr="005B262B">
        <w:tc>
          <w:tcPr>
            <w:tcW w:w="3402" w:type="dxa"/>
          </w:tcPr>
          <w:p w14:paraId="58EA91E5" w14:textId="77777777" w:rsidR="005B262B" w:rsidRPr="00695CCB" w:rsidRDefault="00E21146">
            <w:r w:rsidRPr="00695CCB">
              <w:t>@schemaLocation</w:t>
            </w:r>
          </w:p>
        </w:tc>
        <w:tc>
          <w:tcPr>
            <w:tcW w:w="6803" w:type="dxa"/>
          </w:tcPr>
          <w:p w14:paraId="39EBE285" w14:textId="77777777" w:rsidR="005B262B" w:rsidRPr="00695CCB" w:rsidRDefault="005B262B"/>
        </w:tc>
      </w:tr>
      <w:tr w:rsidR="005B262B" w:rsidRPr="00695CCB" w14:paraId="32C0ACE4" w14:textId="77777777" w:rsidTr="005B262B">
        <w:tc>
          <w:tcPr>
            <w:tcW w:w="3402" w:type="dxa"/>
          </w:tcPr>
          <w:p w14:paraId="12F8FBDA" w14:textId="77777777" w:rsidR="005B262B" w:rsidRPr="00695CCB" w:rsidRDefault="00E21146">
            <w:r w:rsidRPr="00695CCB">
              <w:t>@type</w:t>
            </w:r>
          </w:p>
        </w:tc>
        <w:tc>
          <w:tcPr>
            <w:tcW w:w="6803" w:type="dxa"/>
          </w:tcPr>
          <w:p w14:paraId="74E29024" w14:textId="77777777" w:rsidR="005B262B" w:rsidRPr="00695CCB" w:rsidRDefault="005B262B"/>
        </w:tc>
      </w:tr>
      <w:tr w:rsidR="005B262B" w:rsidRPr="00695CCB" w14:paraId="28CC5930" w14:textId="77777777" w:rsidTr="005B262B">
        <w:tc>
          <w:tcPr>
            <w:tcW w:w="3402" w:type="dxa"/>
          </w:tcPr>
          <w:p w14:paraId="24B56B64" w14:textId="77777777" w:rsidR="005B262B" w:rsidRPr="00695CCB" w:rsidRDefault="00E21146">
            <w:r w:rsidRPr="00695CCB">
              <w:t>channel</w:t>
            </w:r>
          </w:p>
        </w:tc>
        <w:tc>
          <w:tcPr>
            <w:tcW w:w="6803" w:type="dxa"/>
          </w:tcPr>
          <w:p w14:paraId="5EE59685" w14:textId="77777777" w:rsidR="005B262B" w:rsidRPr="00695CCB" w:rsidRDefault="005B262B"/>
        </w:tc>
      </w:tr>
      <w:tr w:rsidR="005B262B" w:rsidRPr="00695CCB" w14:paraId="31A96DE3" w14:textId="77777777" w:rsidTr="005B262B">
        <w:tc>
          <w:tcPr>
            <w:tcW w:w="3402" w:type="dxa"/>
          </w:tcPr>
          <w:p w14:paraId="42865D5B" w14:textId="77777777" w:rsidR="005B262B" w:rsidRPr="00695CCB" w:rsidRDefault="00E21146">
            <w:proofErr w:type="spellStart"/>
            <w:r w:rsidRPr="00695CCB">
              <w:t>creationDate</w:t>
            </w:r>
            <w:proofErr w:type="spellEnd"/>
          </w:p>
        </w:tc>
        <w:tc>
          <w:tcPr>
            <w:tcW w:w="6803" w:type="dxa"/>
          </w:tcPr>
          <w:p w14:paraId="37B83A82" w14:textId="77777777" w:rsidR="005B262B" w:rsidRPr="00695CCB" w:rsidRDefault="005B262B"/>
        </w:tc>
      </w:tr>
      <w:tr w:rsidR="005B262B" w:rsidRPr="00695CCB" w14:paraId="12250963" w14:textId="77777777" w:rsidTr="005B262B">
        <w:tc>
          <w:tcPr>
            <w:tcW w:w="3402" w:type="dxa"/>
          </w:tcPr>
          <w:p w14:paraId="4BE95D14" w14:textId="77777777" w:rsidR="005B262B" w:rsidRPr="00695CCB" w:rsidRDefault="00E21146">
            <w:proofErr w:type="spellStart"/>
            <w:r w:rsidRPr="00695CCB">
              <w:t>marketSegment</w:t>
            </w:r>
            <w:proofErr w:type="spellEnd"/>
          </w:p>
        </w:tc>
        <w:tc>
          <w:tcPr>
            <w:tcW w:w="6803" w:type="dxa"/>
          </w:tcPr>
          <w:p w14:paraId="52A4AA45" w14:textId="77777777" w:rsidR="005B262B" w:rsidRPr="00695CCB" w:rsidRDefault="005B262B"/>
        </w:tc>
      </w:tr>
      <w:tr w:rsidR="005B262B" w:rsidRPr="00695CCB" w14:paraId="015136F7" w14:textId="77777777" w:rsidTr="005B262B">
        <w:tc>
          <w:tcPr>
            <w:tcW w:w="3402" w:type="dxa"/>
          </w:tcPr>
          <w:p w14:paraId="31E5D928" w14:textId="77777777" w:rsidR="005B262B" w:rsidRPr="00695CCB" w:rsidRDefault="00E21146">
            <w:r w:rsidRPr="00695CCB">
              <w:t>place</w:t>
            </w:r>
          </w:p>
        </w:tc>
        <w:tc>
          <w:tcPr>
            <w:tcW w:w="6803" w:type="dxa"/>
          </w:tcPr>
          <w:p w14:paraId="59C8A43A" w14:textId="77777777" w:rsidR="005B262B" w:rsidRPr="00695CCB" w:rsidRDefault="005B262B"/>
        </w:tc>
      </w:tr>
      <w:tr w:rsidR="005B262B" w:rsidRPr="00695CCB" w14:paraId="45A47ABE" w14:textId="77777777" w:rsidTr="005B262B">
        <w:tc>
          <w:tcPr>
            <w:tcW w:w="3402" w:type="dxa"/>
          </w:tcPr>
          <w:p w14:paraId="23B658CE" w14:textId="77777777" w:rsidR="005B262B" w:rsidRPr="00695CCB" w:rsidRDefault="00E21146">
            <w:proofErr w:type="spellStart"/>
            <w:r w:rsidRPr="00695CCB">
              <w:t>relatedEntity</w:t>
            </w:r>
            <w:proofErr w:type="spellEnd"/>
          </w:p>
        </w:tc>
        <w:tc>
          <w:tcPr>
            <w:tcW w:w="6803" w:type="dxa"/>
          </w:tcPr>
          <w:p w14:paraId="25799DB9" w14:textId="77777777" w:rsidR="005B262B" w:rsidRPr="00695CCB" w:rsidRDefault="005B262B"/>
        </w:tc>
      </w:tr>
      <w:tr w:rsidR="005B262B" w:rsidRPr="00695CCB" w14:paraId="002EF5C6" w14:textId="77777777" w:rsidTr="005B262B">
        <w:tc>
          <w:tcPr>
            <w:tcW w:w="3402" w:type="dxa"/>
          </w:tcPr>
          <w:p w14:paraId="52059384" w14:textId="77777777" w:rsidR="005B262B" w:rsidRPr="00695CCB" w:rsidRDefault="00E21146">
            <w:proofErr w:type="spellStart"/>
            <w:r w:rsidRPr="00695CCB">
              <w:t>relatedParty</w:t>
            </w:r>
            <w:proofErr w:type="spellEnd"/>
          </w:p>
        </w:tc>
        <w:tc>
          <w:tcPr>
            <w:tcW w:w="6803" w:type="dxa"/>
          </w:tcPr>
          <w:p w14:paraId="3AF911DC" w14:textId="77777777" w:rsidR="005B262B" w:rsidRPr="00695CCB" w:rsidRDefault="005B262B"/>
        </w:tc>
      </w:tr>
      <w:tr w:rsidR="005B262B" w:rsidRPr="00695CCB" w14:paraId="21140377" w14:textId="77777777" w:rsidTr="005B262B">
        <w:tc>
          <w:tcPr>
            <w:tcW w:w="3402" w:type="dxa"/>
          </w:tcPr>
          <w:p w14:paraId="24976008" w14:textId="77777777" w:rsidR="005B262B" w:rsidRPr="00695CCB" w:rsidRDefault="00E21146">
            <w:proofErr w:type="spellStart"/>
            <w:r w:rsidRPr="00695CCB">
              <w:t>requiredAvailabilityDate</w:t>
            </w:r>
            <w:proofErr w:type="spellEnd"/>
          </w:p>
        </w:tc>
        <w:tc>
          <w:tcPr>
            <w:tcW w:w="6803" w:type="dxa"/>
          </w:tcPr>
          <w:p w14:paraId="5E4BE81A" w14:textId="77777777" w:rsidR="005B262B" w:rsidRPr="00695CCB" w:rsidRDefault="005B262B"/>
        </w:tc>
      </w:tr>
      <w:tr w:rsidR="005B262B" w:rsidRPr="00695CCB" w14:paraId="66396DAF" w14:textId="77777777" w:rsidTr="005B262B">
        <w:tc>
          <w:tcPr>
            <w:tcW w:w="3402" w:type="dxa"/>
          </w:tcPr>
          <w:p w14:paraId="17D5B3CA" w14:textId="77777777" w:rsidR="005B262B" w:rsidRPr="00695CCB" w:rsidRDefault="00E21146">
            <w:proofErr w:type="spellStart"/>
            <w:r w:rsidRPr="00695CCB">
              <w:t>reserveProductStockState</w:t>
            </w:r>
            <w:proofErr w:type="spellEnd"/>
          </w:p>
        </w:tc>
        <w:tc>
          <w:tcPr>
            <w:tcW w:w="6803" w:type="dxa"/>
          </w:tcPr>
          <w:p w14:paraId="7C5F11C3" w14:textId="77777777" w:rsidR="005B262B" w:rsidRPr="00695CCB" w:rsidRDefault="005B262B"/>
        </w:tc>
      </w:tr>
      <w:tr w:rsidR="005B262B" w:rsidRPr="00695CCB" w14:paraId="0AC43064" w14:textId="77777777" w:rsidTr="005B262B">
        <w:tc>
          <w:tcPr>
            <w:tcW w:w="3402" w:type="dxa"/>
          </w:tcPr>
          <w:p w14:paraId="4431B88D" w14:textId="77777777" w:rsidR="005B262B" w:rsidRPr="00695CCB" w:rsidRDefault="00E21146">
            <w:proofErr w:type="spellStart"/>
            <w:r w:rsidRPr="00695CCB">
              <w:t>validFor</w:t>
            </w:r>
            <w:proofErr w:type="spellEnd"/>
          </w:p>
        </w:tc>
        <w:tc>
          <w:tcPr>
            <w:tcW w:w="6803" w:type="dxa"/>
          </w:tcPr>
          <w:p w14:paraId="4281DB3B" w14:textId="77777777" w:rsidR="005B262B" w:rsidRPr="00695CCB" w:rsidRDefault="005B262B"/>
        </w:tc>
      </w:tr>
    </w:tbl>
    <w:p w14:paraId="23812A85" w14:textId="77777777" w:rsidR="005B262B" w:rsidRPr="00695CCB" w:rsidRDefault="005B262B"/>
    <w:p w14:paraId="2D490104" w14:textId="77777777" w:rsidR="005B262B" w:rsidRPr="00695CCB" w:rsidRDefault="00E21146">
      <w:r w:rsidRPr="00695CCB">
        <w:rPr>
          <w:b/>
        </w:rPr>
        <w:t>Additional Rules</w:t>
      </w:r>
    </w:p>
    <w:p w14:paraId="64B8C1FB" w14:textId="77777777" w:rsidR="005B262B" w:rsidRPr="00695CCB" w:rsidRDefault="00E21146">
      <w:r w:rsidRPr="00695CCB">
        <w:t xml:space="preserve">The following table provides additional rules indicating mandatory fields in sub-resources or relationships when creating a </w:t>
      </w:r>
      <w:proofErr w:type="spellStart"/>
      <w:r w:rsidRPr="00695CCB">
        <w:t>ReserveProductStock</w:t>
      </w:r>
      <w:proofErr w:type="spellEnd"/>
      <w:r w:rsidRPr="00695CCB">
        <w:t xml:space="preserve"> resource.</w:t>
      </w:r>
    </w:p>
    <w:tbl>
      <w:tblPr>
        <w:tblStyle w:val="RuleTable"/>
        <w:tblW w:w="0" w:type="auto"/>
        <w:tblLook w:val="04A0" w:firstRow="1" w:lastRow="0" w:firstColumn="1" w:lastColumn="0" w:noHBand="0" w:noVBand="1"/>
      </w:tblPr>
      <w:tblGrid>
        <w:gridCol w:w="3378"/>
        <w:gridCol w:w="6673"/>
      </w:tblGrid>
      <w:tr w:rsidR="005B262B" w:rsidRPr="00695CCB" w14:paraId="6C650E56"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1EF6979F" w14:textId="77777777" w:rsidR="005B262B" w:rsidRPr="00695CCB" w:rsidRDefault="00E21146">
            <w:r w:rsidRPr="00695CCB">
              <w:t>Context</w:t>
            </w:r>
          </w:p>
        </w:tc>
        <w:tc>
          <w:tcPr>
            <w:tcW w:w="6803" w:type="dxa"/>
          </w:tcPr>
          <w:p w14:paraId="752375A4" w14:textId="77777777" w:rsidR="005B262B" w:rsidRPr="00695CCB" w:rsidRDefault="00E21146">
            <w:r w:rsidRPr="00695CCB">
              <w:t>Mandatory Sub-Attributes</w:t>
            </w:r>
          </w:p>
        </w:tc>
      </w:tr>
      <w:tr w:rsidR="005B262B" w:rsidRPr="00695CCB" w14:paraId="3FE13BE8" w14:textId="77777777" w:rsidTr="005B262B">
        <w:tc>
          <w:tcPr>
            <w:tcW w:w="3402" w:type="dxa"/>
          </w:tcPr>
          <w:p w14:paraId="7BE3D986" w14:textId="77777777" w:rsidR="005B262B" w:rsidRPr="00695CCB" w:rsidRDefault="00E21146">
            <w:proofErr w:type="spellStart"/>
            <w:r w:rsidRPr="00695CCB">
              <w:t>reserveProductStockItem</w:t>
            </w:r>
            <w:proofErr w:type="spellEnd"/>
          </w:p>
        </w:tc>
        <w:tc>
          <w:tcPr>
            <w:tcW w:w="6803" w:type="dxa"/>
          </w:tcPr>
          <w:p w14:paraId="6F1CD340" w14:textId="77777777" w:rsidR="005B262B" w:rsidRPr="00695CCB" w:rsidRDefault="00E21146">
            <w:r w:rsidRPr="00695CCB">
              <w:t xml:space="preserve">id, </w:t>
            </w:r>
            <w:proofErr w:type="spellStart"/>
            <w:r w:rsidRPr="00695CCB">
              <w:t>quantityRequested</w:t>
            </w:r>
            <w:proofErr w:type="spellEnd"/>
          </w:p>
        </w:tc>
      </w:tr>
      <w:tr w:rsidR="005B262B" w:rsidRPr="00695CCB" w14:paraId="761DD6DC" w14:textId="77777777" w:rsidTr="005B262B">
        <w:tc>
          <w:tcPr>
            <w:tcW w:w="3402" w:type="dxa"/>
          </w:tcPr>
          <w:p w14:paraId="3EC3FE49" w14:textId="77777777" w:rsidR="005B262B" w:rsidRPr="00695CCB" w:rsidRDefault="00E21146">
            <w:proofErr w:type="spellStart"/>
            <w:r w:rsidRPr="00695CCB">
              <w:t>quantityRequested</w:t>
            </w:r>
            <w:proofErr w:type="spellEnd"/>
          </w:p>
        </w:tc>
        <w:tc>
          <w:tcPr>
            <w:tcW w:w="6803" w:type="dxa"/>
          </w:tcPr>
          <w:p w14:paraId="7FFF0989" w14:textId="77777777" w:rsidR="005B262B" w:rsidRPr="00695CCB" w:rsidRDefault="00E21146">
            <w:r w:rsidRPr="00695CCB">
              <w:t>amount</w:t>
            </w:r>
          </w:p>
        </w:tc>
      </w:tr>
      <w:tr w:rsidR="005B262B" w:rsidRPr="00695CCB" w14:paraId="2BC26911" w14:textId="77777777" w:rsidTr="005B262B">
        <w:tc>
          <w:tcPr>
            <w:tcW w:w="3402" w:type="dxa"/>
          </w:tcPr>
          <w:p w14:paraId="71C8AD21" w14:textId="77777777" w:rsidR="005B262B" w:rsidRPr="00695CCB" w:rsidRDefault="00E21146">
            <w:r w:rsidRPr="00695CCB">
              <w:t>place</w:t>
            </w:r>
          </w:p>
        </w:tc>
        <w:tc>
          <w:tcPr>
            <w:tcW w:w="6803" w:type="dxa"/>
          </w:tcPr>
          <w:p w14:paraId="3AA6CAE4" w14:textId="77777777" w:rsidR="005B262B" w:rsidRPr="00695CCB" w:rsidRDefault="00E21146">
            <w:r w:rsidRPr="00695CCB">
              <w:t>role, @referredType</w:t>
            </w:r>
          </w:p>
        </w:tc>
      </w:tr>
      <w:tr w:rsidR="005B262B" w:rsidRPr="00695CCB" w14:paraId="1DA9DB6E" w14:textId="77777777" w:rsidTr="005B262B">
        <w:tc>
          <w:tcPr>
            <w:tcW w:w="3402" w:type="dxa"/>
          </w:tcPr>
          <w:p w14:paraId="5C457BA7" w14:textId="77777777" w:rsidR="005B262B" w:rsidRPr="00695CCB" w:rsidRDefault="00E21146">
            <w:proofErr w:type="spellStart"/>
            <w:r w:rsidRPr="00695CCB">
              <w:lastRenderedPageBreak/>
              <w:t>relatedEntity</w:t>
            </w:r>
            <w:proofErr w:type="spellEnd"/>
          </w:p>
        </w:tc>
        <w:tc>
          <w:tcPr>
            <w:tcW w:w="6803" w:type="dxa"/>
          </w:tcPr>
          <w:p w14:paraId="70A5A4A2" w14:textId="77777777" w:rsidR="005B262B" w:rsidRPr="00695CCB" w:rsidRDefault="00E21146">
            <w:r w:rsidRPr="00695CCB">
              <w:t>id, @referredType</w:t>
            </w:r>
          </w:p>
        </w:tc>
      </w:tr>
      <w:tr w:rsidR="005B262B" w:rsidRPr="00695CCB" w14:paraId="62A903E3" w14:textId="77777777" w:rsidTr="005B262B">
        <w:tc>
          <w:tcPr>
            <w:tcW w:w="3402" w:type="dxa"/>
          </w:tcPr>
          <w:p w14:paraId="1853D91D" w14:textId="77777777" w:rsidR="005B262B" w:rsidRPr="00695CCB" w:rsidRDefault="00E21146">
            <w:r w:rsidRPr="00695CCB">
              <w:t>channel</w:t>
            </w:r>
          </w:p>
        </w:tc>
        <w:tc>
          <w:tcPr>
            <w:tcW w:w="6803" w:type="dxa"/>
          </w:tcPr>
          <w:p w14:paraId="63BCF251" w14:textId="77777777" w:rsidR="005B262B" w:rsidRPr="00695CCB" w:rsidRDefault="00E21146">
            <w:r w:rsidRPr="00695CCB">
              <w:t>name</w:t>
            </w:r>
          </w:p>
        </w:tc>
      </w:tr>
      <w:tr w:rsidR="005B262B" w:rsidRPr="00695CCB" w14:paraId="71128D62" w14:textId="77777777" w:rsidTr="005B262B">
        <w:tc>
          <w:tcPr>
            <w:tcW w:w="3402" w:type="dxa"/>
          </w:tcPr>
          <w:p w14:paraId="0906FBFA" w14:textId="77777777" w:rsidR="005B262B" w:rsidRPr="00695CCB" w:rsidRDefault="00E21146">
            <w:proofErr w:type="spellStart"/>
            <w:r w:rsidRPr="00695CCB">
              <w:t>marketSegment</w:t>
            </w:r>
            <w:proofErr w:type="spellEnd"/>
          </w:p>
        </w:tc>
        <w:tc>
          <w:tcPr>
            <w:tcW w:w="6803" w:type="dxa"/>
          </w:tcPr>
          <w:p w14:paraId="6BFD577F" w14:textId="77777777" w:rsidR="005B262B" w:rsidRPr="00695CCB" w:rsidRDefault="00E21146">
            <w:r w:rsidRPr="00695CCB">
              <w:t>name</w:t>
            </w:r>
          </w:p>
        </w:tc>
      </w:tr>
      <w:tr w:rsidR="005B262B" w:rsidRPr="00695CCB" w14:paraId="66134C9D" w14:textId="77777777" w:rsidTr="005B262B">
        <w:tc>
          <w:tcPr>
            <w:tcW w:w="3402" w:type="dxa"/>
          </w:tcPr>
          <w:p w14:paraId="6FC6D851" w14:textId="77777777" w:rsidR="005B262B" w:rsidRPr="00695CCB" w:rsidRDefault="00E21146">
            <w:proofErr w:type="spellStart"/>
            <w:r w:rsidRPr="00695CCB">
              <w:t>relatedParty</w:t>
            </w:r>
            <w:proofErr w:type="spellEnd"/>
          </w:p>
        </w:tc>
        <w:tc>
          <w:tcPr>
            <w:tcW w:w="6803" w:type="dxa"/>
          </w:tcPr>
          <w:p w14:paraId="3A659509" w14:textId="77777777" w:rsidR="005B262B" w:rsidRPr="00695CCB" w:rsidRDefault="00E21146">
            <w:r w:rsidRPr="00695CCB">
              <w:t>id</w:t>
            </w:r>
          </w:p>
        </w:tc>
      </w:tr>
      <w:tr w:rsidR="005B262B" w:rsidRPr="00695CCB" w14:paraId="47886BDF" w14:textId="77777777" w:rsidTr="005B262B">
        <w:tc>
          <w:tcPr>
            <w:tcW w:w="3402" w:type="dxa"/>
          </w:tcPr>
          <w:p w14:paraId="0D6F14C8" w14:textId="77777777" w:rsidR="005B262B" w:rsidRPr="00695CCB" w:rsidRDefault="00E21146">
            <w:proofErr w:type="spellStart"/>
            <w:r w:rsidRPr="00695CCB">
              <w:t>productSpecification</w:t>
            </w:r>
            <w:proofErr w:type="spellEnd"/>
          </w:p>
        </w:tc>
        <w:tc>
          <w:tcPr>
            <w:tcW w:w="6803" w:type="dxa"/>
          </w:tcPr>
          <w:p w14:paraId="797CE5CA" w14:textId="77777777" w:rsidR="005B262B" w:rsidRPr="00695CCB" w:rsidRDefault="00E21146">
            <w:r w:rsidRPr="00695CCB">
              <w:t>id</w:t>
            </w:r>
          </w:p>
        </w:tc>
      </w:tr>
      <w:tr w:rsidR="005B262B" w:rsidRPr="00695CCB" w14:paraId="467DEF89" w14:textId="77777777" w:rsidTr="005B262B">
        <w:tc>
          <w:tcPr>
            <w:tcW w:w="3402" w:type="dxa"/>
          </w:tcPr>
          <w:p w14:paraId="579F1CA8" w14:textId="77777777" w:rsidR="005B262B" w:rsidRPr="00695CCB" w:rsidRDefault="00E21146">
            <w:proofErr w:type="spellStart"/>
            <w:r w:rsidRPr="00695CCB">
              <w:t>productOffering</w:t>
            </w:r>
            <w:proofErr w:type="spellEnd"/>
          </w:p>
        </w:tc>
        <w:tc>
          <w:tcPr>
            <w:tcW w:w="6803" w:type="dxa"/>
          </w:tcPr>
          <w:p w14:paraId="0E1B4049" w14:textId="77777777" w:rsidR="005B262B" w:rsidRPr="00695CCB" w:rsidRDefault="00E21146">
            <w:r w:rsidRPr="00695CCB">
              <w:t>id</w:t>
            </w:r>
          </w:p>
        </w:tc>
      </w:tr>
      <w:tr w:rsidR="005B262B" w:rsidRPr="00695CCB" w14:paraId="6BD726CE" w14:textId="77777777" w:rsidTr="005B262B">
        <w:tc>
          <w:tcPr>
            <w:tcW w:w="3402" w:type="dxa"/>
          </w:tcPr>
          <w:p w14:paraId="685B2B64" w14:textId="77777777" w:rsidR="005B262B" w:rsidRPr="00695CCB" w:rsidRDefault="00E21146">
            <w:proofErr w:type="spellStart"/>
            <w:r w:rsidRPr="00695CCB">
              <w:t>productRelationship</w:t>
            </w:r>
            <w:proofErr w:type="spellEnd"/>
          </w:p>
        </w:tc>
        <w:tc>
          <w:tcPr>
            <w:tcW w:w="6803" w:type="dxa"/>
          </w:tcPr>
          <w:p w14:paraId="0C9C8641" w14:textId="77777777" w:rsidR="005B262B" w:rsidRPr="00695CCB" w:rsidRDefault="00E21146">
            <w:proofErr w:type="spellStart"/>
            <w:r w:rsidRPr="00695CCB">
              <w:t>relationshipType</w:t>
            </w:r>
            <w:proofErr w:type="spellEnd"/>
          </w:p>
        </w:tc>
      </w:tr>
      <w:tr w:rsidR="005B262B" w:rsidRPr="00695CCB" w14:paraId="0956F3CF" w14:textId="77777777" w:rsidTr="005B262B">
        <w:tc>
          <w:tcPr>
            <w:tcW w:w="3402" w:type="dxa"/>
          </w:tcPr>
          <w:p w14:paraId="37F899B5" w14:textId="77777777" w:rsidR="005B262B" w:rsidRPr="00695CCB" w:rsidRDefault="00E21146">
            <w:proofErr w:type="spellStart"/>
            <w:r w:rsidRPr="00695CCB">
              <w:t>realizingService</w:t>
            </w:r>
            <w:proofErr w:type="spellEnd"/>
          </w:p>
        </w:tc>
        <w:tc>
          <w:tcPr>
            <w:tcW w:w="6803" w:type="dxa"/>
          </w:tcPr>
          <w:p w14:paraId="572D8BBF" w14:textId="77777777" w:rsidR="005B262B" w:rsidRPr="00695CCB" w:rsidRDefault="00E21146">
            <w:r w:rsidRPr="00695CCB">
              <w:t>id</w:t>
            </w:r>
          </w:p>
        </w:tc>
      </w:tr>
      <w:tr w:rsidR="005B262B" w:rsidRPr="00695CCB" w14:paraId="0404E8C6" w14:textId="77777777" w:rsidTr="005B262B">
        <w:tc>
          <w:tcPr>
            <w:tcW w:w="3402" w:type="dxa"/>
          </w:tcPr>
          <w:p w14:paraId="67D4025F" w14:textId="77777777" w:rsidR="005B262B" w:rsidRPr="00695CCB" w:rsidRDefault="00E21146">
            <w:proofErr w:type="spellStart"/>
            <w:r w:rsidRPr="00695CCB">
              <w:t>billingAccount</w:t>
            </w:r>
            <w:proofErr w:type="spellEnd"/>
          </w:p>
        </w:tc>
        <w:tc>
          <w:tcPr>
            <w:tcW w:w="6803" w:type="dxa"/>
          </w:tcPr>
          <w:p w14:paraId="4B6BDCDD" w14:textId="77777777" w:rsidR="005B262B" w:rsidRPr="00695CCB" w:rsidRDefault="00E21146">
            <w:r w:rsidRPr="00695CCB">
              <w:t>id</w:t>
            </w:r>
          </w:p>
        </w:tc>
      </w:tr>
      <w:tr w:rsidR="005B262B" w:rsidRPr="00695CCB" w14:paraId="0F5A1CCD" w14:textId="77777777" w:rsidTr="005B262B">
        <w:tc>
          <w:tcPr>
            <w:tcW w:w="3402" w:type="dxa"/>
          </w:tcPr>
          <w:p w14:paraId="4B62A947" w14:textId="77777777" w:rsidR="005B262B" w:rsidRPr="00695CCB" w:rsidRDefault="00E21146">
            <w:proofErr w:type="spellStart"/>
            <w:r w:rsidRPr="00695CCB">
              <w:t>realizingResource</w:t>
            </w:r>
            <w:proofErr w:type="spellEnd"/>
          </w:p>
        </w:tc>
        <w:tc>
          <w:tcPr>
            <w:tcW w:w="6803" w:type="dxa"/>
          </w:tcPr>
          <w:p w14:paraId="2304EF39" w14:textId="77777777" w:rsidR="005B262B" w:rsidRPr="00695CCB" w:rsidRDefault="00E21146">
            <w:r w:rsidRPr="00695CCB">
              <w:t>id</w:t>
            </w:r>
          </w:p>
        </w:tc>
      </w:tr>
      <w:tr w:rsidR="005B262B" w:rsidRPr="00695CCB" w14:paraId="5D4DD8F2" w14:textId="77777777" w:rsidTr="005B262B">
        <w:tc>
          <w:tcPr>
            <w:tcW w:w="3402" w:type="dxa"/>
          </w:tcPr>
          <w:p w14:paraId="0F0F95B4" w14:textId="77777777" w:rsidR="005B262B" w:rsidRPr="00695CCB" w:rsidRDefault="00E21146">
            <w:proofErr w:type="spellStart"/>
            <w:r w:rsidRPr="00695CCB">
              <w:t>productStockRequested</w:t>
            </w:r>
            <w:proofErr w:type="spellEnd"/>
          </w:p>
        </w:tc>
        <w:tc>
          <w:tcPr>
            <w:tcW w:w="6803" w:type="dxa"/>
          </w:tcPr>
          <w:p w14:paraId="63EEDAD4" w14:textId="77777777" w:rsidR="005B262B" w:rsidRPr="00695CCB" w:rsidRDefault="00E21146">
            <w:r w:rsidRPr="00695CCB">
              <w:t>id</w:t>
            </w:r>
          </w:p>
        </w:tc>
      </w:tr>
    </w:tbl>
    <w:p w14:paraId="0E88A544" w14:textId="77777777" w:rsidR="005B262B" w:rsidRPr="00695CCB" w:rsidRDefault="005B262B"/>
    <w:p w14:paraId="2B38E404" w14:textId="77777777" w:rsidR="005B262B" w:rsidRPr="00695CCB" w:rsidRDefault="00E21146">
      <w:r w:rsidRPr="00695CCB">
        <w:rPr>
          <w:b/>
        </w:rPr>
        <w:t>Usage Samples</w:t>
      </w:r>
    </w:p>
    <w:p w14:paraId="40903DC7" w14:textId="77777777" w:rsidR="005B262B" w:rsidRPr="00695CCB" w:rsidRDefault="00E21146">
      <w:proofErr w:type="gramStart"/>
      <w:r w:rsidRPr="00695CCB">
        <w:t>Here's</w:t>
      </w:r>
      <w:proofErr w:type="gramEnd"/>
      <w:r w:rsidRPr="00695CCB">
        <w:t xml:space="preserve"> an example of a </w:t>
      </w:r>
      <w:proofErr w:type="spellStart"/>
      <w:r w:rsidRPr="00695CCB">
        <w:t>ReserveProductStock</w:t>
      </w:r>
      <w:proofErr w:type="spellEnd"/>
      <w:r w:rsidRPr="00695CCB">
        <w:t xml:space="preserve"> creation - the resulting </w:t>
      </w:r>
      <w:proofErr w:type="spellStart"/>
      <w:r w:rsidRPr="00695CCB">
        <w:t>ReserveProductStock</w:t>
      </w:r>
      <w:proofErr w:type="spellEnd"/>
      <w:r w:rsidRPr="00695CCB">
        <w:t xml:space="preserve"> request is 87.</w:t>
      </w:r>
    </w:p>
    <w:tbl>
      <w:tblPr>
        <w:tblStyle w:val="JsonRequest"/>
        <w:tblW w:w="0" w:type="auto"/>
        <w:tblLook w:val="04A0" w:firstRow="1" w:lastRow="0" w:firstColumn="1" w:lastColumn="0" w:noHBand="0" w:noVBand="1"/>
      </w:tblPr>
      <w:tblGrid>
        <w:gridCol w:w="10051"/>
      </w:tblGrid>
      <w:tr w:rsidR="005B262B" w:rsidRPr="00695CCB" w14:paraId="7EC55DA5" w14:textId="77777777" w:rsidTr="005B262B">
        <w:tc>
          <w:tcPr>
            <w:tcW w:w="10205" w:type="dxa"/>
          </w:tcPr>
          <w:p w14:paraId="789ECA57" w14:textId="77777777" w:rsidR="005B262B" w:rsidRPr="00695CCB" w:rsidRDefault="00E21146">
            <w:r w:rsidRPr="00695CCB">
              <w:rPr>
                <w:b/>
              </w:rPr>
              <w:br/>
              <w:t>Request</w:t>
            </w:r>
            <w:r w:rsidRPr="00695CCB">
              <w:rPr>
                <w:b/>
              </w:rPr>
              <w:br/>
            </w:r>
          </w:p>
        </w:tc>
      </w:tr>
      <w:tr w:rsidR="005B262B" w:rsidRPr="00695CCB" w14:paraId="2FE897E2"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74A66E76" w14:textId="77777777" w:rsidR="005B262B" w:rsidRPr="00695CCB" w:rsidRDefault="00E21146">
            <w:r w:rsidRPr="00695CCB">
              <w:rPr>
                <w:sz w:val="20"/>
              </w:rPr>
              <w:t>POST /</w:t>
            </w:r>
            <w:proofErr w:type="spellStart"/>
            <w:r w:rsidRPr="00695CCB">
              <w:rPr>
                <w:sz w:val="20"/>
              </w:rPr>
              <w:t>tmf</w:t>
            </w:r>
            <w:proofErr w:type="spellEnd"/>
            <w:r w:rsidRPr="00695CCB">
              <w:rPr>
                <w:sz w:val="20"/>
              </w:rPr>
              <w:t>-api/stock/v4/</w:t>
            </w:r>
            <w:proofErr w:type="spellStart"/>
            <w:r w:rsidRPr="00695CCB">
              <w:rPr>
                <w:sz w:val="20"/>
              </w:rPr>
              <w:t>reserveProductStock</w:t>
            </w:r>
            <w:proofErr w:type="spellEnd"/>
            <w:r w:rsidRPr="00695CCB">
              <w:rPr>
                <w:sz w:val="20"/>
              </w:rPr>
              <w:br/>
              <w:t>Content-Type: application/json</w:t>
            </w:r>
            <w:r w:rsidRPr="00695CCB">
              <w:rPr>
                <w:sz w:val="20"/>
              </w:rPr>
              <w:br/>
            </w:r>
            <w:r w:rsidRPr="00695CCB">
              <w:rPr>
                <w:sz w:val="20"/>
              </w:rPr>
              <w:br/>
              <w:t>{</w:t>
            </w:r>
            <w:r w:rsidRPr="00695CCB">
              <w:rPr>
                <w:sz w:val="20"/>
              </w:rPr>
              <w:br/>
              <w:t xml:space="preserve">    "</w:t>
            </w:r>
            <w:proofErr w:type="spellStart"/>
            <w:r w:rsidRPr="00695CCB">
              <w:rPr>
                <w:sz w:val="20"/>
              </w:rPr>
              <w:t>requiredAvailabilityDate</w:t>
            </w:r>
            <w:proofErr w:type="spellEnd"/>
            <w:r w:rsidRPr="00695CCB">
              <w:rPr>
                <w:sz w:val="20"/>
              </w:rPr>
              <w:t>": "2020-09-25T10:12:23.664Z",</w:t>
            </w:r>
            <w:r w:rsidRPr="00695CCB">
              <w:rPr>
                <w:sz w:val="20"/>
              </w:rPr>
              <w:br/>
              <w:t xml:space="preserve">    "channel": [</w:t>
            </w:r>
            <w:r w:rsidRPr="00695CCB">
              <w:rPr>
                <w:sz w:val="20"/>
              </w:rPr>
              <w:br/>
              <w:t xml:space="preserve">        {</w:t>
            </w:r>
            <w:r w:rsidRPr="00695CCB">
              <w:rPr>
                <w:sz w:val="20"/>
              </w:rPr>
              <w:br/>
              <w:t xml:space="preserve">            "id": "11",</w:t>
            </w:r>
            <w:r w:rsidRPr="00695CCB">
              <w:rPr>
                <w:sz w:val="20"/>
              </w:rPr>
              <w:br/>
              <w:t xml:space="preserve">            "name": "retail"</w:t>
            </w:r>
            <w:r w:rsidRPr="00695CCB">
              <w:rPr>
                <w:sz w:val="20"/>
              </w:rPr>
              <w:br/>
              <w:t xml:space="preserve">        }</w:t>
            </w:r>
            <w:r w:rsidRPr="00695CCB">
              <w:rPr>
                <w:sz w:val="20"/>
              </w:rPr>
              <w:br/>
              <w:t xml:space="preserve">    ],</w:t>
            </w:r>
            <w:r w:rsidRPr="00695CCB">
              <w:rPr>
                <w:sz w:val="20"/>
              </w:rPr>
              <w:br/>
              <w:t xml:space="preserve">    "place": {</w:t>
            </w:r>
            <w:r w:rsidRPr="00695CCB">
              <w:rPr>
                <w:sz w:val="20"/>
              </w:rPr>
              <w:br/>
              <w:t xml:space="preserve">        "id": "89",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relatedEntity</w:t>
            </w:r>
            <w:proofErr w:type="spellEnd"/>
            <w:r w:rsidRPr="00695CCB">
              <w:rPr>
                <w:sz w:val="20"/>
              </w:rPr>
              <w:t>": [</w:t>
            </w:r>
            <w:r w:rsidRPr="00695CCB">
              <w:rPr>
                <w:sz w:val="20"/>
              </w:rPr>
              <w:br/>
              <w:t xml:space="preserve">        {</w:t>
            </w:r>
            <w:r w:rsidRPr="00695CCB">
              <w:rPr>
                <w:sz w:val="20"/>
              </w:rPr>
              <w:br/>
              <w:t xml:space="preserve">            "id": "56",</w:t>
            </w:r>
            <w:r w:rsidRPr="00695CCB">
              <w:rPr>
                <w:sz w:val="20"/>
              </w:rPr>
              <w:br/>
              <w:t xml:space="preserve">            "role": "order triggering the reservation",</w:t>
            </w:r>
            <w:r w:rsidRPr="00695CCB">
              <w:rPr>
                <w:sz w:val="20"/>
              </w:rPr>
              <w:br/>
              <w:t xml:space="preserve">            "@type": "</w:t>
            </w:r>
            <w:proofErr w:type="spellStart"/>
            <w:r w:rsidRPr="00695CCB">
              <w:rPr>
                <w:sz w:val="20"/>
              </w:rPr>
              <w:t>EntityRef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ProductOrder</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relatedParty</w:t>
            </w:r>
            <w:proofErr w:type="spellEnd"/>
            <w:r w:rsidRPr="00695CCB">
              <w:rPr>
                <w:sz w:val="20"/>
              </w:rPr>
              <w:t>": [</w:t>
            </w:r>
            <w:r w:rsidRPr="00695CCB">
              <w:rPr>
                <w:sz w:val="20"/>
              </w:rPr>
              <w:br/>
              <w:t xml:space="preserve">        {</w:t>
            </w:r>
            <w:r w:rsidRPr="00695CCB">
              <w:rPr>
                <w:sz w:val="20"/>
              </w:rPr>
              <w:br/>
              <w:t xml:space="preserve">            "id": "45",</w:t>
            </w:r>
            <w:r w:rsidRPr="00695CCB">
              <w:rPr>
                <w:sz w:val="20"/>
              </w:rPr>
              <w:br/>
              <w:t xml:space="preserve">            "role": "requester",</w:t>
            </w:r>
            <w:r w:rsidRPr="00695CCB">
              <w:rPr>
                <w:sz w:val="20"/>
              </w:rPr>
              <w:br/>
              <w:t xml:space="preserve">            "@type": "</w:t>
            </w:r>
            <w:proofErr w:type="spellStart"/>
            <w:r w:rsidRPr="00695CCB">
              <w:rPr>
                <w:sz w:val="20"/>
              </w:rPr>
              <w:t>PartyRef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"Individual"</w:t>
            </w:r>
            <w:r w:rsidRPr="00695CCB">
              <w:rPr>
                <w:sz w:val="20"/>
              </w:rPr>
              <w:br/>
            </w:r>
            <w:r w:rsidRPr="00695CCB">
              <w:rPr>
                <w:sz w:val="20"/>
              </w:rPr>
              <w:lastRenderedPageBreak/>
              <w:t xml:space="preserve">        }</w:t>
            </w:r>
            <w:r w:rsidRPr="00695CCB">
              <w:rPr>
                <w:sz w:val="20"/>
              </w:rPr>
              <w:br/>
              <w:t xml:space="preserve">    ],</w:t>
            </w:r>
            <w:r w:rsidRPr="00695CCB">
              <w:rPr>
                <w:sz w:val="20"/>
              </w:rPr>
              <w:br/>
              <w:t xml:space="preserve">    "</w:t>
            </w:r>
            <w:proofErr w:type="spellStart"/>
            <w:r w:rsidRPr="00695CCB">
              <w:rPr>
                <w:sz w:val="20"/>
              </w:rPr>
              <w:t>reserveProductStockItem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quantityRequested</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requestedProduct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ReserveProductStockItem</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"@type": "</w:t>
            </w:r>
            <w:proofErr w:type="spellStart"/>
            <w:r w:rsidRPr="00695CCB">
              <w:rPr>
                <w:sz w:val="20"/>
              </w:rPr>
              <w:t>ReserveProductStock</w:t>
            </w:r>
            <w:proofErr w:type="spellEnd"/>
            <w:r w:rsidRPr="00695CCB">
              <w:rPr>
                <w:sz w:val="20"/>
              </w:rPr>
              <w:t>"</w:t>
            </w:r>
            <w:r w:rsidRPr="00695CCB">
              <w:rPr>
                <w:sz w:val="20"/>
              </w:rPr>
              <w:br/>
              <w:t>}</w:t>
            </w:r>
            <w:r w:rsidRPr="00695CCB">
              <w:rPr>
                <w:sz w:val="20"/>
              </w:rPr>
              <w:br/>
            </w:r>
            <w:r w:rsidRPr="00695CCB">
              <w:rPr>
                <w:sz w:val="20"/>
              </w:rPr>
              <w:br/>
            </w:r>
          </w:p>
        </w:tc>
      </w:tr>
      <w:tr w:rsidR="005B262B" w:rsidRPr="00695CCB" w14:paraId="6764851E" w14:textId="77777777" w:rsidTr="005B262B">
        <w:tc>
          <w:tcPr>
            <w:tcW w:w="10205" w:type="dxa"/>
          </w:tcPr>
          <w:p w14:paraId="09178C0D" w14:textId="77777777" w:rsidR="005B262B" w:rsidRPr="00695CCB" w:rsidRDefault="00E21146">
            <w:r w:rsidRPr="00695CCB">
              <w:rPr>
                <w:b/>
              </w:rPr>
              <w:lastRenderedPageBreak/>
              <w:br/>
              <w:t>Response</w:t>
            </w:r>
            <w:r w:rsidRPr="00695CCB">
              <w:rPr>
                <w:b/>
              </w:rPr>
              <w:br/>
            </w:r>
          </w:p>
        </w:tc>
      </w:tr>
      <w:tr w:rsidR="005B262B" w:rsidRPr="00695CCB" w14:paraId="27A58FA8"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1653CB29" w14:textId="77777777" w:rsidR="005B262B" w:rsidRPr="00695CCB" w:rsidRDefault="00E21146">
            <w:r w:rsidRPr="00695CCB">
              <w:rPr>
                <w:sz w:val="20"/>
              </w:rPr>
              <w:t>201</w:t>
            </w:r>
            <w:r w:rsidRPr="00695CCB">
              <w:rPr>
                <w:sz w:val="20"/>
              </w:rPr>
              <w:br/>
            </w:r>
            <w:r w:rsidRPr="00695CCB">
              <w:rPr>
                <w:sz w:val="20"/>
              </w:rPr>
              <w:br/>
              <w:t>{</w:t>
            </w:r>
            <w:r w:rsidRPr="00695CCB">
              <w:rPr>
                <w:sz w:val="20"/>
              </w:rPr>
              <w:br/>
              <w:t xml:space="preserve">    "id": "87",</w:t>
            </w:r>
            <w:r w:rsidRPr="00695CCB">
              <w:rPr>
                <w:sz w:val="20"/>
              </w:rPr>
              <w:br/>
              <w:t xml:space="preserve">    "</w:t>
            </w:r>
            <w:proofErr w:type="spellStart"/>
            <w:r w:rsidRPr="00695CCB">
              <w:rPr>
                <w:sz w:val="20"/>
              </w:rPr>
              <w:t>href</w:t>
            </w:r>
            <w:proofErr w:type="spellEnd"/>
            <w:r w:rsidRPr="00695CCB">
              <w:rPr>
                <w:sz w:val="20"/>
              </w:rPr>
              <w:t>": "http://serverlocation:port/stockManagement/v4/reserveProductStock/87",</w:t>
            </w:r>
            <w:r w:rsidRPr="00695CCB">
              <w:rPr>
                <w:sz w:val="20"/>
              </w:rPr>
              <w:br/>
              <w:t xml:space="preserve">    "</w:t>
            </w:r>
            <w:proofErr w:type="spellStart"/>
            <w:r w:rsidRPr="00695CCB">
              <w:rPr>
                <w:sz w:val="20"/>
              </w:rPr>
              <w:t>creationDate</w:t>
            </w:r>
            <w:proofErr w:type="spellEnd"/>
            <w:r w:rsidRPr="00695CCB">
              <w:rPr>
                <w:sz w:val="20"/>
              </w:rPr>
              <w:t>": "2020-09-24T10:12:23.664Z",</w:t>
            </w:r>
            <w:r w:rsidRPr="00695CCB">
              <w:rPr>
                <w:sz w:val="20"/>
              </w:rPr>
              <w:br/>
              <w:t xml:space="preserve">    "</w:t>
            </w:r>
            <w:proofErr w:type="spellStart"/>
            <w:r w:rsidRPr="00695CCB">
              <w:rPr>
                <w:sz w:val="20"/>
              </w:rPr>
              <w:t>requiredAvailabilityDate</w:t>
            </w:r>
            <w:proofErr w:type="spellEnd"/>
            <w:r w:rsidRPr="00695CCB">
              <w:rPr>
                <w:sz w:val="20"/>
              </w:rPr>
              <w:t>": "2020-09-25T10:12:23.664Z",</w:t>
            </w:r>
            <w:r w:rsidRPr="00695CCB">
              <w:rPr>
                <w:sz w:val="20"/>
              </w:rPr>
              <w:br/>
              <w:t xml:space="preserve">    "channel": [</w:t>
            </w:r>
            <w:r w:rsidRPr="00695CCB">
              <w:rPr>
                <w:sz w:val="20"/>
              </w:rPr>
              <w:br/>
              <w:t xml:space="preserve">        {</w:t>
            </w:r>
            <w:r w:rsidRPr="00695CCB">
              <w:rPr>
                <w:sz w:val="20"/>
              </w:rPr>
              <w:br/>
              <w:t xml:space="preserve">            "id": "11",</w:t>
            </w:r>
            <w:r w:rsidRPr="00695CCB">
              <w:rPr>
                <w:sz w:val="20"/>
              </w:rPr>
              <w:br/>
              <w:t xml:space="preserve">            "name": "retail"</w:t>
            </w:r>
            <w:r w:rsidRPr="00695CCB">
              <w:rPr>
                <w:sz w:val="20"/>
              </w:rPr>
              <w:br/>
            </w:r>
            <w:r w:rsidRPr="00695CCB">
              <w:rPr>
                <w:sz w:val="20"/>
              </w:rPr>
              <w:lastRenderedPageBreak/>
              <w:t xml:space="preserve">        }</w:t>
            </w:r>
            <w:r w:rsidRPr="00695CCB">
              <w:rPr>
                <w:sz w:val="20"/>
              </w:rPr>
              <w:br/>
              <w:t xml:space="preserve">    ],</w:t>
            </w:r>
            <w:r w:rsidRPr="00695CCB">
              <w:rPr>
                <w:sz w:val="20"/>
              </w:rPr>
              <w:br/>
              <w:t xml:space="preserve">    "place":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relatedEntity</w:t>
            </w:r>
            <w:proofErr w:type="spellEnd"/>
            <w:r w:rsidRPr="00695CCB">
              <w:rPr>
                <w:sz w:val="20"/>
              </w:rPr>
              <w:t>": [</w:t>
            </w:r>
            <w:r w:rsidRPr="00695CCB">
              <w:rPr>
                <w:sz w:val="20"/>
              </w:rPr>
              <w:br/>
              <w:t xml:space="preserve">        {</w:t>
            </w:r>
            <w:r w:rsidRPr="00695CCB">
              <w:rPr>
                <w:sz w:val="20"/>
              </w:rPr>
              <w:br/>
              <w:t xml:space="preserve">            "id": "56",</w:t>
            </w:r>
            <w:r w:rsidRPr="00695CCB">
              <w:rPr>
                <w:sz w:val="20"/>
              </w:rPr>
              <w:br/>
              <w:t xml:space="preserve">            "</w:t>
            </w:r>
            <w:proofErr w:type="spellStart"/>
            <w:r w:rsidRPr="00695CCB">
              <w:rPr>
                <w:sz w:val="20"/>
              </w:rPr>
              <w:t>href</w:t>
            </w:r>
            <w:proofErr w:type="spellEnd"/>
            <w:r w:rsidRPr="00695CCB">
              <w:rPr>
                <w:sz w:val="20"/>
              </w:rPr>
              <w:t>": "http://serverlocation:port/productOrderManagement/v4/productOrder/56",</w:t>
            </w:r>
            <w:r w:rsidRPr="00695CCB">
              <w:rPr>
                <w:sz w:val="20"/>
              </w:rPr>
              <w:br/>
              <w:t xml:space="preserve">            "role": "order triggering the reservation",</w:t>
            </w:r>
            <w:r w:rsidRPr="00695CCB">
              <w:rPr>
                <w:sz w:val="20"/>
              </w:rPr>
              <w:br/>
              <w:t xml:space="preserve">            "@type": "</w:t>
            </w:r>
            <w:proofErr w:type="spellStart"/>
            <w:r w:rsidRPr="00695CCB">
              <w:rPr>
                <w:sz w:val="20"/>
              </w:rPr>
              <w:t>EntityRef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ProductOrder</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relatedParty</w:t>
            </w:r>
            <w:proofErr w:type="spellEnd"/>
            <w:r w:rsidRPr="00695CCB">
              <w:rPr>
                <w:sz w:val="20"/>
              </w:rPr>
              <w:t>": [</w:t>
            </w:r>
            <w:r w:rsidRPr="00695CCB">
              <w:rPr>
                <w:sz w:val="20"/>
              </w:rPr>
              <w:br/>
              <w:t xml:space="preserve">        {</w:t>
            </w:r>
            <w:r w:rsidRPr="00695CCB">
              <w:rPr>
                <w:sz w:val="20"/>
              </w:rPr>
              <w:br/>
              <w:t xml:space="preserve">            "id": "45",</w:t>
            </w:r>
            <w:r w:rsidRPr="00695CCB">
              <w:rPr>
                <w:sz w:val="20"/>
              </w:rPr>
              <w:br/>
              <w:t xml:space="preserve">            "</w:t>
            </w:r>
            <w:proofErr w:type="spellStart"/>
            <w:r w:rsidRPr="00695CCB">
              <w:rPr>
                <w:sz w:val="20"/>
              </w:rPr>
              <w:t>href</w:t>
            </w:r>
            <w:proofErr w:type="spellEnd"/>
            <w:r w:rsidRPr="00695CCB">
              <w:rPr>
                <w:sz w:val="20"/>
              </w:rPr>
              <w:t>": "http://serverlocation:port/partyManagement/v4/individual/45",</w:t>
            </w:r>
            <w:r w:rsidRPr="00695CCB">
              <w:rPr>
                <w:sz w:val="20"/>
              </w:rPr>
              <w:br/>
              <w:t xml:space="preserve">            "role": "requester",</w:t>
            </w:r>
            <w:r w:rsidRPr="00695CCB">
              <w:rPr>
                <w:sz w:val="20"/>
              </w:rPr>
              <w:br/>
              <w:t xml:space="preserve">            "@type": "</w:t>
            </w:r>
            <w:proofErr w:type="spellStart"/>
            <w:r w:rsidRPr="00695CCB">
              <w:rPr>
                <w:sz w:val="20"/>
              </w:rPr>
              <w:t>PartyRef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"Individual"</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reserveProductStockItem</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productStockReserved</w:t>
            </w:r>
            <w:proofErr w:type="spellEnd"/>
            <w:r w:rsidRPr="00695CCB">
              <w:rPr>
                <w:sz w:val="20"/>
              </w:rPr>
              <w:t>": {</w:t>
            </w:r>
            <w:r w:rsidRPr="00695CCB">
              <w:rPr>
                <w:sz w:val="20"/>
              </w:rPr>
              <w:br/>
              <w:t xml:space="preserve">                "id": "43",</w:t>
            </w:r>
            <w:r w:rsidRPr="00695CCB">
              <w:rPr>
                <w:sz w:val="20"/>
              </w:rPr>
              <w:br/>
              <w:t xml:space="preserve">                "</w:t>
            </w:r>
            <w:proofErr w:type="spellStart"/>
            <w:r w:rsidRPr="00695CCB">
              <w:rPr>
                <w:sz w:val="20"/>
              </w:rPr>
              <w:t>href</w:t>
            </w:r>
            <w:proofErr w:type="spellEnd"/>
            <w:r w:rsidRPr="00695CCB">
              <w:rPr>
                <w:sz w:val="20"/>
              </w:rPr>
              <w:t>": "http://serverlocation:port/stockManagement/v4/productStock/43",</w:t>
            </w:r>
            <w:r w:rsidRPr="00695CCB">
              <w:rPr>
                <w:sz w:val="20"/>
              </w:rPr>
              <w:br/>
              <w:t xml:space="preserve">                "@type": "</w:t>
            </w:r>
            <w:proofErr w:type="spellStart"/>
            <w:r w:rsidRPr="00695CCB">
              <w:rPr>
                <w:sz w:val="20"/>
              </w:rPr>
              <w:t>ProductStockRef</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quantityRequested</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quantityReserved</w:t>
            </w:r>
            <w:proofErr w:type="spellEnd"/>
            <w:r w:rsidRPr="00695CCB">
              <w:rPr>
                <w:sz w:val="20"/>
              </w:rPr>
              <w:t>": {</w:t>
            </w:r>
            <w:r w:rsidRPr="00695CCB">
              <w:rPr>
                <w:sz w:val="20"/>
              </w:rPr>
              <w:br/>
              <w:t xml:space="preserve">                "amount": 1,</w:t>
            </w:r>
            <w:r w:rsidRPr="00695CCB">
              <w:rPr>
                <w:sz w:val="20"/>
              </w:rPr>
              <w:br/>
              <w:t xml:space="preserve">                "units": "box"</w:t>
            </w:r>
            <w:r w:rsidRPr="00695CCB">
              <w:rPr>
                <w:sz w:val="20"/>
              </w:rPr>
              <w:br/>
              <w:t xml:space="preserve">            },</w:t>
            </w:r>
            <w:r w:rsidRPr="00695CCB">
              <w:rPr>
                <w:sz w:val="20"/>
              </w:rPr>
              <w:br/>
              <w:t xml:space="preserve">            "</w:t>
            </w:r>
            <w:proofErr w:type="spellStart"/>
            <w:r w:rsidRPr="00695CCB">
              <w:rPr>
                <w:sz w:val="20"/>
              </w:rPr>
              <w:t>requestedProduct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r>
            <w:r w:rsidRPr="00695CCB">
              <w:rPr>
                <w:sz w:val="20"/>
              </w:rPr>
              <w:lastRenderedPageBreak/>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w:t>
            </w:r>
            <w:proofErr w:type="spellStart"/>
            <w:r w:rsidRPr="00695CCB">
              <w:rPr>
                <w:sz w:val="20"/>
              </w:rPr>
              <w:t>reserveProductStockState</w:t>
            </w:r>
            <w:proofErr w:type="spellEnd"/>
            <w:r w:rsidRPr="00695CCB">
              <w:rPr>
                <w:sz w:val="20"/>
              </w:rPr>
              <w:t>": "accepted",</w:t>
            </w:r>
            <w:r w:rsidRPr="00695CCB">
              <w:rPr>
                <w:sz w:val="20"/>
              </w:rPr>
              <w:br/>
              <w:t xml:space="preserve">            "@type": "</w:t>
            </w:r>
            <w:proofErr w:type="spellStart"/>
            <w:r w:rsidRPr="00695CCB">
              <w:rPr>
                <w:sz w:val="20"/>
              </w:rPr>
              <w:t>ReserveProductStockItem</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reserveProductStockState</w:t>
            </w:r>
            <w:proofErr w:type="spellEnd"/>
            <w:r w:rsidRPr="00695CCB">
              <w:rPr>
                <w:sz w:val="20"/>
              </w:rPr>
              <w:t>": "accepted",</w:t>
            </w:r>
            <w:r w:rsidRPr="00695CCB">
              <w:rPr>
                <w:sz w:val="20"/>
              </w:rPr>
              <w:br/>
              <w:t xml:space="preserve">    "</w:t>
            </w:r>
            <w:proofErr w:type="spellStart"/>
            <w:r w:rsidRPr="00695CCB">
              <w:rPr>
                <w:sz w:val="20"/>
              </w:rPr>
              <w:t>validFor</w:t>
            </w:r>
            <w:proofErr w:type="spellEnd"/>
            <w:r w:rsidRPr="00695CCB">
              <w:rPr>
                <w:sz w:val="20"/>
              </w:rPr>
              <w:t>": {</w:t>
            </w:r>
            <w:r w:rsidRPr="00695CCB">
              <w:rPr>
                <w:sz w:val="20"/>
              </w:rPr>
              <w:br/>
              <w:t xml:space="preserve">        "</w:t>
            </w:r>
            <w:proofErr w:type="spellStart"/>
            <w:r w:rsidRPr="00695CCB">
              <w:rPr>
                <w:sz w:val="20"/>
              </w:rPr>
              <w:t>endDateTime</w:t>
            </w:r>
            <w:proofErr w:type="spellEnd"/>
            <w:r w:rsidRPr="00695CCB">
              <w:rPr>
                <w:sz w:val="20"/>
              </w:rPr>
              <w:t>": "2020-09-24T23:20:50.52Z",</w:t>
            </w:r>
            <w:r w:rsidRPr="00695CCB">
              <w:rPr>
                <w:sz w:val="20"/>
              </w:rPr>
              <w:br/>
              <w:t xml:space="preserve">        "</w:t>
            </w:r>
            <w:proofErr w:type="spellStart"/>
            <w:r w:rsidRPr="00695CCB">
              <w:rPr>
                <w:sz w:val="20"/>
              </w:rPr>
              <w:t>startDateTime</w:t>
            </w:r>
            <w:proofErr w:type="spellEnd"/>
            <w:r w:rsidRPr="00695CCB">
              <w:rPr>
                <w:sz w:val="20"/>
              </w:rPr>
              <w:t>": "2020-09-26T23:20:50.52Z",</w:t>
            </w:r>
            <w:r w:rsidRPr="00695CCB">
              <w:rPr>
                <w:sz w:val="20"/>
              </w:rPr>
              <w:br/>
              <w:t xml:space="preserve">        "@type": "</w:t>
            </w:r>
            <w:proofErr w:type="spellStart"/>
            <w:r w:rsidRPr="00695CCB">
              <w:rPr>
                <w:sz w:val="20"/>
              </w:rPr>
              <w:t>TimePeriod</w:t>
            </w:r>
            <w:proofErr w:type="spellEnd"/>
            <w:r w:rsidRPr="00695CCB">
              <w:rPr>
                <w:sz w:val="20"/>
              </w:rPr>
              <w:t>"</w:t>
            </w:r>
            <w:r w:rsidRPr="00695CCB">
              <w:rPr>
                <w:sz w:val="20"/>
              </w:rPr>
              <w:br/>
              <w:t xml:space="preserve">    },</w:t>
            </w:r>
            <w:r w:rsidRPr="00695CCB">
              <w:rPr>
                <w:sz w:val="20"/>
              </w:rPr>
              <w:br/>
              <w:t xml:space="preserve">    "@type": "</w:t>
            </w:r>
            <w:proofErr w:type="spellStart"/>
            <w:r w:rsidRPr="00695CCB">
              <w:rPr>
                <w:sz w:val="20"/>
              </w:rPr>
              <w:t>ReserveProductStock</w:t>
            </w:r>
            <w:proofErr w:type="spellEnd"/>
            <w:r w:rsidRPr="00695CCB">
              <w:rPr>
                <w:sz w:val="20"/>
              </w:rPr>
              <w:t>"</w:t>
            </w:r>
            <w:r w:rsidRPr="00695CCB">
              <w:rPr>
                <w:sz w:val="20"/>
              </w:rPr>
              <w:br/>
              <w:t>}</w:t>
            </w:r>
            <w:r w:rsidRPr="00695CCB">
              <w:rPr>
                <w:sz w:val="20"/>
              </w:rPr>
              <w:br/>
            </w:r>
          </w:p>
        </w:tc>
      </w:tr>
    </w:tbl>
    <w:p w14:paraId="1584D682" w14:textId="77777777" w:rsidR="005B262B" w:rsidRPr="00695CCB" w:rsidRDefault="00E21146">
      <w:pPr>
        <w:pStyle w:val="Heading2"/>
      </w:pPr>
      <w:bookmarkStart w:id="179" w:name="_Toc55469852"/>
      <w:bookmarkStart w:id="180" w:name="_Toc55469998"/>
      <w:bookmarkStart w:id="181" w:name="_Toc56631630"/>
      <w:r w:rsidRPr="00695CCB">
        <w:lastRenderedPageBreak/>
        <w:t>Operations on Query Product Stock</w:t>
      </w:r>
      <w:bookmarkEnd w:id="179"/>
      <w:bookmarkEnd w:id="180"/>
      <w:bookmarkEnd w:id="181"/>
    </w:p>
    <w:p w14:paraId="2425EEBA" w14:textId="77777777" w:rsidR="005B262B" w:rsidRPr="00695CCB" w:rsidRDefault="00E21146">
      <w:pPr>
        <w:pStyle w:val="Heading3"/>
        <w:rPr>
          <w:lang w:val="en-US"/>
        </w:rPr>
      </w:pPr>
      <w:bookmarkStart w:id="182" w:name="_Toc55469853"/>
      <w:bookmarkStart w:id="183" w:name="_Toc55469999"/>
      <w:bookmarkStart w:id="184" w:name="_Toc56631631"/>
      <w:r w:rsidRPr="00695CCB">
        <w:rPr>
          <w:lang w:val="en-US"/>
        </w:rPr>
        <w:t>List query product stocks</w:t>
      </w:r>
      <w:bookmarkEnd w:id="182"/>
      <w:bookmarkEnd w:id="183"/>
      <w:bookmarkEnd w:id="184"/>
    </w:p>
    <w:p w14:paraId="5E442392" w14:textId="77777777" w:rsidR="005B262B" w:rsidRPr="00695CCB" w:rsidRDefault="00E21146">
      <w:r w:rsidRPr="00695CCB">
        <w:rPr>
          <w:rFonts w:ascii="Courier" w:hAnsi="Courier"/>
          <w:b/>
          <w:sz w:val="28"/>
        </w:rPr>
        <w:t xml:space="preserve">  GET /</w:t>
      </w:r>
      <w:proofErr w:type="spellStart"/>
      <w:r w:rsidRPr="00695CCB">
        <w:rPr>
          <w:rFonts w:ascii="Courier" w:hAnsi="Courier"/>
          <w:b/>
          <w:sz w:val="28"/>
        </w:rPr>
        <w:t>queryProductStock?fields</w:t>
      </w:r>
      <w:proofErr w:type="spellEnd"/>
      <w:r w:rsidRPr="00695CCB">
        <w:rPr>
          <w:rFonts w:ascii="Courier" w:hAnsi="Courier"/>
          <w:b/>
          <w:sz w:val="28"/>
        </w:rPr>
        <w:t>=...&amp;{filtering}</w:t>
      </w:r>
    </w:p>
    <w:p w14:paraId="7715753F" w14:textId="77777777" w:rsidR="005B262B" w:rsidRPr="00695CCB" w:rsidRDefault="00E21146">
      <w:r w:rsidRPr="00695CCB">
        <w:rPr>
          <w:b/>
        </w:rPr>
        <w:t>Description</w:t>
      </w:r>
    </w:p>
    <w:p w14:paraId="0D3FF098" w14:textId="77777777" w:rsidR="005B262B" w:rsidRPr="00695CCB" w:rsidRDefault="00E21146">
      <w:r w:rsidRPr="00695CCB">
        <w:t>This operation list query product stock entities.</w:t>
      </w:r>
      <w:r w:rsidRPr="00695CCB">
        <w:br/>
        <w:t>Attribute selection is enabled for all first level attributes.</w:t>
      </w:r>
      <w:r w:rsidRPr="00695CCB">
        <w:br/>
        <w:t>Filtering may be available depending on the compliance level supported by an implementation.</w:t>
      </w:r>
    </w:p>
    <w:p w14:paraId="68FDB0B0" w14:textId="77777777" w:rsidR="005B262B" w:rsidRPr="00695CCB" w:rsidRDefault="005B262B"/>
    <w:p w14:paraId="677035FD" w14:textId="77777777" w:rsidR="005B262B" w:rsidRPr="00695CCB" w:rsidRDefault="00E21146">
      <w:r w:rsidRPr="00695CCB">
        <w:rPr>
          <w:b/>
        </w:rPr>
        <w:t>Usage Samples</w:t>
      </w:r>
    </w:p>
    <w:p w14:paraId="56D413E2" w14:textId="77777777" w:rsidR="005B262B" w:rsidRPr="00695CCB" w:rsidRDefault="00E21146">
      <w:proofErr w:type="gramStart"/>
      <w:r w:rsidRPr="00695CCB">
        <w:t>Here's</w:t>
      </w:r>
      <w:proofErr w:type="gramEnd"/>
      <w:r w:rsidRPr="00695CCB">
        <w:t xml:space="preserve"> an example of a request for retrieving a list of Query Product Stock request(s). The given criteria </w:t>
      </w:r>
      <w:proofErr w:type="gramStart"/>
      <w:r w:rsidRPr="00695CCB">
        <w:t>is</w:t>
      </w:r>
      <w:proofErr w:type="gramEnd"/>
      <w:r w:rsidRPr="00695CCB">
        <w:t xml:space="preserve"> the date.</w:t>
      </w:r>
    </w:p>
    <w:tbl>
      <w:tblPr>
        <w:tblStyle w:val="JsonRequest"/>
        <w:tblW w:w="0" w:type="auto"/>
        <w:tblLook w:val="04A0" w:firstRow="1" w:lastRow="0" w:firstColumn="1" w:lastColumn="0" w:noHBand="0" w:noVBand="1"/>
      </w:tblPr>
      <w:tblGrid>
        <w:gridCol w:w="10051"/>
      </w:tblGrid>
      <w:tr w:rsidR="005B262B" w:rsidRPr="00695CCB" w14:paraId="589D9589" w14:textId="77777777" w:rsidTr="005B262B">
        <w:tc>
          <w:tcPr>
            <w:tcW w:w="10205" w:type="dxa"/>
          </w:tcPr>
          <w:p w14:paraId="210BB14D" w14:textId="77777777" w:rsidR="005B262B" w:rsidRPr="00695CCB" w:rsidRDefault="00E21146">
            <w:r w:rsidRPr="00695CCB">
              <w:rPr>
                <w:b/>
              </w:rPr>
              <w:br/>
              <w:t>Request</w:t>
            </w:r>
            <w:r w:rsidRPr="00695CCB">
              <w:rPr>
                <w:b/>
              </w:rPr>
              <w:br/>
            </w:r>
          </w:p>
        </w:tc>
      </w:tr>
      <w:tr w:rsidR="005B262B" w:rsidRPr="00695CCB" w14:paraId="043F5FFD"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307E9C4F" w14:textId="77777777" w:rsidR="005B262B" w:rsidRPr="00695CCB" w:rsidRDefault="00E21146">
            <w:r w:rsidRPr="00695CCB">
              <w:rPr>
                <w:sz w:val="20"/>
              </w:rPr>
              <w:t>GET /tmf-api/stock/v4/queryProductStock?fields=id,href&amp;creationDate.lt=2020-09-24T24:59:59.999Z&amp;creationDate.gt=2020-09-24T00:00:00.001Z</w:t>
            </w:r>
            <w:r w:rsidRPr="00695CCB">
              <w:rPr>
                <w:sz w:val="20"/>
              </w:rPr>
              <w:br/>
            </w:r>
            <w:r w:rsidRPr="00695CCB">
              <w:rPr>
                <w:sz w:val="20"/>
              </w:rPr>
              <w:lastRenderedPageBreak/>
              <w:t>Accept: application/json</w:t>
            </w:r>
            <w:r w:rsidRPr="00695CCB">
              <w:rPr>
                <w:sz w:val="20"/>
              </w:rPr>
              <w:br/>
            </w:r>
            <w:r w:rsidRPr="00695CCB">
              <w:rPr>
                <w:sz w:val="20"/>
              </w:rPr>
              <w:br/>
            </w:r>
          </w:p>
        </w:tc>
      </w:tr>
      <w:tr w:rsidR="005B262B" w:rsidRPr="00695CCB" w14:paraId="00831E33" w14:textId="77777777" w:rsidTr="005B262B">
        <w:tc>
          <w:tcPr>
            <w:tcW w:w="10205" w:type="dxa"/>
          </w:tcPr>
          <w:p w14:paraId="0E5225DC" w14:textId="77777777" w:rsidR="005B262B" w:rsidRPr="00695CCB" w:rsidRDefault="00E21146">
            <w:r w:rsidRPr="00695CCB">
              <w:rPr>
                <w:b/>
              </w:rPr>
              <w:lastRenderedPageBreak/>
              <w:br/>
              <w:t>Response</w:t>
            </w:r>
            <w:r w:rsidRPr="00695CCB">
              <w:rPr>
                <w:b/>
              </w:rPr>
              <w:br/>
            </w:r>
          </w:p>
        </w:tc>
      </w:tr>
      <w:tr w:rsidR="005B262B" w:rsidRPr="00695CCB" w14:paraId="0D711457"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412A439F" w14:textId="77777777" w:rsidR="005B262B" w:rsidRPr="00695CCB" w:rsidRDefault="00E21146">
            <w:r w:rsidRPr="00695CCB">
              <w:rPr>
                <w:sz w:val="20"/>
              </w:rPr>
              <w:t>200</w:t>
            </w:r>
            <w:r w:rsidRPr="00695CCB">
              <w:rPr>
                <w:sz w:val="20"/>
              </w:rPr>
              <w:br/>
            </w:r>
            <w:r w:rsidRPr="00695CCB">
              <w:rPr>
                <w:sz w:val="20"/>
              </w:rPr>
              <w:br/>
              <w:t>[</w:t>
            </w:r>
            <w:r w:rsidRPr="00695CCB">
              <w:rPr>
                <w:sz w:val="20"/>
              </w:rPr>
              <w:br/>
              <w:t xml:space="preserve">    {</w:t>
            </w:r>
            <w:r w:rsidRPr="00695CCB">
              <w:rPr>
                <w:sz w:val="20"/>
              </w:rPr>
              <w:br/>
              <w:t xml:space="preserve">        "id": "57",</w:t>
            </w:r>
            <w:r w:rsidRPr="00695CCB">
              <w:rPr>
                <w:sz w:val="20"/>
              </w:rPr>
              <w:br/>
              <w:t xml:space="preserve">        "</w:t>
            </w:r>
            <w:proofErr w:type="spellStart"/>
            <w:r w:rsidRPr="00695CCB">
              <w:rPr>
                <w:sz w:val="20"/>
              </w:rPr>
              <w:t>href</w:t>
            </w:r>
            <w:proofErr w:type="spellEnd"/>
            <w:r w:rsidRPr="00695CCB">
              <w:rPr>
                <w:sz w:val="20"/>
              </w:rPr>
              <w:t>": "http://serverlocation:port/stockManagement/v4/productStock/74"</w:t>
            </w:r>
            <w:r w:rsidRPr="00695CCB">
              <w:rPr>
                <w:sz w:val="20"/>
              </w:rPr>
              <w:br/>
              <w:t xml:space="preserve">    },</w:t>
            </w:r>
            <w:r w:rsidRPr="00695CCB">
              <w:rPr>
                <w:sz w:val="20"/>
              </w:rPr>
              <w:br/>
              <w:t xml:space="preserve">    {</w:t>
            </w:r>
            <w:r w:rsidRPr="00695CCB">
              <w:rPr>
                <w:sz w:val="20"/>
              </w:rPr>
              <w:br/>
              <w:t xml:space="preserve">        "id": "112",</w:t>
            </w:r>
            <w:r w:rsidRPr="00695CCB">
              <w:rPr>
                <w:sz w:val="20"/>
              </w:rPr>
              <w:br/>
              <w:t xml:space="preserve">        "</w:t>
            </w:r>
            <w:proofErr w:type="spellStart"/>
            <w:r w:rsidRPr="00695CCB">
              <w:rPr>
                <w:sz w:val="20"/>
              </w:rPr>
              <w:t>href</w:t>
            </w:r>
            <w:proofErr w:type="spellEnd"/>
            <w:r w:rsidRPr="00695CCB">
              <w:rPr>
                <w:sz w:val="20"/>
              </w:rPr>
              <w:t>": "http://serverlocation:port/stockManagement/v4/productStock/89"</w:t>
            </w:r>
            <w:r w:rsidRPr="00695CCB">
              <w:rPr>
                <w:sz w:val="20"/>
              </w:rPr>
              <w:br/>
              <w:t xml:space="preserve">    },</w:t>
            </w:r>
            <w:r w:rsidRPr="00695CCB">
              <w:rPr>
                <w:sz w:val="20"/>
              </w:rPr>
              <w:br/>
              <w:t xml:space="preserve">    {</w:t>
            </w:r>
            <w:r w:rsidRPr="00695CCB">
              <w:rPr>
                <w:sz w:val="20"/>
              </w:rPr>
              <w:br/>
              <w:t xml:space="preserve">        "id": "214",</w:t>
            </w:r>
            <w:r w:rsidRPr="00695CCB">
              <w:rPr>
                <w:sz w:val="20"/>
              </w:rPr>
              <w:br/>
              <w:t xml:space="preserve">        "</w:t>
            </w:r>
            <w:proofErr w:type="spellStart"/>
            <w:r w:rsidRPr="00695CCB">
              <w:rPr>
                <w:sz w:val="20"/>
              </w:rPr>
              <w:t>href</w:t>
            </w:r>
            <w:proofErr w:type="spellEnd"/>
            <w:r w:rsidRPr="00695CCB">
              <w:rPr>
                <w:sz w:val="20"/>
              </w:rPr>
              <w:t>": "http://serverlocation:port/stockManagement/v4/productStock/99"</w:t>
            </w:r>
            <w:r w:rsidRPr="00695CCB">
              <w:rPr>
                <w:sz w:val="20"/>
              </w:rPr>
              <w:br/>
              <w:t xml:space="preserve">    }</w:t>
            </w:r>
            <w:r w:rsidRPr="00695CCB">
              <w:rPr>
                <w:sz w:val="20"/>
              </w:rPr>
              <w:br/>
              <w:t>]</w:t>
            </w:r>
            <w:r w:rsidRPr="00695CCB">
              <w:rPr>
                <w:sz w:val="20"/>
              </w:rPr>
              <w:br/>
            </w:r>
          </w:p>
        </w:tc>
      </w:tr>
    </w:tbl>
    <w:p w14:paraId="462609EC" w14:textId="77777777" w:rsidR="005B262B" w:rsidRPr="00695CCB" w:rsidRDefault="00E21146">
      <w:pPr>
        <w:pStyle w:val="Heading3"/>
        <w:rPr>
          <w:lang w:val="en-US"/>
        </w:rPr>
      </w:pPr>
      <w:bookmarkStart w:id="185" w:name="_Toc55469854"/>
      <w:bookmarkStart w:id="186" w:name="_Toc55470000"/>
      <w:bookmarkStart w:id="187" w:name="_Toc56631632"/>
      <w:r w:rsidRPr="00695CCB">
        <w:rPr>
          <w:lang w:val="en-US"/>
        </w:rPr>
        <w:t>Retrieve query product stock</w:t>
      </w:r>
      <w:bookmarkEnd w:id="185"/>
      <w:bookmarkEnd w:id="186"/>
      <w:bookmarkEnd w:id="187"/>
    </w:p>
    <w:p w14:paraId="3C57850A" w14:textId="77777777" w:rsidR="005B262B" w:rsidRPr="00695CCB" w:rsidRDefault="00E21146">
      <w:r w:rsidRPr="00695CCB">
        <w:rPr>
          <w:rFonts w:ascii="Courier" w:hAnsi="Courier"/>
          <w:b/>
          <w:sz w:val="28"/>
        </w:rPr>
        <w:t xml:space="preserve">  GET /</w:t>
      </w:r>
      <w:proofErr w:type="spellStart"/>
      <w:r w:rsidRPr="00695CCB">
        <w:rPr>
          <w:rFonts w:ascii="Courier" w:hAnsi="Courier"/>
          <w:b/>
          <w:sz w:val="28"/>
        </w:rPr>
        <w:t>queryProductStock</w:t>
      </w:r>
      <w:proofErr w:type="spellEnd"/>
      <w:r w:rsidRPr="00695CCB">
        <w:rPr>
          <w:rFonts w:ascii="Courier" w:hAnsi="Courier"/>
          <w:b/>
          <w:sz w:val="28"/>
        </w:rPr>
        <w:t>/{id}?fields=...&amp;{filtering}</w:t>
      </w:r>
    </w:p>
    <w:p w14:paraId="0497B677" w14:textId="77777777" w:rsidR="005B262B" w:rsidRPr="00695CCB" w:rsidRDefault="00E21146">
      <w:r w:rsidRPr="00695CCB">
        <w:rPr>
          <w:b/>
        </w:rPr>
        <w:t>Description</w:t>
      </w:r>
    </w:p>
    <w:p w14:paraId="4B3FA0F0" w14:textId="77777777" w:rsidR="005B262B" w:rsidRPr="00695CCB" w:rsidRDefault="00E21146">
      <w:r w:rsidRPr="00695CCB">
        <w:t>This operation retrieves a query product stock entity.</w:t>
      </w:r>
      <w:r w:rsidRPr="00695CCB">
        <w:br/>
        <w:t>Attribute selection is enabled for all first level attributes.</w:t>
      </w:r>
      <w:r w:rsidRPr="00695CCB">
        <w:br/>
        <w:t>Filtering on sub-resources may be available depending on the compliance level supported by an implementation.</w:t>
      </w:r>
    </w:p>
    <w:p w14:paraId="630DE962" w14:textId="77777777" w:rsidR="005B262B" w:rsidRPr="00695CCB" w:rsidRDefault="005B262B"/>
    <w:p w14:paraId="27BF3868" w14:textId="77777777" w:rsidR="005B262B" w:rsidRPr="00695CCB" w:rsidRDefault="00E21146">
      <w:r w:rsidRPr="00695CCB">
        <w:rPr>
          <w:b/>
        </w:rPr>
        <w:t>Usage Samples</w:t>
      </w:r>
    </w:p>
    <w:p w14:paraId="6DE3C585" w14:textId="77777777" w:rsidR="005B262B" w:rsidRPr="00695CCB" w:rsidRDefault="00E21146">
      <w:proofErr w:type="gramStart"/>
      <w:r w:rsidRPr="00695CCB">
        <w:t>Here's</w:t>
      </w:r>
      <w:proofErr w:type="gramEnd"/>
      <w:r w:rsidRPr="00695CCB">
        <w:t xml:space="preserve"> an example of a query product stock retrieval. The given criteria </w:t>
      </w:r>
      <w:proofErr w:type="gramStart"/>
      <w:r w:rsidRPr="00695CCB">
        <w:t>is</w:t>
      </w:r>
      <w:proofErr w:type="gramEnd"/>
      <w:r w:rsidRPr="00695CCB">
        <w:t xml:space="preserve"> the </w:t>
      </w:r>
      <w:proofErr w:type="spellStart"/>
      <w:r w:rsidRPr="00695CCB">
        <w:t>reservce</w:t>
      </w:r>
      <w:proofErr w:type="spellEnd"/>
      <w:r w:rsidRPr="00695CCB">
        <w:t xml:space="preserve"> product stock id.</w:t>
      </w:r>
    </w:p>
    <w:tbl>
      <w:tblPr>
        <w:tblStyle w:val="JsonRequest"/>
        <w:tblW w:w="0" w:type="auto"/>
        <w:tblLook w:val="04A0" w:firstRow="1" w:lastRow="0" w:firstColumn="1" w:lastColumn="0" w:noHBand="0" w:noVBand="1"/>
      </w:tblPr>
      <w:tblGrid>
        <w:gridCol w:w="10051"/>
      </w:tblGrid>
      <w:tr w:rsidR="005B262B" w:rsidRPr="00695CCB" w14:paraId="42FA16ED" w14:textId="77777777" w:rsidTr="005B262B">
        <w:tc>
          <w:tcPr>
            <w:tcW w:w="10205" w:type="dxa"/>
          </w:tcPr>
          <w:p w14:paraId="561D740E" w14:textId="77777777" w:rsidR="005B262B" w:rsidRPr="00695CCB" w:rsidRDefault="00E21146">
            <w:r w:rsidRPr="00695CCB">
              <w:rPr>
                <w:b/>
              </w:rPr>
              <w:br/>
              <w:t>Request</w:t>
            </w:r>
            <w:r w:rsidRPr="00695CCB">
              <w:rPr>
                <w:b/>
              </w:rPr>
              <w:br/>
            </w:r>
          </w:p>
        </w:tc>
      </w:tr>
      <w:tr w:rsidR="005B262B" w:rsidRPr="00695CCB" w14:paraId="4AF085F5"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0F4E53C6" w14:textId="77777777" w:rsidR="005B262B" w:rsidRPr="00695CCB" w:rsidRDefault="00E21146">
            <w:r w:rsidRPr="00695CCB">
              <w:rPr>
                <w:sz w:val="20"/>
              </w:rPr>
              <w:t>GET /</w:t>
            </w:r>
            <w:proofErr w:type="spellStart"/>
            <w:r w:rsidRPr="00695CCB">
              <w:rPr>
                <w:sz w:val="20"/>
              </w:rPr>
              <w:t>tmf</w:t>
            </w:r>
            <w:proofErr w:type="spellEnd"/>
            <w:r w:rsidRPr="00695CCB">
              <w:rPr>
                <w:sz w:val="20"/>
              </w:rPr>
              <w:t>-api/stock/v4/</w:t>
            </w:r>
            <w:proofErr w:type="spellStart"/>
            <w:r w:rsidRPr="00695CCB">
              <w:rPr>
                <w:sz w:val="20"/>
              </w:rPr>
              <w:t>queryProductStock</w:t>
            </w:r>
            <w:proofErr w:type="spellEnd"/>
            <w:r w:rsidRPr="00695CCB">
              <w:rPr>
                <w:sz w:val="20"/>
              </w:rPr>
              <w:t>/74</w:t>
            </w:r>
            <w:r w:rsidRPr="00695CCB">
              <w:rPr>
                <w:sz w:val="20"/>
              </w:rPr>
              <w:br/>
              <w:t>Accept: application/json</w:t>
            </w:r>
            <w:r w:rsidRPr="00695CCB">
              <w:rPr>
                <w:sz w:val="20"/>
              </w:rPr>
              <w:br/>
            </w:r>
            <w:r w:rsidRPr="00695CCB">
              <w:rPr>
                <w:sz w:val="20"/>
              </w:rPr>
              <w:br/>
            </w:r>
          </w:p>
        </w:tc>
      </w:tr>
      <w:tr w:rsidR="005B262B" w:rsidRPr="00695CCB" w14:paraId="79DA612F" w14:textId="77777777" w:rsidTr="005B262B">
        <w:tc>
          <w:tcPr>
            <w:tcW w:w="10205" w:type="dxa"/>
          </w:tcPr>
          <w:p w14:paraId="084FD63C" w14:textId="77777777" w:rsidR="005B262B" w:rsidRPr="00695CCB" w:rsidRDefault="00E21146">
            <w:r w:rsidRPr="00695CCB">
              <w:rPr>
                <w:b/>
              </w:rPr>
              <w:br/>
              <w:t>Response</w:t>
            </w:r>
            <w:r w:rsidRPr="00695CCB">
              <w:rPr>
                <w:b/>
              </w:rPr>
              <w:br/>
            </w:r>
          </w:p>
        </w:tc>
      </w:tr>
      <w:tr w:rsidR="005B262B" w:rsidRPr="00695CCB" w14:paraId="2E00D58B"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49CF3A6A" w14:textId="77777777" w:rsidR="005B262B" w:rsidRPr="00695CCB" w:rsidRDefault="00E21146">
            <w:r w:rsidRPr="00695CCB">
              <w:rPr>
                <w:sz w:val="20"/>
              </w:rPr>
              <w:lastRenderedPageBreak/>
              <w:t>200</w:t>
            </w:r>
            <w:r w:rsidRPr="00695CCB">
              <w:rPr>
                <w:sz w:val="20"/>
              </w:rPr>
              <w:br/>
            </w:r>
            <w:r w:rsidRPr="00695CCB">
              <w:rPr>
                <w:sz w:val="20"/>
              </w:rPr>
              <w:br/>
              <w:t>{</w:t>
            </w:r>
            <w:r w:rsidRPr="00695CCB">
              <w:rPr>
                <w:sz w:val="20"/>
              </w:rPr>
              <w:br/>
              <w:t xml:space="preserve">    "id": "74",</w:t>
            </w:r>
            <w:r w:rsidRPr="00695CCB">
              <w:rPr>
                <w:sz w:val="20"/>
              </w:rPr>
              <w:br/>
              <w:t xml:space="preserve">    "</w:t>
            </w:r>
            <w:proofErr w:type="spellStart"/>
            <w:r w:rsidRPr="00695CCB">
              <w:rPr>
                <w:sz w:val="20"/>
              </w:rPr>
              <w:t>href</w:t>
            </w:r>
            <w:proofErr w:type="spellEnd"/>
            <w:r w:rsidRPr="00695CCB">
              <w:rPr>
                <w:sz w:val="20"/>
              </w:rPr>
              <w:t>": "http://serverlocation:port/stockManagement/v4/QueryProductStock/74",</w:t>
            </w:r>
            <w:r w:rsidRPr="00695CCB">
              <w:rPr>
                <w:sz w:val="20"/>
              </w:rPr>
              <w:br/>
              <w:t xml:space="preserve">    "</w:t>
            </w:r>
            <w:proofErr w:type="spellStart"/>
            <w:r w:rsidRPr="00695CCB">
              <w:rPr>
                <w:sz w:val="20"/>
              </w:rPr>
              <w:t>completedQueryProductStockDate</w:t>
            </w:r>
            <w:proofErr w:type="spellEnd"/>
            <w:r w:rsidRPr="00695CCB">
              <w:rPr>
                <w:sz w:val="20"/>
              </w:rPr>
              <w:t>": "2020-09-24T10:24:04.602Z",</w:t>
            </w:r>
            <w:r w:rsidRPr="00695CCB">
              <w:rPr>
                <w:sz w:val="20"/>
              </w:rPr>
              <w:br/>
              <w:t xml:space="preserve">    "</w:t>
            </w:r>
            <w:proofErr w:type="spellStart"/>
            <w:r w:rsidRPr="00695CCB">
              <w:rPr>
                <w:sz w:val="20"/>
              </w:rPr>
              <w:t>creationDate</w:t>
            </w:r>
            <w:proofErr w:type="spellEnd"/>
            <w:r w:rsidRPr="00695CCB">
              <w:rPr>
                <w:sz w:val="20"/>
              </w:rPr>
              <w:t>": "2020-09-24T10:24:04.602Z",</w:t>
            </w:r>
            <w:r w:rsidRPr="00695CCB">
              <w:rPr>
                <w:sz w:val="20"/>
              </w:rPr>
              <w:br/>
              <w:t xml:space="preserve">    "</w:t>
            </w:r>
            <w:proofErr w:type="spellStart"/>
            <w:r w:rsidRPr="00695CCB">
              <w:rPr>
                <w:sz w:val="20"/>
              </w:rPr>
              <w:t>instantSyncCheck</w:t>
            </w:r>
            <w:proofErr w:type="spellEnd"/>
            <w:r w:rsidRPr="00695CCB">
              <w:rPr>
                <w:sz w:val="20"/>
              </w:rPr>
              <w:t>": true,</w:t>
            </w:r>
            <w:r w:rsidRPr="00695CCB">
              <w:rPr>
                <w:sz w:val="20"/>
              </w:rPr>
              <w:br/>
              <w:t xml:space="preserve">    "</w:t>
            </w:r>
            <w:proofErr w:type="spellStart"/>
            <w:r w:rsidRPr="00695CCB">
              <w:rPr>
                <w:sz w:val="20"/>
              </w:rPr>
              <w:t>requestedAvailabilityDate</w:t>
            </w:r>
            <w:proofErr w:type="spellEnd"/>
            <w:r w:rsidRPr="00695CCB">
              <w:rPr>
                <w:sz w:val="20"/>
              </w:rPr>
              <w:t>": "2020-09-24T10:24:04.602Z",</w:t>
            </w:r>
            <w:r w:rsidRPr="00695CCB">
              <w:rPr>
                <w:sz w:val="20"/>
              </w:rPr>
              <w:br/>
              <w:t xml:space="preserve">    "</w:t>
            </w:r>
            <w:proofErr w:type="spellStart"/>
            <w:r w:rsidRPr="00695CCB">
              <w:rPr>
                <w:sz w:val="20"/>
              </w:rPr>
              <w:t>requestedQueryProductStockDate</w:t>
            </w:r>
            <w:proofErr w:type="spellEnd"/>
            <w:r w:rsidRPr="00695CCB">
              <w:rPr>
                <w:sz w:val="20"/>
              </w:rPr>
              <w:t>": "2020-09-24T10:24:04.602Z",</w:t>
            </w:r>
            <w:r w:rsidRPr="00695CCB">
              <w:rPr>
                <w:sz w:val="20"/>
              </w:rPr>
              <w:br/>
              <w:t xml:space="preserve">    "</w:t>
            </w:r>
            <w:proofErr w:type="spellStart"/>
            <w:r w:rsidRPr="00695CCB">
              <w:rPr>
                <w:sz w:val="20"/>
              </w:rPr>
              <w:t>queryProductStockItem</w:t>
            </w:r>
            <w:proofErr w:type="spellEnd"/>
            <w:r w:rsidRPr="00695CCB">
              <w:rPr>
                <w:sz w:val="20"/>
              </w:rPr>
              <w:t>": [</w:t>
            </w:r>
            <w:r w:rsidRPr="00695CCB">
              <w:rPr>
                <w:sz w:val="20"/>
              </w:rPr>
              <w:br/>
              <w:t xml:space="preserve">        {</w:t>
            </w:r>
            <w:r w:rsidRPr="00695CCB">
              <w:rPr>
                <w:sz w:val="20"/>
              </w:rPr>
              <w:br/>
              <w:t xml:space="preserve">            "id": "42",</w:t>
            </w:r>
            <w:r w:rsidRPr="00695CCB">
              <w:rPr>
                <w:sz w:val="20"/>
              </w:rPr>
              <w:br/>
              <w:t xml:space="preserve">            "</w:t>
            </w:r>
            <w:proofErr w:type="spellStart"/>
            <w:r w:rsidRPr="00695CCB">
              <w:rPr>
                <w:sz w:val="20"/>
              </w:rPr>
              <w:t>href</w:t>
            </w:r>
            <w:proofErr w:type="spellEnd"/>
            <w:r w:rsidRPr="00695CCB">
              <w:rPr>
                <w:sz w:val="20"/>
              </w:rPr>
              <w:t>": "http://serverlocation:port/stockManagement/v4/productStock/42",</w:t>
            </w:r>
            <w:r w:rsidRPr="00695CCB">
              <w:rPr>
                <w:sz w:val="20"/>
              </w:rPr>
              <w:br/>
              <w:t xml:space="preserve">            "place": {</w:t>
            </w:r>
            <w:r w:rsidRPr="00695CCB">
              <w:rPr>
                <w:sz w:val="20"/>
              </w:rPr>
              <w:br/>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24,</w:t>
            </w:r>
            <w:r w:rsidRPr="00695CCB">
              <w:rPr>
                <w:sz w:val="20"/>
              </w:rPr>
              <w:br/>
              <w:t xml:space="preserve">                "units": "string"</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w:t>
            </w:r>
            <w:r w:rsidRPr="00695CCB">
              <w:rPr>
                <w:sz w:val="20"/>
              </w:rPr>
              <w:br/>
            </w:r>
            <w:r w:rsidRPr="00695CCB">
              <w:rPr>
                <w:sz w:val="20"/>
              </w:rPr>
              <w:lastRenderedPageBreak/>
              <w:t xml:space="preserve">            "id": "52",</w:t>
            </w:r>
            <w:r w:rsidRPr="00695CCB">
              <w:rPr>
                <w:sz w:val="20"/>
              </w:rPr>
              <w:br/>
              <w:t xml:space="preserve">            "</w:t>
            </w:r>
            <w:proofErr w:type="spellStart"/>
            <w:r w:rsidRPr="00695CCB">
              <w:rPr>
                <w:sz w:val="20"/>
              </w:rPr>
              <w:t>href</w:t>
            </w:r>
            <w:proofErr w:type="spellEnd"/>
            <w:r w:rsidRPr="00695CCB">
              <w:rPr>
                <w:sz w:val="20"/>
              </w:rPr>
              <w:t>": "http://serverlocation:port/stockManagement/v4/productStock/52",</w:t>
            </w:r>
            <w:r w:rsidRPr="00695CCB">
              <w:rPr>
                <w:sz w:val="20"/>
              </w:rPr>
              <w:br/>
              <w:t xml:space="preserve">            "place": {</w:t>
            </w:r>
            <w:r w:rsidRPr="00695CCB">
              <w:rPr>
                <w:sz w:val="20"/>
              </w:rPr>
              <w:br/>
              <w:t xml:space="preserve">                "id": "123",</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"http://serverlocation:port/geographicSiteManagement/v4/geographicSite/123",</w:t>
            </w:r>
            <w:r w:rsidRPr="00695CCB">
              <w:rPr>
                <w:sz w:val="20"/>
              </w:rPr>
              <w:br/>
              <w:t xml:space="preserve">                "role": "</w:t>
            </w:r>
            <w:proofErr w:type="spellStart"/>
            <w:r w:rsidRPr="00695CCB">
              <w:rPr>
                <w:sz w:val="20"/>
              </w:rPr>
              <w:t>Ecully</w:t>
            </w:r>
            <w:proofErr w:type="spellEnd"/>
            <w:r w:rsidRPr="00695CCB">
              <w:rPr>
                <w:sz w:val="20"/>
              </w:rPr>
              <w:t xml:space="preserve">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15,</w:t>
            </w:r>
            <w:r w:rsidRPr="00695CCB">
              <w:rPr>
                <w:sz w:val="20"/>
              </w:rPr>
              <w:br/>
              <w:t xml:space="preserve">                "units": "string"</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searchCriteria</w:t>
            </w:r>
            <w:proofErr w:type="spellEnd"/>
            <w:r w:rsidRPr="00695CCB">
              <w:rPr>
                <w:sz w:val="20"/>
              </w:rPr>
              <w:t>": {</w:t>
            </w:r>
            <w:r w:rsidRPr="00695CCB">
              <w:rPr>
                <w:sz w:val="20"/>
              </w:rPr>
              <w:br/>
              <w:t xml:space="preserve">        "place": {</w:t>
            </w:r>
            <w:r w:rsidRPr="00695CCB">
              <w:rPr>
                <w:sz w:val="20"/>
              </w:rPr>
              <w:br/>
              <w:t xml:space="preserve">            "id": "98",</w:t>
            </w:r>
            <w:r w:rsidRPr="00695CCB">
              <w:rPr>
                <w:sz w:val="20"/>
              </w:rPr>
              <w:br/>
              <w:t xml:space="preserve">            "</w:t>
            </w:r>
            <w:proofErr w:type="spellStart"/>
            <w:r w:rsidRPr="00695CCB">
              <w:rPr>
                <w:sz w:val="20"/>
              </w:rPr>
              <w:t>href</w:t>
            </w:r>
            <w:proofErr w:type="spellEnd"/>
            <w:r w:rsidRPr="00695CCB">
              <w:rPr>
                <w:sz w:val="20"/>
              </w:rPr>
              <w:t>": "http://serverlocation:port/geographicLocationManagement/v4/geographicLocation/98",</w:t>
            </w:r>
            <w:r w:rsidRPr="00695CCB">
              <w:rPr>
                <w:sz w:val="20"/>
              </w:rPr>
              <w:br/>
              <w:t xml:space="preserve">            "role": "Search zone",</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GeographicLocation</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5,</w:t>
            </w:r>
            <w:r w:rsidRPr="00695CCB">
              <w:rPr>
                <w:sz w:val="20"/>
              </w:rPr>
              <w:br/>
              <w:t xml:space="preserve">            "units": "string"</w:t>
            </w:r>
            <w:r w:rsidRPr="00695CCB">
              <w:rPr>
                <w:sz w:val="20"/>
              </w:rPr>
              <w:br/>
              <w:t xml:space="preserve">        },</w:t>
            </w:r>
            <w:r w:rsidRPr="00695CCB">
              <w:rPr>
                <w:sz w:val="20"/>
              </w:rPr>
              <w:br/>
            </w:r>
            <w:r w:rsidRPr="00695CCB">
              <w:rPr>
                <w:sz w:val="20"/>
              </w:rPr>
              <w:lastRenderedPageBreak/>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"state": "done",</w:t>
            </w:r>
            <w:r w:rsidRPr="00695CCB">
              <w:rPr>
                <w:sz w:val="20"/>
              </w:rPr>
              <w:br/>
              <w:t xml:space="preserve">    "@type": "</w:t>
            </w:r>
            <w:proofErr w:type="spellStart"/>
            <w:r w:rsidRPr="00695CCB">
              <w:rPr>
                <w:sz w:val="20"/>
              </w:rPr>
              <w:t>QueryProductStock</w:t>
            </w:r>
            <w:proofErr w:type="spellEnd"/>
            <w:r w:rsidRPr="00695CCB">
              <w:rPr>
                <w:sz w:val="20"/>
              </w:rPr>
              <w:t>"</w:t>
            </w:r>
            <w:r w:rsidRPr="00695CCB">
              <w:rPr>
                <w:sz w:val="20"/>
              </w:rPr>
              <w:br/>
              <w:t>}</w:t>
            </w:r>
            <w:r w:rsidRPr="00695CCB">
              <w:rPr>
                <w:sz w:val="20"/>
              </w:rPr>
              <w:br/>
            </w:r>
          </w:p>
        </w:tc>
      </w:tr>
    </w:tbl>
    <w:p w14:paraId="710CF196" w14:textId="77777777" w:rsidR="005B262B" w:rsidRPr="00695CCB" w:rsidRDefault="00E21146">
      <w:pPr>
        <w:pStyle w:val="Heading3"/>
        <w:rPr>
          <w:lang w:val="en-US"/>
        </w:rPr>
      </w:pPr>
      <w:bookmarkStart w:id="188" w:name="_Toc55469855"/>
      <w:bookmarkStart w:id="189" w:name="_Toc55470001"/>
      <w:bookmarkStart w:id="190" w:name="_Toc56631633"/>
      <w:r w:rsidRPr="00695CCB">
        <w:rPr>
          <w:lang w:val="en-US"/>
        </w:rPr>
        <w:lastRenderedPageBreak/>
        <w:t>Create query product stock</w:t>
      </w:r>
      <w:bookmarkEnd w:id="188"/>
      <w:bookmarkEnd w:id="189"/>
      <w:bookmarkEnd w:id="190"/>
    </w:p>
    <w:p w14:paraId="189CFB42" w14:textId="77777777" w:rsidR="005B262B" w:rsidRPr="00695CCB" w:rsidRDefault="00E21146">
      <w:r w:rsidRPr="00695CCB">
        <w:rPr>
          <w:rFonts w:ascii="Courier" w:hAnsi="Courier"/>
          <w:b/>
          <w:sz w:val="28"/>
        </w:rPr>
        <w:t xml:space="preserve">  POST /</w:t>
      </w:r>
      <w:proofErr w:type="spellStart"/>
      <w:r w:rsidRPr="00695CCB">
        <w:rPr>
          <w:rFonts w:ascii="Courier" w:hAnsi="Courier"/>
          <w:b/>
          <w:sz w:val="28"/>
        </w:rPr>
        <w:t>queryProductStock</w:t>
      </w:r>
      <w:proofErr w:type="spellEnd"/>
    </w:p>
    <w:p w14:paraId="595FDEE1" w14:textId="77777777" w:rsidR="005B262B" w:rsidRPr="00695CCB" w:rsidRDefault="00E21146">
      <w:r w:rsidRPr="00695CCB">
        <w:rPr>
          <w:b/>
        </w:rPr>
        <w:t>Description</w:t>
      </w:r>
    </w:p>
    <w:p w14:paraId="4DF637A7" w14:textId="77777777" w:rsidR="005B262B" w:rsidRPr="00695CCB" w:rsidRDefault="00E21146">
      <w:r w:rsidRPr="00695CCB">
        <w:t>This operation creates a query product stock entity.</w:t>
      </w:r>
    </w:p>
    <w:p w14:paraId="79C1DA4E" w14:textId="77777777" w:rsidR="005B262B" w:rsidRPr="00695CCB" w:rsidRDefault="00E21146">
      <w:r w:rsidRPr="00695CCB">
        <w:rPr>
          <w:b/>
        </w:rPr>
        <w:t xml:space="preserve">Mandatory and </w:t>
      </w:r>
      <w:proofErr w:type="gramStart"/>
      <w:r w:rsidRPr="00695CCB">
        <w:rPr>
          <w:b/>
        </w:rPr>
        <w:t>Non Mandatory</w:t>
      </w:r>
      <w:proofErr w:type="gramEnd"/>
      <w:r w:rsidRPr="00695CCB">
        <w:rPr>
          <w:b/>
        </w:rPr>
        <w:t xml:space="preserve"> Attributes</w:t>
      </w:r>
    </w:p>
    <w:p w14:paraId="1CE0DDF8" w14:textId="77777777" w:rsidR="005B262B" w:rsidRPr="00695CCB" w:rsidRDefault="00E21146">
      <w:r w:rsidRPr="00695CCB">
        <w:t xml:space="preserve">The following tables provide the list of mandatory and </w:t>
      </w:r>
      <w:proofErr w:type="spellStart"/>
      <w:r w:rsidRPr="00695CCB">
        <w:t>non mandatory</w:t>
      </w:r>
      <w:proofErr w:type="spellEnd"/>
      <w:r w:rsidRPr="00695CCB">
        <w:t xml:space="preserve"> attributes when creating a </w:t>
      </w:r>
      <w:proofErr w:type="spellStart"/>
      <w:r w:rsidRPr="00695CCB">
        <w:t>QueryProductStock</w:t>
      </w:r>
      <w:proofErr w:type="spellEnd"/>
      <w:r w:rsidRPr="00695CCB">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5"/>
        <w:gridCol w:w="6686"/>
      </w:tblGrid>
      <w:tr w:rsidR="005B262B" w:rsidRPr="00695CCB" w14:paraId="5AA92FDB"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79B041D7" w14:textId="77777777" w:rsidR="005B262B" w:rsidRPr="00695CCB" w:rsidRDefault="00E21146">
            <w:r w:rsidRPr="00695CCB">
              <w:t>Mandatory Attributes</w:t>
            </w:r>
          </w:p>
        </w:tc>
        <w:tc>
          <w:tcPr>
            <w:tcW w:w="6803" w:type="dxa"/>
          </w:tcPr>
          <w:p w14:paraId="79DAD1A2" w14:textId="77777777" w:rsidR="005B262B" w:rsidRPr="00695CCB" w:rsidRDefault="00E21146">
            <w:r w:rsidRPr="00695CCB">
              <w:t>Rule</w:t>
            </w:r>
          </w:p>
        </w:tc>
      </w:tr>
      <w:tr w:rsidR="005B262B" w:rsidRPr="00695CCB" w14:paraId="11450E6A" w14:textId="77777777" w:rsidTr="005B262B">
        <w:tc>
          <w:tcPr>
            <w:tcW w:w="3402" w:type="dxa"/>
          </w:tcPr>
          <w:p w14:paraId="279DD614" w14:textId="77777777" w:rsidR="005B262B" w:rsidRPr="00695CCB" w:rsidRDefault="00E21146">
            <w:proofErr w:type="spellStart"/>
            <w:r w:rsidRPr="00695CCB">
              <w:t>searchCriteria</w:t>
            </w:r>
            <w:proofErr w:type="spellEnd"/>
          </w:p>
        </w:tc>
        <w:tc>
          <w:tcPr>
            <w:tcW w:w="6803" w:type="dxa"/>
          </w:tcPr>
          <w:p w14:paraId="6D2A77DB" w14:textId="77777777" w:rsidR="005B262B" w:rsidRPr="00695CCB" w:rsidRDefault="005B262B"/>
        </w:tc>
      </w:tr>
    </w:tbl>
    <w:p w14:paraId="2146A3BE" w14:textId="77777777" w:rsidR="005B262B" w:rsidRPr="00695CCB" w:rsidRDefault="005B262B"/>
    <w:tbl>
      <w:tblPr>
        <w:tblStyle w:val="RuleTable"/>
        <w:tblW w:w="0" w:type="auto"/>
        <w:tblLook w:val="04A0" w:firstRow="1" w:lastRow="0" w:firstColumn="1" w:lastColumn="0" w:noHBand="0" w:noVBand="1"/>
      </w:tblPr>
      <w:tblGrid>
        <w:gridCol w:w="3400"/>
        <w:gridCol w:w="6651"/>
      </w:tblGrid>
      <w:tr w:rsidR="005B262B" w:rsidRPr="00695CCB" w14:paraId="58D50137"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2E048272" w14:textId="77777777" w:rsidR="005B262B" w:rsidRPr="00695CCB" w:rsidRDefault="00E21146">
            <w:proofErr w:type="gramStart"/>
            <w:r w:rsidRPr="00695CCB">
              <w:t>Non Mandatory</w:t>
            </w:r>
            <w:proofErr w:type="gramEnd"/>
            <w:r w:rsidRPr="00695CCB">
              <w:t xml:space="preserve"> Attributes</w:t>
            </w:r>
          </w:p>
        </w:tc>
        <w:tc>
          <w:tcPr>
            <w:tcW w:w="6803" w:type="dxa"/>
          </w:tcPr>
          <w:p w14:paraId="7E0D21C2" w14:textId="77777777" w:rsidR="005B262B" w:rsidRPr="00695CCB" w:rsidRDefault="00E21146">
            <w:r w:rsidRPr="00695CCB">
              <w:t>Rule</w:t>
            </w:r>
          </w:p>
        </w:tc>
      </w:tr>
      <w:tr w:rsidR="005B262B" w:rsidRPr="00695CCB" w14:paraId="7B04D6CB" w14:textId="77777777" w:rsidTr="005B262B">
        <w:tc>
          <w:tcPr>
            <w:tcW w:w="3402" w:type="dxa"/>
          </w:tcPr>
          <w:p w14:paraId="7E9C90FD" w14:textId="77777777" w:rsidR="005B262B" w:rsidRPr="00695CCB" w:rsidRDefault="00E21146">
            <w:r w:rsidRPr="00695CCB">
              <w:lastRenderedPageBreak/>
              <w:t>@baseType</w:t>
            </w:r>
          </w:p>
        </w:tc>
        <w:tc>
          <w:tcPr>
            <w:tcW w:w="6803" w:type="dxa"/>
          </w:tcPr>
          <w:p w14:paraId="57733D55" w14:textId="77777777" w:rsidR="005B262B" w:rsidRPr="00695CCB" w:rsidRDefault="005B262B"/>
        </w:tc>
      </w:tr>
      <w:tr w:rsidR="005B262B" w:rsidRPr="00695CCB" w14:paraId="0F8AF864" w14:textId="77777777" w:rsidTr="005B262B">
        <w:tc>
          <w:tcPr>
            <w:tcW w:w="3402" w:type="dxa"/>
          </w:tcPr>
          <w:p w14:paraId="03B11FB0" w14:textId="77777777" w:rsidR="005B262B" w:rsidRPr="00695CCB" w:rsidRDefault="00E21146">
            <w:r w:rsidRPr="00695CCB">
              <w:t>@schemaLocation</w:t>
            </w:r>
          </w:p>
        </w:tc>
        <w:tc>
          <w:tcPr>
            <w:tcW w:w="6803" w:type="dxa"/>
          </w:tcPr>
          <w:p w14:paraId="3D1952D1" w14:textId="77777777" w:rsidR="005B262B" w:rsidRPr="00695CCB" w:rsidRDefault="005B262B"/>
        </w:tc>
      </w:tr>
      <w:tr w:rsidR="005B262B" w:rsidRPr="00695CCB" w14:paraId="67E01F86" w14:textId="77777777" w:rsidTr="005B262B">
        <w:tc>
          <w:tcPr>
            <w:tcW w:w="3402" w:type="dxa"/>
          </w:tcPr>
          <w:p w14:paraId="6167CD59" w14:textId="77777777" w:rsidR="005B262B" w:rsidRPr="00695CCB" w:rsidRDefault="00E21146">
            <w:r w:rsidRPr="00695CCB">
              <w:t>@type</w:t>
            </w:r>
          </w:p>
        </w:tc>
        <w:tc>
          <w:tcPr>
            <w:tcW w:w="6803" w:type="dxa"/>
          </w:tcPr>
          <w:p w14:paraId="663DB1F0" w14:textId="77777777" w:rsidR="005B262B" w:rsidRPr="00695CCB" w:rsidRDefault="005B262B"/>
        </w:tc>
      </w:tr>
      <w:tr w:rsidR="005B262B" w:rsidRPr="00695CCB" w14:paraId="4ABE8DCB" w14:textId="77777777" w:rsidTr="005B262B">
        <w:tc>
          <w:tcPr>
            <w:tcW w:w="3402" w:type="dxa"/>
          </w:tcPr>
          <w:p w14:paraId="1C2641A1" w14:textId="77777777" w:rsidR="005B262B" w:rsidRPr="00695CCB" w:rsidRDefault="00E21146">
            <w:proofErr w:type="spellStart"/>
            <w:r w:rsidRPr="00695CCB">
              <w:t>completedQueryProductStockDate</w:t>
            </w:r>
            <w:proofErr w:type="spellEnd"/>
          </w:p>
        </w:tc>
        <w:tc>
          <w:tcPr>
            <w:tcW w:w="6803" w:type="dxa"/>
          </w:tcPr>
          <w:p w14:paraId="02B09130" w14:textId="77777777" w:rsidR="005B262B" w:rsidRPr="00695CCB" w:rsidRDefault="005B262B"/>
        </w:tc>
      </w:tr>
      <w:tr w:rsidR="005B262B" w:rsidRPr="00695CCB" w14:paraId="37D02251" w14:textId="77777777" w:rsidTr="005B262B">
        <w:tc>
          <w:tcPr>
            <w:tcW w:w="3402" w:type="dxa"/>
          </w:tcPr>
          <w:p w14:paraId="0B5276CC" w14:textId="77777777" w:rsidR="005B262B" w:rsidRPr="00695CCB" w:rsidRDefault="00E21146">
            <w:proofErr w:type="spellStart"/>
            <w:r w:rsidRPr="00695CCB">
              <w:t>creationDate</w:t>
            </w:r>
            <w:proofErr w:type="spellEnd"/>
          </w:p>
        </w:tc>
        <w:tc>
          <w:tcPr>
            <w:tcW w:w="6803" w:type="dxa"/>
          </w:tcPr>
          <w:p w14:paraId="75A4369D" w14:textId="77777777" w:rsidR="005B262B" w:rsidRPr="00695CCB" w:rsidRDefault="005B262B"/>
        </w:tc>
      </w:tr>
      <w:tr w:rsidR="005B262B" w:rsidRPr="00695CCB" w14:paraId="16FC65E3" w14:textId="77777777" w:rsidTr="005B262B">
        <w:tc>
          <w:tcPr>
            <w:tcW w:w="3402" w:type="dxa"/>
          </w:tcPr>
          <w:p w14:paraId="46C14BE0" w14:textId="77777777" w:rsidR="005B262B" w:rsidRPr="00695CCB" w:rsidRDefault="00E21146">
            <w:proofErr w:type="spellStart"/>
            <w:r w:rsidRPr="00695CCB">
              <w:t>instantSyncCheck</w:t>
            </w:r>
            <w:proofErr w:type="spellEnd"/>
          </w:p>
        </w:tc>
        <w:tc>
          <w:tcPr>
            <w:tcW w:w="6803" w:type="dxa"/>
          </w:tcPr>
          <w:p w14:paraId="0088B109" w14:textId="77777777" w:rsidR="005B262B" w:rsidRPr="00695CCB" w:rsidRDefault="005B262B"/>
        </w:tc>
      </w:tr>
      <w:tr w:rsidR="005B262B" w:rsidRPr="00695CCB" w14:paraId="73A93170" w14:textId="77777777" w:rsidTr="005B262B">
        <w:tc>
          <w:tcPr>
            <w:tcW w:w="3402" w:type="dxa"/>
          </w:tcPr>
          <w:p w14:paraId="6BDD711B" w14:textId="77777777" w:rsidR="005B262B" w:rsidRPr="00695CCB" w:rsidRDefault="00E21146">
            <w:proofErr w:type="spellStart"/>
            <w:r w:rsidRPr="00695CCB">
              <w:t>queryProductStockItem</w:t>
            </w:r>
            <w:proofErr w:type="spellEnd"/>
          </w:p>
        </w:tc>
        <w:tc>
          <w:tcPr>
            <w:tcW w:w="6803" w:type="dxa"/>
          </w:tcPr>
          <w:p w14:paraId="294914A1" w14:textId="77777777" w:rsidR="005B262B" w:rsidRPr="00695CCB" w:rsidRDefault="005B262B"/>
        </w:tc>
      </w:tr>
      <w:tr w:rsidR="005B262B" w:rsidRPr="00695CCB" w14:paraId="6928F01B" w14:textId="77777777" w:rsidTr="005B262B">
        <w:tc>
          <w:tcPr>
            <w:tcW w:w="3402" w:type="dxa"/>
          </w:tcPr>
          <w:p w14:paraId="3CDA846F" w14:textId="77777777" w:rsidR="005B262B" w:rsidRPr="00695CCB" w:rsidRDefault="00E21146">
            <w:proofErr w:type="spellStart"/>
            <w:r w:rsidRPr="00695CCB">
              <w:t>relatedParty</w:t>
            </w:r>
            <w:proofErr w:type="spellEnd"/>
          </w:p>
        </w:tc>
        <w:tc>
          <w:tcPr>
            <w:tcW w:w="6803" w:type="dxa"/>
          </w:tcPr>
          <w:p w14:paraId="26175BC9" w14:textId="77777777" w:rsidR="005B262B" w:rsidRPr="00695CCB" w:rsidRDefault="005B262B"/>
        </w:tc>
      </w:tr>
      <w:tr w:rsidR="005B262B" w:rsidRPr="00695CCB" w14:paraId="26F2F29F" w14:textId="77777777" w:rsidTr="005B262B">
        <w:tc>
          <w:tcPr>
            <w:tcW w:w="3402" w:type="dxa"/>
          </w:tcPr>
          <w:p w14:paraId="62901D97" w14:textId="77777777" w:rsidR="005B262B" w:rsidRPr="00695CCB" w:rsidRDefault="00E21146">
            <w:proofErr w:type="spellStart"/>
            <w:r w:rsidRPr="00695CCB">
              <w:t>requestedAvailabilityDate</w:t>
            </w:r>
            <w:proofErr w:type="spellEnd"/>
          </w:p>
        </w:tc>
        <w:tc>
          <w:tcPr>
            <w:tcW w:w="6803" w:type="dxa"/>
          </w:tcPr>
          <w:p w14:paraId="4DCC0544" w14:textId="77777777" w:rsidR="005B262B" w:rsidRPr="00695CCB" w:rsidRDefault="005B262B"/>
        </w:tc>
      </w:tr>
      <w:tr w:rsidR="005B262B" w:rsidRPr="00695CCB" w14:paraId="43D19BC4" w14:textId="77777777" w:rsidTr="005B262B">
        <w:tc>
          <w:tcPr>
            <w:tcW w:w="3402" w:type="dxa"/>
          </w:tcPr>
          <w:p w14:paraId="51528D56" w14:textId="77777777" w:rsidR="005B262B" w:rsidRPr="00695CCB" w:rsidRDefault="00E21146">
            <w:proofErr w:type="spellStart"/>
            <w:r w:rsidRPr="00695CCB">
              <w:t>requestedQueryProductStockDate</w:t>
            </w:r>
            <w:proofErr w:type="spellEnd"/>
          </w:p>
        </w:tc>
        <w:tc>
          <w:tcPr>
            <w:tcW w:w="6803" w:type="dxa"/>
          </w:tcPr>
          <w:p w14:paraId="6704F255" w14:textId="77777777" w:rsidR="005B262B" w:rsidRPr="00695CCB" w:rsidRDefault="005B262B"/>
        </w:tc>
      </w:tr>
      <w:tr w:rsidR="005B262B" w:rsidRPr="00695CCB" w14:paraId="34199865" w14:textId="77777777" w:rsidTr="005B262B">
        <w:tc>
          <w:tcPr>
            <w:tcW w:w="3402" w:type="dxa"/>
          </w:tcPr>
          <w:p w14:paraId="5B5195D4" w14:textId="77777777" w:rsidR="005B262B" w:rsidRPr="00695CCB" w:rsidRDefault="00E21146">
            <w:r w:rsidRPr="00695CCB">
              <w:t>state</w:t>
            </w:r>
          </w:p>
        </w:tc>
        <w:tc>
          <w:tcPr>
            <w:tcW w:w="6803" w:type="dxa"/>
          </w:tcPr>
          <w:p w14:paraId="63EDC7DF" w14:textId="77777777" w:rsidR="005B262B" w:rsidRPr="00695CCB" w:rsidRDefault="005B262B"/>
        </w:tc>
      </w:tr>
    </w:tbl>
    <w:p w14:paraId="54F82120" w14:textId="77777777" w:rsidR="005B262B" w:rsidRPr="00695CCB" w:rsidRDefault="005B262B"/>
    <w:p w14:paraId="4E1B9893" w14:textId="77777777" w:rsidR="005B262B" w:rsidRPr="00695CCB" w:rsidRDefault="00E21146">
      <w:r w:rsidRPr="00695CCB">
        <w:rPr>
          <w:b/>
        </w:rPr>
        <w:t>Additional Rules</w:t>
      </w:r>
    </w:p>
    <w:p w14:paraId="13B911FA" w14:textId="77777777" w:rsidR="005B262B" w:rsidRPr="00695CCB" w:rsidRDefault="00E21146">
      <w:r w:rsidRPr="00695CCB">
        <w:t xml:space="preserve">The following table provides additional rules indicating mandatory fields in sub-resources or relationships when creating a </w:t>
      </w:r>
      <w:proofErr w:type="spellStart"/>
      <w:r w:rsidRPr="00695CCB">
        <w:t>QueryProductStock</w:t>
      </w:r>
      <w:proofErr w:type="spellEnd"/>
      <w:r w:rsidRPr="00695CCB">
        <w:t xml:space="preserve"> resource.</w:t>
      </w:r>
    </w:p>
    <w:tbl>
      <w:tblPr>
        <w:tblStyle w:val="RuleTable"/>
        <w:tblW w:w="0" w:type="auto"/>
        <w:tblLook w:val="04A0" w:firstRow="1" w:lastRow="0" w:firstColumn="1" w:lastColumn="0" w:noHBand="0" w:noVBand="1"/>
      </w:tblPr>
      <w:tblGrid>
        <w:gridCol w:w="3370"/>
        <w:gridCol w:w="6681"/>
      </w:tblGrid>
      <w:tr w:rsidR="005B262B" w:rsidRPr="00695CCB" w14:paraId="4AB2C624" w14:textId="77777777" w:rsidTr="005B262B">
        <w:trPr>
          <w:cnfStyle w:val="100000000000" w:firstRow="1" w:lastRow="0" w:firstColumn="0" w:lastColumn="0" w:oddVBand="0" w:evenVBand="0" w:oddHBand="0" w:evenHBand="0" w:firstRowFirstColumn="0" w:firstRowLastColumn="0" w:lastRowFirstColumn="0" w:lastRowLastColumn="0"/>
        </w:trPr>
        <w:tc>
          <w:tcPr>
            <w:tcW w:w="3402" w:type="dxa"/>
          </w:tcPr>
          <w:p w14:paraId="3DF35DBE" w14:textId="77777777" w:rsidR="005B262B" w:rsidRPr="00695CCB" w:rsidRDefault="00E21146">
            <w:r w:rsidRPr="00695CCB">
              <w:t>Context</w:t>
            </w:r>
          </w:p>
        </w:tc>
        <w:tc>
          <w:tcPr>
            <w:tcW w:w="6803" w:type="dxa"/>
          </w:tcPr>
          <w:p w14:paraId="3C600529" w14:textId="77777777" w:rsidR="005B262B" w:rsidRPr="00695CCB" w:rsidRDefault="00E21146">
            <w:r w:rsidRPr="00695CCB">
              <w:t>Mandatory Sub-Attributes</w:t>
            </w:r>
          </w:p>
        </w:tc>
      </w:tr>
      <w:tr w:rsidR="005B262B" w:rsidRPr="00695CCB" w14:paraId="5FC21051" w14:textId="77777777" w:rsidTr="005B262B">
        <w:tc>
          <w:tcPr>
            <w:tcW w:w="3402" w:type="dxa"/>
          </w:tcPr>
          <w:p w14:paraId="47684186" w14:textId="77777777" w:rsidR="005B262B" w:rsidRPr="00695CCB" w:rsidRDefault="00E21146">
            <w:proofErr w:type="spellStart"/>
            <w:r w:rsidRPr="00695CCB">
              <w:t>stockLevel</w:t>
            </w:r>
            <w:proofErr w:type="spellEnd"/>
          </w:p>
        </w:tc>
        <w:tc>
          <w:tcPr>
            <w:tcW w:w="6803" w:type="dxa"/>
          </w:tcPr>
          <w:p w14:paraId="05A6817B" w14:textId="77777777" w:rsidR="005B262B" w:rsidRPr="00695CCB" w:rsidRDefault="00E21146">
            <w:r w:rsidRPr="00695CCB">
              <w:t>id</w:t>
            </w:r>
          </w:p>
        </w:tc>
      </w:tr>
      <w:tr w:rsidR="005B262B" w:rsidRPr="00695CCB" w14:paraId="725DFDD5" w14:textId="77777777" w:rsidTr="005B262B">
        <w:tc>
          <w:tcPr>
            <w:tcW w:w="3402" w:type="dxa"/>
          </w:tcPr>
          <w:p w14:paraId="32F8DBF4" w14:textId="77777777" w:rsidR="005B262B" w:rsidRPr="00695CCB" w:rsidRDefault="00E21146">
            <w:proofErr w:type="spellStart"/>
            <w:r w:rsidRPr="00695CCB">
              <w:t>relatedParty</w:t>
            </w:r>
            <w:proofErr w:type="spellEnd"/>
          </w:p>
        </w:tc>
        <w:tc>
          <w:tcPr>
            <w:tcW w:w="6803" w:type="dxa"/>
          </w:tcPr>
          <w:p w14:paraId="101AE208" w14:textId="77777777" w:rsidR="005B262B" w:rsidRPr="00695CCB" w:rsidRDefault="00E21146">
            <w:r w:rsidRPr="00695CCB">
              <w:t>id, @referredType</w:t>
            </w:r>
          </w:p>
        </w:tc>
      </w:tr>
      <w:tr w:rsidR="005B262B" w:rsidRPr="00695CCB" w14:paraId="7AF3269E" w14:textId="77777777" w:rsidTr="005B262B">
        <w:tc>
          <w:tcPr>
            <w:tcW w:w="3402" w:type="dxa"/>
          </w:tcPr>
          <w:p w14:paraId="1ADFC5AC" w14:textId="77777777" w:rsidR="005B262B" w:rsidRPr="00695CCB" w:rsidRDefault="00E21146">
            <w:proofErr w:type="spellStart"/>
            <w:r w:rsidRPr="00695CCB">
              <w:t>productSpecification</w:t>
            </w:r>
            <w:proofErr w:type="spellEnd"/>
          </w:p>
        </w:tc>
        <w:tc>
          <w:tcPr>
            <w:tcW w:w="6803" w:type="dxa"/>
          </w:tcPr>
          <w:p w14:paraId="15AF238A" w14:textId="77777777" w:rsidR="005B262B" w:rsidRPr="00695CCB" w:rsidRDefault="00E21146">
            <w:r w:rsidRPr="00695CCB">
              <w:t>id</w:t>
            </w:r>
          </w:p>
        </w:tc>
      </w:tr>
      <w:tr w:rsidR="005B262B" w:rsidRPr="00695CCB" w14:paraId="297C0C70" w14:textId="77777777" w:rsidTr="005B262B">
        <w:tc>
          <w:tcPr>
            <w:tcW w:w="3402" w:type="dxa"/>
          </w:tcPr>
          <w:p w14:paraId="5D1D7229" w14:textId="77777777" w:rsidR="005B262B" w:rsidRPr="00695CCB" w:rsidRDefault="00E21146">
            <w:proofErr w:type="spellStart"/>
            <w:r w:rsidRPr="00695CCB">
              <w:t>productOffering</w:t>
            </w:r>
            <w:proofErr w:type="spellEnd"/>
          </w:p>
        </w:tc>
        <w:tc>
          <w:tcPr>
            <w:tcW w:w="6803" w:type="dxa"/>
          </w:tcPr>
          <w:p w14:paraId="4DB164FD" w14:textId="77777777" w:rsidR="005B262B" w:rsidRPr="00695CCB" w:rsidRDefault="00E21146">
            <w:r w:rsidRPr="00695CCB">
              <w:t>id</w:t>
            </w:r>
          </w:p>
        </w:tc>
      </w:tr>
      <w:tr w:rsidR="005B262B" w:rsidRPr="00695CCB" w14:paraId="396463BC" w14:textId="77777777" w:rsidTr="005B262B">
        <w:tc>
          <w:tcPr>
            <w:tcW w:w="3402" w:type="dxa"/>
          </w:tcPr>
          <w:p w14:paraId="16F5E5F4" w14:textId="77777777" w:rsidR="005B262B" w:rsidRPr="00695CCB" w:rsidRDefault="00E21146">
            <w:proofErr w:type="spellStart"/>
            <w:r w:rsidRPr="00695CCB">
              <w:t>productRelationship</w:t>
            </w:r>
            <w:proofErr w:type="spellEnd"/>
          </w:p>
        </w:tc>
        <w:tc>
          <w:tcPr>
            <w:tcW w:w="6803" w:type="dxa"/>
          </w:tcPr>
          <w:p w14:paraId="72837D22" w14:textId="77777777" w:rsidR="005B262B" w:rsidRPr="00695CCB" w:rsidRDefault="00E21146">
            <w:proofErr w:type="spellStart"/>
            <w:r w:rsidRPr="00695CCB">
              <w:t>relationshipType</w:t>
            </w:r>
            <w:proofErr w:type="spellEnd"/>
          </w:p>
        </w:tc>
      </w:tr>
      <w:tr w:rsidR="005B262B" w:rsidRPr="00695CCB" w14:paraId="38066C90" w14:textId="77777777" w:rsidTr="005B262B">
        <w:tc>
          <w:tcPr>
            <w:tcW w:w="3402" w:type="dxa"/>
          </w:tcPr>
          <w:p w14:paraId="5B52E9CE" w14:textId="77777777" w:rsidR="005B262B" w:rsidRPr="00695CCB" w:rsidRDefault="00E21146">
            <w:proofErr w:type="spellStart"/>
            <w:r w:rsidRPr="00695CCB">
              <w:t>realizingService</w:t>
            </w:r>
            <w:proofErr w:type="spellEnd"/>
          </w:p>
        </w:tc>
        <w:tc>
          <w:tcPr>
            <w:tcW w:w="6803" w:type="dxa"/>
          </w:tcPr>
          <w:p w14:paraId="16E05AC1" w14:textId="77777777" w:rsidR="005B262B" w:rsidRPr="00695CCB" w:rsidRDefault="00E21146">
            <w:r w:rsidRPr="00695CCB">
              <w:t>id</w:t>
            </w:r>
          </w:p>
        </w:tc>
      </w:tr>
      <w:tr w:rsidR="005B262B" w:rsidRPr="00695CCB" w14:paraId="54D0948B" w14:textId="77777777" w:rsidTr="005B262B">
        <w:tc>
          <w:tcPr>
            <w:tcW w:w="3402" w:type="dxa"/>
          </w:tcPr>
          <w:p w14:paraId="697FB0F8" w14:textId="77777777" w:rsidR="005B262B" w:rsidRPr="00695CCB" w:rsidRDefault="00E21146">
            <w:proofErr w:type="spellStart"/>
            <w:r w:rsidRPr="00695CCB">
              <w:t>billingAccount</w:t>
            </w:r>
            <w:proofErr w:type="spellEnd"/>
          </w:p>
        </w:tc>
        <w:tc>
          <w:tcPr>
            <w:tcW w:w="6803" w:type="dxa"/>
          </w:tcPr>
          <w:p w14:paraId="62B50012" w14:textId="77777777" w:rsidR="005B262B" w:rsidRPr="00695CCB" w:rsidRDefault="00E21146">
            <w:r w:rsidRPr="00695CCB">
              <w:t>id</w:t>
            </w:r>
          </w:p>
        </w:tc>
      </w:tr>
      <w:tr w:rsidR="005B262B" w:rsidRPr="00695CCB" w14:paraId="135CE799" w14:textId="77777777" w:rsidTr="005B262B">
        <w:tc>
          <w:tcPr>
            <w:tcW w:w="3402" w:type="dxa"/>
          </w:tcPr>
          <w:p w14:paraId="60DF88D0" w14:textId="77777777" w:rsidR="005B262B" w:rsidRPr="00695CCB" w:rsidRDefault="00E21146">
            <w:proofErr w:type="spellStart"/>
            <w:r w:rsidRPr="00695CCB">
              <w:t>realizingResource</w:t>
            </w:r>
            <w:proofErr w:type="spellEnd"/>
          </w:p>
        </w:tc>
        <w:tc>
          <w:tcPr>
            <w:tcW w:w="6803" w:type="dxa"/>
          </w:tcPr>
          <w:p w14:paraId="7A90781D" w14:textId="77777777" w:rsidR="005B262B" w:rsidRPr="00695CCB" w:rsidRDefault="00E21146">
            <w:r w:rsidRPr="00695CCB">
              <w:t>id</w:t>
            </w:r>
          </w:p>
        </w:tc>
      </w:tr>
    </w:tbl>
    <w:p w14:paraId="6E2DA42F" w14:textId="77777777" w:rsidR="005B262B" w:rsidRPr="00695CCB" w:rsidRDefault="005B262B"/>
    <w:p w14:paraId="6800837A" w14:textId="77777777" w:rsidR="005B262B" w:rsidRPr="00695CCB" w:rsidRDefault="00E21146">
      <w:r w:rsidRPr="00695CCB">
        <w:rPr>
          <w:b/>
        </w:rPr>
        <w:t>Usage Samples</w:t>
      </w:r>
    </w:p>
    <w:p w14:paraId="76C0C871" w14:textId="77777777" w:rsidR="005B262B" w:rsidRPr="00695CCB" w:rsidRDefault="00E21146">
      <w:proofErr w:type="gramStart"/>
      <w:r w:rsidRPr="00695CCB">
        <w:t>Here's</w:t>
      </w:r>
      <w:proofErr w:type="gramEnd"/>
      <w:r w:rsidRPr="00695CCB">
        <w:t xml:space="preserve"> an example of a </w:t>
      </w:r>
      <w:proofErr w:type="spellStart"/>
      <w:r w:rsidRPr="00695CCB">
        <w:t>QueryProductStock</w:t>
      </w:r>
      <w:proofErr w:type="spellEnd"/>
      <w:r w:rsidRPr="00695CCB">
        <w:t xml:space="preserve"> creation - the resulting </w:t>
      </w:r>
      <w:proofErr w:type="spellStart"/>
      <w:r w:rsidRPr="00695CCB">
        <w:t>QueryProductStock</w:t>
      </w:r>
      <w:proofErr w:type="spellEnd"/>
      <w:r w:rsidRPr="00695CCB">
        <w:t xml:space="preserve"> request is 74.</w:t>
      </w:r>
    </w:p>
    <w:tbl>
      <w:tblPr>
        <w:tblStyle w:val="JsonRequest"/>
        <w:tblW w:w="0" w:type="auto"/>
        <w:tblLook w:val="04A0" w:firstRow="1" w:lastRow="0" w:firstColumn="1" w:lastColumn="0" w:noHBand="0" w:noVBand="1"/>
      </w:tblPr>
      <w:tblGrid>
        <w:gridCol w:w="10051"/>
      </w:tblGrid>
      <w:tr w:rsidR="005B262B" w:rsidRPr="00695CCB" w14:paraId="2E8C94E9" w14:textId="77777777" w:rsidTr="005B262B">
        <w:tc>
          <w:tcPr>
            <w:tcW w:w="10205" w:type="dxa"/>
          </w:tcPr>
          <w:p w14:paraId="5CD6912F" w14:textId="77777777" w:rsidR="005B262B" w:rsidRPr="00695CCB" w:rsidRDefault="00E21146">
            <w:r w:rsidRPr="00695CCB">
              <w:rPr>
                <w:b/>
              </w:rPr>
              <w:br/>
              <w:t>Request</w:t>
            </w:r>
            <w:r w:rsidRPr="00695CCB">
              <w:rPr>
                <w:b/>
              </w:rPr>
              <w:br/>
            </w:r>
          </w:p>
        </w:tc>
      </w:tr>
      <w:tr w:rsidR="005B262B" w:rsidRPr="00695CCB" w14:paraId="54836B3A"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62398A81" w14:textId="77777777" w:rsidR="005B262B" w:rsidRPr="00695CCB" w:rsidRDefault="00E21146">
            <w:r w:rsidRPr="00695CCB">
              <w:rPr>
                <w:sz w:val="20"/>
              </w:rPr>
              <w:t>POST /</w:t>
            </w:r>
            <w:proofErr w:type="spellStart"/>
            <w:r w:rsidRPr="00695CCB">
              <w:rPr>
                <w:sz w:val="20"/>
              </w:rPr>
              <w:t>tmf</w:t>
            </w:r>
            <w:proofErr w:type="spellEnd"/>
            <w:r w:rsidRPr="00695CCB">
              <w:rPr>
                <w:sz w:val="20"/>
              </w:rPr>
              <w:t>-api/stock/v4/</w:t>
            </w:r>
            <w:proofErr w:type="spellStart"/>
            <w:r w:rsidRPr="00695CCB">
              <w:rPr>
                <w:sz w:val="20"/>
              </w:rPr>
              <w:t>queryProductStock</w:t>
            </w:r>
            <w:proofErr w:type="spellEnd"/>
            <w:r w:rsidRPr="00695CCB">
              <w:rPr>
                <w:sz w:val="20"/>
              </w:rPr>
              <w:br/>
              <w:t>Content-Type: application/json</w:t>
            </w:r>
            <w:r w:rsidRPr="00695CCB">
              <w:rPr>
                <w:sz w:val="20"/>
              </w:rPr>
              <w:br/>
            </w:r>
            <w:r w:rsidRPr="00695CCB">
              <w:rPr>
                <w:sz w:val="20"/>
              </w:rPr>
              <w:br/>
              <w:t>{</w:t>
            </w:r>
            <w:r w:rsidRPr="00695CCB">
              <w:rPr>
                <w:sz w:val="20"/>
              </w:rPr>
              <w:br/>
              <w:t xml:space="preserve">    "</w:t>
            </w:r>
            <w:proofErr w:type="spellStart"/>
            <w:r w:rsidRPr="00695CCB">
              <w:rPr>
                <w:sz w:val="20"/>
              </w:rPr>
              <w:t>creationDate</w:t>
            </w:r>
            <w:proofErr w:type="spellEnd"/>
            <w:r w:rsidRPr="00695CCB">
              <w:rPr>
                <w:sz w:val="20"/>
              </w:rPr>
              <w:t>": "2020-09-24T10:24:04.602Z",</w:t>
            </w:r>
            <w:r w:rsidRPr="00695CCB">
              <w:rPr>
                <w:sz w:val="20"/>
              </w:rPr>
              <w:br/>
              <w:t xml:space="preserve">    "</w:t>
            </w:r>
            <w:proofErr w:type="spellStart"/>
            <w:r w:rsidRPr="00695CCB">
              <w:rPr>
                <w:sz w:val="20"/>
              </w:rPr>
              <w:t>instantSyncCheck</w:t>
            </w:r>
            <w:proofErr w:type="spellEnd"/>
            <w:r w:rsidRPr="00695CCB">
              <w:rPr>
                <w:sz w:val="20"/>
              </w:rPr>
              <w:t>": true,</w:t>
            </w:r>
            <w:r w:rsidRPr="00695CCB">
              <w:rPr>
                <w:sz w:val="20"/>
              </w:rPr>
              <w:br/>
              <w:t xml:space="preserve">    "</w:t>
            </w:r>
            <w:proofErr w:type="spellStart"/>
            <w:r w:rsidRPr="00695CCB">
              <w:rPr>
                <w:sz w:val="20"/>
              </w:rPr>
              <w:t>requestedAvailabilityDate</w:t>
            </w:r>
            <w:proofErr w:type="spellEnd"/>
            <w:r w:rsidRPr="00695CCB">
              <w:rPr>
                <w:sz w:val="20"/>
              </w:rPr>
              <w:t>": "2020-09-24T10:24:04.602Z",</w:t>
            </w:r>
            <w:r w:rsidRPr="00695CCB">
              <w:rPr>
                <w:sz w:val="20"/>
              </w:rPr>
              <w:br/>
              <w:t xml:space="preserve">    "</w:t>
            </w:r>
            <w:proofErr w:type="spellStart"/>
            <w:r w:rsidRPr="00695CCB">
              <w:rPr>
                <w:sz w:val="20"/>
              </w:rPr>
              <w:t>searchCriteria</w:t>
            </w:r>
            <w:proofErr w:type="spellEnd"/>
            <w:r w:rsidRPr="00695CCB">
              <w:rPr>
                <w:sz w:val="20"/>
              </w:rPr>
              <w:t>": {</w:t>
            </w:r>
            <w:r w:rsidRPr="00695CCB">
              <w:rPr>
                <w:sz w:val="20"/>
              </w:rPr>
              <w:br/>
              <w:t xml:space="preserve">        "place": {</w:t>
            </w:r>
            <w:r w:rsidRPr="00695CCB">
              <w:rPr>
                <w:sz w:val="20"/>
              </w:rPr>
              <w:br/>
              <w:t xml:space="preserve">            "id": "98",</w:t>
            </w:r>
            <w:r w:rsidRPr="00695CCB">
              <w:rPr>
                <w:sz w:val="20"/>
              </w:rPr>
              <w:br/>
              <w:t xml:space="preserve">            "role": "Search zone",</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GeographicLocation</w:t>
            </w:r>
            <w:proofErr w:type="spellEnd"/>
            <w:r w:rsidRPr="00695CCB">
              <w:rPr>
                <w:sz w:val="20"/>
              </w:rPr>
              <w:t>"</w:t>
            </w:r>
            <w:r w:rsidRPr="00695CCB">
              <w:rPr>
                <w:sz w:val="20"/>
              </w:rPr>
              <w:br/>
            </w:r>
            <w:r w:rsidRPr="00695CCB">
              <w:rPr>
                <w:sz w:val="20"/>
              </w:rPr>
              <w:lastRenderedPageBreak/>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5,</w:t>
            </w:r>
            <w:r w:rsidRPr="00695CCB">
              <w:rPr>
                <w:sz w:val="20"/>
              </w:rPr>
              <w:br/>
              <w:t xml:space="preserve">            "units": "string"</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"@type": "</w:t>
            </w:r>
            <w:proofErr w:type="spellStart"/>
            <w:r w:rsidRPr="00695CCB">
              <w:rPr>
                <w:sz w:val="20"/>
              </w:rPr>
              <w:t>QueryProductStock</w:t>
            </w:r>
            <w:proofErr w:type="spellEnd"/>
            <w:r w:rsidRPr="00695CCB">
              <w:rPr>
                <w:sz w:val="20"/>
              </w:rPr>
              <w:t>"</w:t>
            </w:r>
            <w:r w:rsidRPr="00695CCB">
              <w:rPr>
                <w:sz w:val="20"/>
              </w:rPr>
              <w:br/>
              <w:t>}</w:t>
            </w:r>
            <w:r w:rsidRPr="00695CCB">
              <w:rPr>
                <w:sz w:val="20"/>
              </w:rPr>
              <w:br/>
            </w:r>
            <w:r w:rsidRPr="00695CCB">
              <w:rPr>
                <w:sz w:val="20"/>
              </w:rPr>
              <w:br/>
            </w:r>
          </w:p>
        </w:tc>
      </w:tr>
      <w:tr w:rsidR="005B262B" w:rsidRPr="00695CCB" w14:paraId="5B2E3B7F" w14:textId="77777777" w:rsidTr="005B262B">
        <w:tc>
          <w:tcPr>
            <w:tcW w:w="10205" w:type="dxa"/>
          </w:tcPr>
          <w:p w14:paraId="50B56D48" w14:textId="77777777" w:rsidR="005B262B" w:rsidRPr="00695CCB" w:rsidRDefault="00E21146">
            <w:r w:rsidRPr="00695CCB">
              <w:rPr>
                <w:b/>
              </w:rPr>
              <w:lastRenderedPageBreak/>
              <w:br/>
              <w:t>Response</w:t>
            </w:r>
            <w:r w:rsidRPr="00695CCB">
              <w:rPr>
                <w:b/>
              </w:rPr>
              <w:br/>
            </w:r>
          </w:p>
        </w:tc>
      </w:tr>
      <w:tr w:rsidR="005B262B" w:rsidRPr="00695CCB" w14:paraId="6FEB6E46" w14:textId="77777777" w:rsidTr="005B262B">
        <w:trPr>
          <w:cnfStyle w:val="000000010000" w:firstRow="0" w:lastRow="0" w:firstColumn="0" w:lastColumn="0" w:oddVBand="0" w:evenVBand="0" w:oddHBand="0" w:evenHBand="1" w:firstRowFirstColumn="0" w:firstRowLastColumn="0" w:lastRowFirstColumn="0" w:lastRowLastColumn="0"/>
        </w:trPr>
        <w:tc>
          <w:tcPr>
            <w:tcW w:w="10205" w:type="dxa"/>
          </w:tcPr>
          <w:p w14:paraId="17AD56E6" w14:textId="77777777" w:rsidR="005B262B" w:rsidRPr="00695CCB" w:rsidRDefault="00E21146">
            <w:r w:rsidRPr="00695CCB">
              <w:rPr>
                <w:sz w:val="20"/>
              </w:rPr>
              <w:t>201</w:t>
            </w:r>
            <w:r w:rsidRPr="00695CCB">
              <w:rPr>
                <w:sz w:val="20"/>
              </w:rPr>
              <w:br/>
            </w:r>
            <w:r w:rsidRPr="00695CCB">
              <w:rPr>
                <w:sz w:val="20"/>
              </w:rPr>
              <w:br/>
              <w:t>{</w:t>
            </w:r>
            <w:r w:rsidRPr="00695CCB">
              <w:rPr>
                <w:sz w:val="20"/>
              </w:rPr>
              <w:br/>
              <w:t xml:space="preserve">    "id": "74",</w:t>
            </w:r>
            <w:r w:rsidRPr="00695CCB">
              <w:rPr>
                <w:sz w:val="20"/>
              </w:rPr>
              <w:br/>
              <w:t xml:space="preserve">    "</w:t>
            </w:r>
            <w:proofErr w:type="spellStart"/>
            <w:r w:rsidRPr="00695CCB">
              <w:rPr>
                <w:sz w:val="20"/>
              </w:rPr>
              <w:t>href</w:t>
            </w:r>
            <w:proofErr w:type="spellEnd"/>
            <w:r w:rsidRPr="00695CCB">
              <w:rPr>
                <w:sz w:val="20"/>
              </w:rPr>
              <w:t>": "http://serverlocation:port/stockManagement/v4/QueryProductStock/74",</w:t>
            </w:r>
            <w:r w:rsidRPr="00695CCB">
              <w:rPr>
                <w:sz w:val="20"/>
              </w:rPr>
              <w:br/>
              <w:t xml:space="preserve">    "</w:t>
            </w:r>
            <w:proofErr w:type="spellStart"/>
            <w:r w:rsidRPr="00695CCB">
              <w:rPr>
                <w:sz w:val="20"/>
              </w:rPr>
              <w:t>completedQueryProductStockDate</w:t>
            </w:r>
            <w:proofErr w:type="spellEnd"/>
            <w:r w:rsidRPr="00695CCB">
              <w:rPr>
                <w:sz w:val="20"/>
              </w:rPr>
              <w:t>": "2020-09-24T10:24:04.602Z",</w:t>
            </w:r>
            <w:r w:rsidRPr="00695CCB">
              <w:rPr>
                <w:sz w:val="20"/>
              </w:rPr>
              <w:br/>
              <w:t xml:space="preserve">    "</w:t>
            </w:r>
            <w:proofErr w:type="spellStart"/>
            <w:r w:rsidRPr="00695CCB">
              <w:rPr>
                <w:sz w:val="20"/>
              </w:rPr>
              <w:t>creationDate</w:t>
            </w:r>
            <w:proofErr w:type="spellEnd"/>
            <w:r w:rsidRPr="00695CCB">
              <w:rPr>
                <w:sz w:val="20"/>
              </w:rPr>
              <w:t>": "2020-09-24T10:24:04.602Z",</w:t>
            </w:r>
            <w:r w:rsidRPr="00695CCB">
              <w:rPr>
                <w:sz w:val="20"/>
              </w:rPr>
              <w:br/>
              <w:t xml:space="preserve">    "</w:t>
            </w:r>
            <w:proofErr w:type="spellStart"/>
            <w:r w:rsidRPr="00695CCB">
              <w:rPr>
                <w:sz w:val="20"/>
              </w:rPr>
              <w:t>instantSyncCheck</w:t>
            </w:r>
            <w:proofErr w:type="spellEnd"/>
            <w:r w:rsidRPr="00695CCB">
              <w:rPr>
                <w:sz w:val="20"/>
              </w:rPr>
              <w:t>": true,</w:t>
            </w:r>
            <w:r w:rsidRPr="00695CCB">
              <w:rPr>
                <w:sz w:val="20"/>
              </w:rPr>
              <w:br/>
              <w:t xml:space="preserve">    "</w:t>
            </w:r>
            <w:proofErr w:type="spellStart"/>
            <w:r w:rsidRPr="00695CCB">
              <w:rPr>
                <w:sz w:val="20"/>
              </w:rPr>
              <w:t>requestedAvailabilityDate</w:t>
            </w:r>
            <w:proofErr w:type="spellEnd"/>
            <w:r w:rsidRPr="00695CCB">
              <w:rPr>
                <w:sz w:val="20"/>
              </w:rPr>
              <w:t>": "2020-09-24T10:24:04.602Z",</w:t>
            </w:r>
            <w:r w:rsidRPr="00695CCB">
              <w:rPr>
                <w:sz w:val="20"/>
              </w:rPr>
              <w:br/>
              <w:t xml:space="preserve">    "</w:t>
            </w:r>
            <w:proofErr w:type="spellStart"/>
            <w:r w:rsidRPr="00695CCB">
              <w:rPr>
                <w:sz w:val="20"/>
              </w:rPr>
              <w:t>requestedQueryProductStockDate</w:t>
            </w:r>
            <w:proofErr w:type="spellEnd"/>
            <w:r w:rsidRPr="00695CCB">
              <w:rPr>
                <w:sz w:val="20"/>
              </w:rPr>
              <w:t>": "2020-09-24T10:24:04.602Z",</w:t>
            </w:r>
            <w:r w:rsidRPr="00695CCB">
              <w:rPr>
                <w:sz w:val="20"/>
              </w:rPr>
              <w:br/>
              <w:t xml:space="preserve">    "</w:t>
            </w:r>
            <w:proofErr w:type="spellStart"/>
            <w:r w:rsidRPr="00695CCB">
              <w:rPr>
                <w:sz w:val="20"/>
              </w:rPr>
              <w:t>queryProductStockItem</w:t>
            </w:r>
            <w:proofErr w:type="spellEnd"/>
            <w:r w:rsidRPr="00695CCB">
              <w:rPr>
                <w:sz w:val="20"/>
              </w:rPr>
              <w:t>": [</w:t>
            </w:r>
            <w:r w:rsidRPr="00695CCB">
              <w:rPr>
                <w:sz w:val="20"/>
              </w:rPr>
              <w:br/>
              <w:t xml:space="preserve">        {</w:t>
            </w:r>
            <w:r w:rsidRPr="00695CCB">
              <w:rPr>
                <w:sz w:val="20"/>
              </w:rPr>
              <w:br/>
              <w:t xml:space="preserve">            "id": "42",</w:t>
            </w:r>
            <w:r w:rsidRPr="00695CCB">
              <w:rPr>
                <w:sz w:val="20"/>
              </w:rPr>
              <w:br/>
              <w:t xml:space="preserve">            "</w:t>
            </w:r>
            <w:proofErr w:type="spellStart"/>
            <w:r w:rsidRPr="00695CCB">
              <w:rPr>
                <w:sz w:val="20"/>
              </w:rPr>
              <w:t>href</w:t>
            </w:r>
            <w:proofErr w:type="spellEnd"/>
            <w:r w:rsidRPr="00695CCB">
              <w:rPr>
                <w:sz w:val="20"/>
              </w:rPr>
              <w:t>": "http://serverlocation:port/stockManagement/v4/productStock/42",</w:t>
            </w:r>
            <w:r w:rsidRPr="00695CCB">
              <w:rPr>
                <w:sz w:val="20"/>
              </w:rPr>
              <w:br/>
              <w:t xml:space="preserve">            "place": {</w:t>
            </w:r>
            <w:r w:rsidRPr="00695CCB">
              <w:rPr>
                <w:sz w:val="20"/>
              </w:rPr>
              <w:br/>
            </w:r>
            <w:r w:rsidRPr="00695CCB">
              <w:rPr>
                <w:sz w:val="20"/>
              </w:rPr>
              <w:lastRenderedPageBreak/>
              <w:t xml:space="preserve">                "id": "89",</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"http://serverlocation:port/geographicSiteManagement/v4/geographicSite/89",</w:t>
            </w:r>
            <w:r w:rsidRPr="00695CCB">
              <w:rPr>
                <w:sz w:val="20"/>
              </w:rPr>
              <w:br/>
              <w:t xml:space="preserve">                "role": "Lyon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24,</w:t>
            </w:r>
            <w:r w:rsidRPr="00695CCB">
              <w:rPr>
                <w:sz w:val="20"/>
              </w:rPr>
              <w:br/>
              <w:t xml:space="preserve">                "units": "string"</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"id": "52",</w:t>
            </w:r>
            <w:r w:rsidRPr="00695CCB">
              <w:rPr>
                <w:sz w:val="20"/>
              </w:rPr>
              <w:br/>
              <w:t xml:space="preserve">            "</w:t>
            </w:r>
            <w:proofErr w:type="spellStart"/>
            <w:r w:rsidRPr="00695CCB">
              <w:rPr>
                <w:sz w:val="20"/>
              </w:rPr>
              <w:t>href</w:t>
            </w:r>
            <w:proofErr w:type="spellEnd"/>
            <w:r w:rsidRPr="00695CCB">
              <w:rPr>
                <w:sz w:val="20"/>
              </w:rPr>
              <w:t>": "http://serverlocation:port/stockManagement/v4/productStock/52",</w:t>
            </w:r>
            <w:r w:rsidRPr="00695CCB">
              <w:rPr>
                <w:sz w:val="20"/>
              </w:rPr>
              <w:br/>
              <w:t xml:space="preserve">            "place": {</w:t>
            </w:r>
            <w:r w:rsidRPr="00695CCB">
              <w:rPr>
                <w:sz w:val="20"/>
              </w:rPr>
              <w:br/>
              <w:t xml:space="preserve">                "id": "123",</w:t>
            </w:r>
            <w:r w:rsidRPr="00695CCB">
              <w:rPr>
                <w:sz w:val="20"/>
              </w:rPr>
              <w:br/>
              <w:t xml:space="preserve">                "</w:t>
            </w:r>
            <w:proofErr w:type="spellStart"/>
            <w:r w:rsidRPr="00695CCB">
              <w:rPr>
                <w:sz w:val="20"/>
              </w:rPr>
              <w:t>href</w:t>
            </w:r>
            <w:proofErr w:type="spellEnd"/>
            <w:r w:rsidRPr="00695CCB">
              <w:rPr>
                <w:sz w:val="20"/>
              </w:rPr>
              <w:t>": "http://serverlocation:port/geographicSiteManagement/v4/geographicSite/123",</w:t>
            </w:r>
            <w:r w:rsidRPr="00695CCB">
              <w:rPr>
                <w:sz w:val="20"/>
              </w:rPr>
              <w:br/>
              <w:t xml:space="preserve">                "role": "</w:t>
            </w:r>
            <w:proofErr w:type="spellStart"/>
            <w:r w:rsidRPr="00695CCB">
              <w:rPr>
                <w:sz w:val="20"/>
              </w:rPr>
              <w:t>Ecully</w:t>
            </w:r>
            <w:proofErr w:type="spellEnd"/>
            <w:r w:rsidRPr="00695CCB">
              <w:rPr>
                <w:sz w:val="20"/>
              </w:rPr>
              <w:t xml:space="preserve"> Shop",</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GeographicSite</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15,</w:t>
            </w:r>
            <w:r w:rsidRPr="00695CCB">
              <w:rPr>
                <w:sz w:val="20"/>
              </w:rPr>
              <w:br/>
              <w:t xml:space="preserve">                "units": "string"</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r>
            <w:r w:rsidRPr="00695CCB">
              <w:rPr>
                <w:sz w:val="20"/>
              </w:rPr>
              <w:lastRenderedPageBreak/>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w:t>
            </w:r>
            <w:r w:rsidRPr="00695CCB">
              <w:rPr>
                <w:sz w:val="20"/>
              </w:rPr>
              <w:br/>
              <w:t xml:space="preserve">    "</w:t>
            </w:r>
            <w:proofErr w:type="spellStart"/>
            <w:r w:rsidRPr="00695CCB">
              <w:rPr>
                <w:sz w:val="20"/>
              </w:rPr>
              <w:t>searchCriteria</w:t>
            </w:r>
            <w:proofErr w:type="spellEnd"/>
            <w:r w:rsidRPr="00695CCB">
              <w:rPr>
                <w:sz w:val="20"/>
              </w:rPr>
              <w:t>": {</w:t>
            </w:r>
            <w:r w:rsidRPr="00695CCB">
              <w:rPr>
                <w:sz w:val="20"/>
              </w:rPr>
              <w:br/>
              <w:t xml:space="preserve">        "place": {</w:t>
            </w:r>
            <w:r w:rsidRPr="00695CCB">
              <w:rPr>
                <w:sz w:val="20"/>
              </w:rPr>
              <w:br/>
              <w:t xml:space="preserve">            "id": "98",</w:t>
            </w:r>
            <w:r w:rsidRPr="00695CCB">
              <w:rPr>
                <w:sz w:val="20"/>
              </w:rPr>
              <w:br/>
              <w:t xml:space="preserve">            "</w:t>
            </w:r>
            <w:proofErr w:type="spellStart"/>
            <w:r w:rsidRPr="00695CCB">
              <w:rPr>
                <w:sz w:val="20"/>
              </w:rPr>
              <w:t>href</w:t>
            </w:r>
            <w:proofErr w:type="spellEnd"/>
            <w:r w:rsidRPr="00695CCB">
              <w:rPr>
                <w:sz w:val="20"/>
              </w:rPr>
              <w:t>": "http://serverlocation:port/geographicLocationManagement/v4/geographicLocation/98",</w:t>
            </w:r>
            <w:r w:rsidRPr="00695CCB">
              <w:rPr>
                <w:sz w:val="20"/>
              </w:rPr>
              <w:br/>
              <w:t xml:space="preserve">            "role": "Search zone",</w:t>
            </w:r>
            <w:r w:rsidRPr="00695CCB">
              <w:rPr>
                <w:sz w:val="20"/>
              </w:rPr>
              <w:br/>
              <w:t xml:space="preserve">            "@type": "</w:t>
            </w:r>
            <w:proofErr w:type="spellStart"/>
            <w:r w:rsidRPr="00695CCB">
              <w:rPr>
                <w:sz w:val="20"/>
              </w:rPr>
              <w:t>PlaceRef</w:t>
            </w:r>
            <w:proofErr w:type="spellEnd"/>
            <w:r w:rsidRPr="00695CCB">
              <w:rPr>
                <w:sz w:val="20"/>
              </w:rPr>
              <w:t>",</w:t>
            </w:r>
            <w:r w:rsidRPr="00695CCB">
              <w:rPr>
                <w:sz w:val="20"/>
              </w:rPr>
              <w:br/>
              <w:t xml:space="preserve">            "@</w:t>
            </w:r>
            <w:proofErr w:type="spellStart"/>
            <w:r w:rsidRPr="00695CCB">
              <w:rPr>
                <w:sz w:val="20"/>
              </w:rPr>
              <w:t>referredType</w:t>
            </w:r>
            <w:proofErr w:type="spellEnd"/>
            <w:r w:rsidRPr="00695CCB">
              <w:rPr>
                <w:sz w:val="20"/>
              </w:rPr>
              <w:t>": "</w:t>
            </w:r>
            <w:proofErr w:type="spellStart"/>
            <w:r w:rsidRPr="00695CCB">
              <w:rPr>
                <w:sz w:val="20"/>
              </w:rPr>
              <w:t>GeographicLocation</w:t>
            </w:r>
            <w:proofErr w:type="spellEnd"/>
            <w:r w:rsidRPr="00695CCB">
              <w:rPr>
                <w:sz w:val="20"/>
              </w:rPr>
              <w:t>"</w:t>
            </w:r>
            <w:r w:rsidRPr="00695CCB">
              <w:rPr>
                <w:sz w:val="20"/>
              </w:rPr>
              <w:br/>
              <w:t xml:space="preserve">        },</w:t>
            </w:r>
            <w:r w:rsidRPr="00695CCB">
              <w:rPr>
                <w:sz w:val="20"/>
              </w:rPr>
              <w:br/>
              <w:t xml:space="preserve">        "</w:t>
            </w:r>
            <w:proofErr w:type="spellStart"/>
            <w:r w:rsidRPr="00695CCB">
              <w:rPr>
                <w:sz w:val="20"/>
              </w:rPr>
              <w:t>productStockLevel</w:t>
            </w:r>
            <w:proofErr w:type="spellEnd"/>
            <w:r w:rsidRPr="00695CCB">
              <w:rPr>
                <w:sz w:val="20"/>
              </w:rPr>
              <w:t>": {</w:t>
            </w:r>
            <w:r w:rsidRPr="00695CCB">
              <w:rPr>
                <w:sz w:val="20"/>
              </w:rPr>
              <w:br/>
              <w:t xml:space="preserve">            "amount": 5,</w:t>
            </w:r>
            <w:r w:rsidRPr="00695CCB">
              <w:rPr>
                <w:sz w:val="20"/>
              </w:rPr>
              <w:br/>
              <w:t xml:space="preserve">            "units": "string"</w:t>
            </w:r>
            <w:r w:rsidRPr="00695CCB">
              <w:rPr>
                <w:sz w:val="20"/>
              </w:rPr>
              <w:br/>
              <w:t xml:space="preserve">        },</w:t>
            </w:r>
            <w:r w:rsidRPr="00695CCB">
              <w:rPr>
                <w:sz w:val="20"/>
              </w:rPr>
              <w:br/>
              <w:t xml:space="preserve">        "</w:t>
            </w:r>
            <w:proofErr w:type="spellStart"/>
            <w:r w:rsidRPr="00695CCB">
              <w:rPr>
                <w:sz w:val="20"/>
              </w:rPr>
              <w:t>productStockStatusType</w:t>
            </w:r>
            <w:proofErr w:type="spellEnd"/>
            <w:r w:rsidRPr="00695CCB">
              <w:rPr>
                <w:sz w:val="20"/>
              </w:rPr>
              <w:t>": "available",</w:t>
            </w:r>
            <w:r w:rsidRPr="00695CCB">
              <w:rPr>
                <w:sz w:val="20"/>
              </w:rPr>
              <w:br/>
              <w:t xml:space="preserve">        "</w:t>
            </w:r>
            <w:proofErr w:type="spellStart"/>
            <w:r w:rsidRPr="00695CCB">
              <w:rPr>
                <w:sz w:val="20"/>
              </w:rPr>
              <w:t>stockedProduct</w:t>
            </w:r>
            <w:proofErr w:type="spellEnd"/>
            <w:r w:rsidRPr="00695CCB">
              <w:rPr>
                <w:sz w:val="20"/>
              </w:rPr>
              <w:t>": {</w:t>
            </w:r>
            <w:r w:rsidRPr="00695CCB">
              <w:rPr>
                <w:sz w:val="20"/>
              </w:rPr>
              <w:br/>
              <w:t xml:space="preserve">            "</w:t>
            </w:r>
            <w:proofErr w:type="spellStart"/>
            <w:r w:rsidRPr="00695CCB">
              <w:rPr>
                <w:sz w:val="20"/>
              </w:rPr>
              <w:t>productCharacteristic</w:t>
            </w:r>
            <w:proofErr w:type="spellEnd"/>
            <w:r w:rsidRPr="00695CCB">
              <w:rPr>
                <w:sz w:val="20"/>
              </w:rPr>
              <w:t>": [</w:t>
            </w:r>
            <w:r w:rsidRPr="00695CCB">
              <w:rPr>
                <w:sz w:val="20"/>
              </w:rPr>
              <w:br/>
              <w:t xml:space="preserve">                {</w:t>
            </w:r>
            <w:r w:rsidRPr="00695CCB">
              <w:rPr>
                <w:sz w:val="20"/>
              </w:rPr>
              <w:br/>
              <w:t xml:space="preserve">                    "id": "1",</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"Color",</w:t>
            </w:r>
            <w:r w:rsidRPr="00695CCB">
              <w:rPr>
                <w:sz w:val="20"/>
              </w:rPr>
              <w:br/>
              <w:t xml:space="preserve">                    "value": "Orange"</w:t>
            </w:r>
            <w:r w:rsidRPr="00695CCB">
              <w:rPr>
                <w:sz w:val="20"/>
              </w:rPr>
              <w:br/>
              <w:t xml:space="preserve">                },</w:t>
            </w:r>
            <w:r w:rsidRPr="00695CCB">
              <w:rPr>
                <w:sz w:val="20"/>
              </w:rPr>
              <w:br/>
              <w:t xml:space="preserve">                {</w:t>
            </w:r>
            <w:r w:rsidRPr="00695CCB">
              <w:rPr>
                <w:sz w:val="20"/>
              </w:rPr>
              <w:br/>
              <w:t xml:space="preserve">                    "id": "2",</w:t>
            </w:r>
            <w:r w:rsidRPr="00695CCB">
              <w:rPr>
                <w:sz w:val="20"/>
              </w:rPr>
              <w:br/>
              <w:t xml:space="preserve">                    "</w:t>
            </w:r>
            <w:proofErr w:type="spellStart"/>
            <w:r w:rsidRPr="00695CCB">
              <w:rPr>
                <w:sz w:val="20"/>
              </w:rPr>
              <w:t>valueType</w:t>
            </w:r>
            <w:proofErr w:type="spellEnd"/>
            <w:r w:rsidRPr="00695CCB">
              <w:rPr>
                <w:sz w:val="20"/>
              </w:rPr>
              <w:t>": "string",</w:t>
            </w:r>
            <w:r w:rsidRPr="00695CCB">
              <w:rPr>
                <w:sz w:val="20"/>
              </w:rPr>
              <w:br/>
              <w:t xml:space="preserve">                    "name": "Memory Size",</w:t>
            </w:r>
            <w:r w:rsidRPr="00695CCB">
              <w:rPr>
                <w:sz w:val="20"/>
              </w:rPr>
              <w:br/>
              <w:t xml:space="preserve">                    "value": "256 GB"</w:t>
            </w:r>
            <w:r w:rsidRPr="00695CCB">
              <w:rPr>
                <w:sz w:val="20"/>
              </w:rPr>
              <w:br/>
              <w:t xml:space="preserve">                }</w:t>
            </w:r>
            <w:r w:rsidRPr="00695CCB">
              <w:rPr>
                <w:sz w:val="20"/>
              </w:rPr>
              <w:br/>
            </w:r>
            <w:r w:rsidRPr="00695CCB">
              <w:rPr>
                <w:sz w:val="20"/>
              </w:rPr>
              <w:lastRenderedPageBreak/>
              <w:t xml:space="preserve">            ],</w:t>
            </w:r>
            <w:r w:rsidRPr="00695CCB">
              <w:rPr>
                <w:sz w:val="20"/>
              </w:rPr>
              <w:br/>
              <w:t xml:space="preserve">            "</w:t>
            </w:r>
            <w:proofErr w:type="spellStart"/>
            <w:r w:rsidRPr="00695CCB">
              <w:rPr>
                <w:sz w:val="20"/>
              </w:rPr>
              <w:t>productSpecification</w:t>
            </w:r>
            <w:proofErr w:type="spellEnd"/>
            <w:r w:rsidRPr="00695CCB">
              <w:rPr>
                <w:sz w:val="20"/>
              </w:rPr>
              <w:t>": {</w:t>
            </w:r>
            <w:r w:rsidRPr="00695CCB">
              <w:rPr>
                <w:sz w:val="20"/>
              </w:rPr>
              <w:br/>
              <w:t xml:space="preserve">                "id": "23",</w:t>
            </w:r>
            <w:r w:rsidRPr="00695CCB">
              <w:rPr>
                <w:sz w:val="20"/>
              </w:rPr>
              <w:br/>
              <w:t xml:space="preserve">                "</w:t>
            </w:r>
            <w:proofErr w:type="spellStart"/>
            <w:r w:rsidRPr="00695CCB">
              <w:rPr>
                <w:sz w:val="20"/>
              </w:rPr>
              <w:t>href</w:t>
            </w:r>
            <w:proofErr w:type="spellEnd"/>
            <w:r w:rsidRPr="00695CCB">
              <w:rPr>
                <w:sz w:val="20"/>
              </w:rPr>
              <w:t>": "http://serverlocation:port/productCatalogManagement/v4/productSpecification/23",</w:t>
            </w:r>
            <w:r w:rsidRPr="00695CCB">
              <w:rPr>
                <w:sz w:val="20"/>
              </w:rPr>
              <w:br/>
              <w:t xml:space="preserve">                "name": "</w:t>
            </w:r>
            <w:proofErr w:type="spellStart"/>
            <w:r w:rsidRPr="00695CCB">
              <w:rPr>
                <w:sz w:val="20"/>
              </w:rPr>
              <w:t>TMFPhone</w:t>
            </w:r>
            <w:proofErr w:type="spellEnd"/>
            <w:r w:rsidRPr="00695CCB">
              <w:rPr>
                <w:sz w:val="20"/>
              </w:rPr>
              <w:t>",</w:t>
            </w:r>
            <w:r w:rsidRPr="00695CCB">
              <w:rPr>
                <w:sz w:val="20"/>
              </w:rPr>
              <w:br/>
              <w:t xml:space="preserve">                "version": "x-9",</w:t>
            </w:r>
            <w:r w:rsidRPr="00695CCB">
              <w:rPr>
                <w:sz w:val="20"/>
              </w:rPr>
              <w:br/>
              <w:t xml:space="preserve">                "@type": "</w:t>
            </w:r>
            <w:proofErr w:type="spellStart"/>
            <w:r w:rsidRPr="00695CCB">
              <w:rPr>
                <w:sz w:val="20"/>
              </w:rPr>
              <w:t>ProductSpecification</w:t>
            </w:r>
            <w:proofErr w:type="spellEnd"/>
            <w:r w:rsidRPr="00695CCB">
              <w:rPr>
                <w:sz w:val="20"/>
              </w:rPr>
              <w:t>"</w:t>
            </w:r>
            <w:r w:rsidRPr="00695CCB">
              <w:rPr>
                <w:sz w:val="20"/>
              </w:rPr>
              <w:br/>
              <w:t xml:space="preserve">            },</w:t>
            </w:r>
            <w:r w:rsidRPr="00695CCB">
              <w:rPr>
                <w:sz w:val="20"/>
              </w:rPr>
              <w:br/>
              <w:t xml:space="preserve">            "@type": "Product"</w:t>
            </w:r>
            <w:r w:rsidRPr="00695CCB">
              <w:rPr>
                <w:sz w:val="20"/>
              </w:rPr>
              <w:br/>
              <w:t xml:space="preserve">        },</w:t>
            </w:r>
            <w:r w:rsidRPr="00695CCB">
              <w:rPr>
                <w:sz w:val="20"/>
              </w:rPr>
              <w:br/>
              <w:t xml:space="preserve">        "@type": "</w:t>
            </w:r>
            <w:proofErr w:type="spellStart"/>
            <w:r w:rsidRPr="00695CCB">
              <w:rPr>
                <w:sz w:val="20"/>
              </w:rPr>
              <w:t>ProductStock</w:t>
            </w:r>
            <w:proofErr w:type="spellEnd"/>
            <w:r w:rsidRPr="00695CCB">
              <w:rPr>
                <w:sz w:val="20"/>
              </w:rPr>
              <w:t>"</w:t>
            </w:r>
            <w:r w:rsidRPr="00695CCB">
              <w:rPr>
                <w:sz w:val="20"/>
              </w:rPr>
              <w:br/>
              <w:t xml:space="preserve">    },</w:t>
            </w:r>
            <w:r w:rsidRPr="00695CCB">
              <w:rPr>
                <w:sz w:val="20"/>
              </w:rPr>
              <w:br/>
              <w:t xml:space="preserve">    "state": "done",</w:t>
            </w:r>
            <w:r w:rsidRPr="00695CCB">
              <w:rPr>
                <w:sz w:val="20"/>
              </w:rPr>
              <w:br/>
              <w:t xml:space="preserve">    "@type": "</w:t>
            </w:r>
            <w:proofErr w:type="spellStart"/>
            <w:r w:rsidRPr="00695CCB">
              <w:rPr>
                <w:sz w:val="20"/>
              </w:rPr>
              <w:t>QueryProductStock</w:t>
            </w:r>
            <w:proofErr w:type="spellEnd"/>
            <w:r w:rsidRPr="00695CCB">
              <w:rPr>
                <w:sz w:val="20"/>
              </w:rPr>
              <w:t>"</w:t>
            </w:r>
            <w:r w:rsidRPr="00695CCB">
              <w:rPr>
                <w:sz w:val="20"/>
              </w:rPr>
              <w:br/>
              <w:t>}</w:t>
            </w:r>
            <w:r w:rsidRPr="00695CCB">
              <w:rPr>
                <w:sz w:val="20"/>
              </w:rPr>
              <w:br/>
            </w:r>
          </w:p>
        </w:tc>
      </w:tr>
    </w:tbl>
    <w:p w14:paraId="35F26087" w14:textId="77777777" w:rsidR="00307929" w:rsidRPr="00695CCB" w:rsidRDefault="00307929" w:rsidP="00DB688B">
      <w:pPr>
        <w:rPr>
          <w:lang w:eastAsia="it-IT"/>
        </w:rPr>
      </w:pPr>
      <w:bookmarkStart w:id="191" w:name="_Ref234978967"/>
      <w:bookmarkStart w:id="192" w:name="_Toc235288517"/>
      <w:bookmarkStart w:id="193" w:name="_Toc236554611"/>
      <w:bookmarkStart w:id="194" w:name="_Toc236554912"/>
      <w:bookmarkStart w:id="195" w:name="_Toc236555375"/>
      <w:bookmarkStart w:id="196" w:name="_Toc225613455"/>
      <w:bookmarkStart w:id="197" w:name="_Toc225603244"/>
      <w:bookmarkStart w:id="198" w:name="_Ref226733430"/>
      <w:bookmarkStart w:id="199" w:name="_Ref230885009"/>
      <w:bookmarkStart w:id="200" w:name="_Ref231980155"/>
      <w:bookmarkStart w:id="201" w:name="_Ref232940733"/>
      <w:bookmarkStart w:id="202" w:name="_Ref232940829"/>
      <w:bookmarkEnd w:id="112"/>
      <w:bookmarkEnd w:id="113"/>
      <w:bookmarkEnd w:id="114"/>
      <w:bookmarkEnd w:id="115"/>
      <w:bookmarkEnd w:id="116"/>
      <w:bookmarkEnd w:id="117"/>
      <w:bookmarkEnd w:id="118"/>
      <w:bookmarkEnd w:id="119"/>
      <w:bookmarkEnd w:id="120"/>
      <w:bookmarkEnd w:id="121"/>
    </w:p>
    <w:p w14:paraId="2E6DE081" w14:textId="77777777" w:rsidR="004D2586" w:rsidRPr="00695CCB" w:rsidRDefault="004D2586" w:rsidP="00D72E51">
      <w:pPr>
        <w:pStyle w:val="Heading1"/>
        <w:rPr>
          <w:noProof w:val="0"/>
          <w:lang w:val="en-US"/>
        </w:rPr>
      </w:pPr>
      <w:bookmarkStart w:id="203" w:name="_Toc55469856"/>
      <w:bookmarkStart w:id="204" w:name="_Toc55470002"/>
      <w:bookmarkStart w:id="205" w:name="_Toc56631634"/>
      <w:r w:rsidRPr="00695CCB">
        <w:rPr>
          <w:noProof w:val="0"/>
          <w:lang w:val="en-US"/>
        </w:rPr>
        <w:lastRenderedPageBreak/>
        <w:t>API NOTIFICATIO</w:t>
      </w:r>
      <w:r w:rsidR="00E805CA" w:rsidRPr="00695CCB">
        <w:rPr>
          <w:noProof w:val="0"/>
          <w:lang w:val="en-US"/>
        </w:rPr>
        <w:t>NS</w:t>
      </w:r>
      <w:bookmarkEnd w:id="203"/>
      <w:bookmarkEnd w:id="204"/>
      <w:bookmarkEnd w:id="205"/>
    </w:p>
    <w:p w14:paraId="484A76F3" w14:textId="77777777" w:rsidR="00EF63E8" w:rsidRPr="00695CCB" w:rsidRDefault="00EF63E8" w:rsidP="00DB688B">
      <w:pPr>
        <w:rPr>
          <w:lang w:eastAsia="it-IT"/>
        </w:rPr>
      </w:pPr>
      <w:r w:rsidRPr="00695CCB">
        <w:rPr>
          <w:lang w:eastAsia="it-IT"/>
        </w:rPr>
        <w:t>For every single of operation on the entities use the following templates and provide sample REST notification POST calls.</w:t>
      </w:r>
    </w:p>
    <w:p w14:paraId="6BC22A0E" w14:textId="77777777" w:rsidR="00EF63E8" w:rsidRPr="00695CCB" w:rsidRDefault="00EF63E8" w:rsidP="00DB688B">
      <w:pPr>
        <w:rPr>
          <w:lang w:eastAsia="it-IT"/>
        </w:rPr>
      </w:pPr>
      <w:r w:rsidRPr="00695CCB">
        <w:rPr>
          <w:lang w:eastAsia="it-IT"/>
        </w:rPr>
        <w:t xml:space="preserve">It is assumed that the Pub/Sub uses the Register and </w:t>
      </w:r>
      <w:proofErr w:type="spellStart"/>
      <w:r w:rsidRPr="00695CCB">
        <w:rPr>
          <w:lang w:eastAsia="it-IT"/>
        </w:rPr>
        <w:t>UnRegister</w:t>
      </w:r>
      <w:proofErr w:type="spellEnd"/>
      <w:r w:rsidRPr="00695CCB">
        <w:rPr>
          <w:lang w:eastAsia="it-IT"/>
        </w:rPr>
        <w:t xml:space="preserve"> mechanisms described in the REST Guidelines reproduced below.</w:t>
      </w:r>
    </w:p>
    <w:p w14:paraId="12D45CDD" w14:textId="77777777" w:rsidR="004E47C3" w:rsidRPr="00695CCB" w:rsidRDefault="004E47C3" w:rsidP="00DB688B">
      <w:pPr>
        <w:rPr>
          <w:rFonts w:cs="Helvetica"/>
          <w:lang w:eastAsia="it-IT"/>
        </w:rPr>
      </w:pPr>
      <w:r w:rsidRPr="00695CCB">
        <w:rPr>
          <w:lang w:eastAsia="fr-FR"/>
        </w:rPr>
        <w:drawing>
          <wp:inline distT="0" distB="0" distL="0" distR="0" wp14:anchorId="733CA57B" wp14:editId="78A550E6">
            <wp:extent cx="5927090" cy="3691255"/>
            <wp:effectExtent l="0" t="0" r="0" b="0"/>
            <wp:docPr id="33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7090" cy="3691255"/>
                    </a:xfrm>
                    <a:prstGeom prst="rect">
                      <a:avLst/>
                    </a:prstGeom>
                    <a:noFill/>
                    <a:ln>
                      <a:noFill/>
                    </a:ln>
                  </pic:spPr>
                </pic:pic>
              </a:graphicData>
            </a:graphic>
          </wp:inline>
        </w:drawing>
      </w:r>
    </w:p>
    <w:p w14:paraId="77FB54D6" w14:textId="77777777" w:rsidR="00EF63E8" w:rsidRPr="00695CCB" w:rsidRDefault="00EF63E8" w:rsidP="00D72E51">
      <w:pPr>
        <w:pStyle w:val="Heading2"/>
      </w:pPr>
      <w:bookmarkStart w:id="206" w:name="_Toc55469857"/>
      <w:bookmarkStart w:id="207" w:name="_Toc55470003"/>
      <w:bookmarkStart w:id="208" w:name="_Toc56631635"/>
      <w:r w:rsidRPr="00695CCB">
        <w:t>Register listener</w:t>
      </w:r>
      <w:bookmarkEnd w:id="206"/>
      <w:bookmarkEnd w:id="207"/>
      <w:bookmarkEnd w:id="208"/>
    </w:p>
    <w:p w14:paraId="7FF28BAD" w14:textId="77777777" w:rsidR="00EF63E8" w:rsidRPr="00695CCB" w:rsidRDefault="00EF63E8" w:rsidP="00DB688B">
      <w:r w:rsidRPr="00695CCB">
        <w:t xml:space="preserve">  POST /hub</w:t>
      </w:r>
    </w:p>
    <w:p w14:paraId="16E56875" w14:textId="77777777" w:rsidR="00EF63E8" w:rsidRPr="00695CCB" w:rsidRDefault="00EF63E8" w:rsidP="00DB688B">
      <w:r w:rsidRPr="00695CCB">
        <w:t>Description</w:t>
      </w:r>
    </w:p>
    <w:p w14:paraId="79E506AD" w14:textId="77777777" w:rsidR="00EF63E8" w:rsidRPr="00695CCB" w:rsidRDefault="00EF63E8" w:rsidP="00DB688B">
      <w:r w:rsidRPr="00695CCB">
        <w:t xml:space="preserve">Sets the communication endpoint address the service instance must use to deliver information about its health state, execution state, </w:t>
      </w:r>
      <w:proofErr w:type="gramStart"/>
      <w:r w:rsidRPr="00695CCB">
        <w:t>failures</w:t>
      </w:r>
      <w:proofErr w:type="gramEnd"/>
      <w:r w:rsidRPr="00695CCB">
        <w:t xml:space="preserve"> and metrics. Subsequent POST calls will be rejected by the service if it does not support multiple listeners. In this case DELETE /api/hub/{id} must be called before an endpoint can be created again.</w:t>
      </w:r>
    </w:p>
    <w:p w14:paraId="623E0133" w14:textId="77777777" w:rsidR="00EF63E8" w:rsidRPr="00695CCB" w:rsidRDefault="00EF63E8" w:rsidP="00DB688B">
      <w:r w:rsidRPr="00695CCB">
        <w:t>Behavior</w:t>
      </w:r>
    </w:p>
    <w:p w14:paraId="7FC0E029" w14:textId="77777777" w:rsidR="00EF63E8" w:rsidRPr="00695CCB" w:rsidRDefault="00EF63E8" w:rsidP="00DB688B">
      <w:r w:rsidRPr="00695CCB">
        <w:t>Returns HTTP/1.1 status code 204 if the request was successful.</w:t>
      </w:r>
    </w:p>
    <w:p w14:paraId="25646E8C" w14:textId="77777777" w:rsidR="00EF63E8" w:rsidRPr="00695CCB" w:rsidRDefault="00EF63E8" w:rsidP="00DB688B">
      <w:r w:rsidRPr="00695CCB">
        <w:t>Returns HTTP/1.1 status code 409 if request is not successful.</w:t>
      </w:r>
    </w:p>
    <w:p w14:paraId="18F1A8D5" w14:textId="77777777" w:rsidR="00EF63E8" w:rsidRPr="00695CCB" w:rsidRDefault="00EF63E8" w:rsidP="00DB688B">
      <w:r w:rsidRPr="00695CCB">
        <w:t>Usage Samples</w:t>
      </w:r>
    </w:p>
    <w:p w14:paraId="09E6C128" w14:textId="77777777" w:rsidR="00EF63E8" w:rsidRPr="00695CCB" w:rsidRDefault="00EF63E8" w:rsidP="00DB688B">
      <w:proofErr w:type="gramStart"/>
      <w:r w:rsidRPr="00695CCB">
        <w:lastRenderedPageBreak/>
        <w:t>Here's</w:t>
      </w:r>
      <w:proofErr w:type="gramEnd"/>
      <w:r w:rsidRPr="00695CCB">
        <w:t xml:space="preserve"> an example of a request for registering a listener.</w:t>
      </w:r>
    </w:p>
    <w:p w14:paraId="748CE3D6" w14:textId="77777777" w:rsidR="00EF63E8" w:rsidRPr="00695CCB" w:rsidRDefault="00EF63E8" w:rsidP="00DB688B"/>
    <w:tbl>
      <w:tblPr>
        <w:tblStyle w:val="JsonRequest"/>
        <w:tblW w:w="0" w:type="auto"/>
        <w:tblLook w:val="04A0" w:firstRow="1" w:lastRow="0" w:firstColumn="1" w:lastColumn="0" w:noHBand="0" w:noVBand="1"/>
      </w:tblPr>
      <w:tblGrid>
        <w:gridCol w:w="10051"/>
      </w:tblGrid>
      <w:tr w:rsidR="00EF63E8" w:rsidRPr="00695CCB" w14:paraId="0A2C8D0D" w14:textId="77777777" w:rsidTr="00F23D54">
        <w:tc>
          <w:tcPr>
            <w:tcW w:w="10205" w:type="dxa"/>
          </w:tcPr>
          <w:p w14:paraId="5C0D6D72" w14:textId="77777777" w:rsidR="00EF63E8" w:rsidRPr="00695CCB" w:rsidRDefault="00EF63E8" w:rsidP="00DB688B">
            <w:r w:rsidRPr="00695CCB">
              <w:br/>
              <w:t>Request</w:t>
            </w:r>
            <w:r w:rsidRPr="00695CCB">
              <w:br/>
            </w:r>
          </w:p>
        </w:tc>
      </w:tr>
      <w:tr w:rsidR="00EF63E8" w:rsidRPr="00695CCB" w14:paraId="33648F32" w14:textId="77777777" w:rsidTr="00F23D54">
        <w:trPr>
          <w:cnfStyle w:val="000000010000" w:firstRow="0" w:lastRow="0" w:firstColumn="0" w:lastColumn="0" w:oddVBand="0" w:evenVBand="0" w:oddHBand="0" w:evenHBand="1" w:firstRowFirstColumn="0" w:firstRowLastColumn="0" w:lastRowFirstColumn="0" w:lastRowLastColumn="0"/>
        </w:trPr>
        <w:tc>
          <w:tcPr>
            <w:tcW w:w="10205" w:type="dxa"/>
          </w:tcPr>
          <w:p w14:paraId="6A2BEF02" w14:textId="77777777" w:rsidR="00EF63E8" w:rsidRPr="00695CCB" w:rsidRDefault="00EF63E8" w:rsidP="00DB688B">
            <w:r w:rsidRPr="00695CCB">
              <w:t>POST /api/hub</w:t>
            </w:r>
          </w:p>
          <w:p w14:paraId="327CFDEA" w14:textId="77777777" w:rsidR="00EF63E8" w:rsidRPr="00695CCB" w:rsidRDefault="00EF63E8" w:rsidP="00DB688B">
            <w:r w:rsidRPr="00695CCB">
              <w:t>Accept: application/json</w:t>
            </w:r>
          </w:p>
          <w:p w14:paraId="0025B9DA" w14:textId="77777777" w:rsidR="00EF63E8" w:rsidRPr="00695CCB" w:rsidRDefault="00EF63E8" w:rsidP="00DB688B"/>
          <w:p w14:paraId="42578A61" w14:textId="77777777" w:rsidR="00EF63E8" w:rsidRPr="00695CCB" w:rsidRDefault="00EF63E8" w:rsidP="00DB688B">
            <w:r w:rsidRPr="00695CCB">
              <w:t>{"callback": "http://in.listener.com"}</w:t>
            </w:r>
            <w:r w:rsidRPr="00695CCB">
              <w:br/>
            </w:r>
          </w:p>
        </w:tc>
      </w:tr>
      <w:tr w:rsidR="00EF63E8" w:rsidRPr="00695CCB" w14:paraId="3D368BFD" w14:textId="77777777" w:rsidTr="00F23D54">
        <w:tc>
          <w:tcPr>
            <w:tcW w:w="10205" w:type="dxa"/>
          </w:tcPr>
          <w:p w14:paraId="33D63EDE" w14:textId="77777777" w:rsidR="00EF63E8" w:rsidRPr="00695CCB" w:rsidRDefault="00EF63E8" w:rsidP="00DB688B">
            <w:r w:rsidRPr="00695CCB">
              <w:br/>
              <w:t>Response</w:t>
            </w:r>
            <w:r w:rsidRPr="00695CCB">
              <w:br/>
            </w:r>
          </w:p>
        </w:tc>
      </w:tr>
      <w:tr w:rsidR="00EF63E8" w:rsidRPr="00695CCB" w14:paraId="0876DF54" w14:textId="77777777" w:rsidTr="00F23D54">
        <w:trPr>
          <w:cnfStyle w:val="000000010000" w:firstRow="0" w:lastRow="0" w:firstColumn="0" w:lastColumn="0" w:oddVBand="0" w:evenVBand="0" w:oddHBand="0" w:evenHBand="1" w:firstRowFirstColumn="0" w:firstRowLastColumn="0" w:lastRowFirstColumn="0" w:lastRowLastColumn="0"/>
        </w:trPr>
        <w:tc>
          <w:tcPr>
            <w:tcW w:w="10205" w:type="dxa"/>
          </w:tcPr>
          <w:p w14:paraId="70A52B5E" w14:textId="77777777" w:rsidR="00EF63E8" w:rsidRPr="00695CCB" w:rsidRDefault="00EF63E8" w:rsidP="00DB688B">
            <w:r w:rsidRPr="00695CCB">
              <w:t>201</w:t>
            </w:r>
          </w:p>
          <w:p w14:paraId="0B7DB9C6" w14:textId="77777777" w:rsidR="00EF63E8" w:rsidRPr="00695CCB" w:rsidRDefault="00EF63E8" w:rsidP="00DB688B">
            <w:r w:rsidRPr="00695CCB">
              <w:t>Content-Type: application/json</w:t>
            </w:r>
          </w:p>
          <w:p w14:paraId="714CA7E2" w14:textId="77777777" w:rsidR="00EF63E8" w:rsidRPr="00695CCB" w:rsidRDefault="00EF63E8" w:rsidP="00DB688B">
            <w:r w:rsidRPr="00695CCB">
              <w:t>Location: /api/hub/42</w:t>
            </w:r>
          </w:p>
          <w:p w14:paraId="24D189D5" w14:textId="77777777" w:rsidR="00EF63E8" w:rsidRPr="00695CCB" w:rsidRDefault="00EF63E8" w:rsidP="00DB688B"/>
          <w:p w14:paraId="15A16641" w14:textId="77777777" w:rsidR="00EF63E8" w:rsidRPr="00695CCB" w:rsidRDefault="00EF63E8" w:rsidP="00DB688B">
            <w:r w:rsidRPr="00695CCB">
              <w:t>{"id":"42","callback":"http://in.listener.com","query":null}</w:t>
            </w:r>
          </w:p>
          <w:p w14:paraId="6BDC9617" w14:textId="77777777" w:rsidR="00EF63E8" w:rsidRPr="00695CCB" w:rsidRDefault="00EF63E8" w:rsidP="00DB688B"/>
        </w:tc>
      </w:tr>
    </w:tbl>
    <w:p w14:paraId="53624D71" w14:textId="77777777" w:rsidR="002F0E3A" w:rsidRPr="00695CCB" w:rsidRDefault="002F0E3A" w:rsidP="00DB688B">
      <w:pPr>
        <w:rPr>
          <w:lang w:eastAsia="it-IT"/>
        </w:rPr>
      </w:pPr>
    </w:p>
    <w:p w14:paraId="7D41BD2A" w14:textId="77777777" w:rsidR="002F0E3A" w:rsidRPr="00695CCB" w:rsidRDefault="002F0E3A" w:rsidP="00DB688B">
      <w:pPr>
        <w:rPr>
          <w:lang w:eastAsia="it-IT"/>
        </w:rPr>
      </w:pPr>
      <w:r w:rsidRPr="00695CCB">
        <w:rPr>
          <w:lang w:eastAsia="it-IT"/>
        </w:rPr>
        <w:br w:type="page"/>
      </w:r>
    </w:p>
    <w:p w14:paraId="5E0301A5" w14:textId="77777777" w:rsidR="00EF63E8" w:rsidRPr="00695CCB" w:rsidRDefault="00EF63E8" w:rsidP="00DB688B">
      <w:pPr>
        <w:rPr>
          <w:lang w:eastAsia="it-IT"/>
        </w:rPr>
      </w:pPr>
    </w:p>
    <w:p w14:paraId="34630DDB" w14:textId="77777777" w:rsidR="00EF63E8" w:rsidRPr="00695CCB" w:rsidRDefault="00EF63E8" w:rsidP="00D72E51">
      <w:pPr>
        <w:pStyle w:val="Heading2"/>
      </w:pPr>
      <w:bookmarkStart w:id="209" w:name="_Toc55469858"/>
      <w:bookmarkStart w:id="210" w:name="_Toc55470004"/>
      <w:bookmarkStart w:id="211" w:name="_Toc56631636"/>
      <w:r w:rsidRPr="00695CCB">
        <w:t>Unregister listener</w:t>
      </w:r>
      <w:bookmarkEnd w:id="209"/>
      <w:bookmarkEnd w:id="210"/>
      <w:bookmarkEnd w:id="211"/>
    </w:p>
    <w:p w14:paraId="57174826" w14:textId="77777777" w:rsidR="00EF63E8" w:rsidRPr="00695CCB" w:rsidRDefault="00EF63E8" w:rsidP="00DB688B">
      <w:r w:rsidRPr="00695CCB">
        <w:t xml:space="preserve">  DELETE /hub/{id}</w:t>
      </w:r>
    </w:p>
    <w:p w14:paraId="3337BF7C" w14:textId="77777777" w:rsidR="00EF63E8" w:rsidRPr="00695CCB" w:rsidRDefault="00EF63E8" w:rsidP="00DB688B">
      <w:r w:rsidRPr="00695CCB">
        <w:t>Description</w:t>
      </w:r>
    </w:p>
    <w:p w14:paraId="7CB9BE2D" w14:textId="77777777" w:rsidR="00EF63E8" w:rsidRPr="00695CCB" w:rsidRDefault="00EF63E8" w:rsidP="00DB688B">
      <w:r w:rsidRPr="00695CCB">
        <w:t xml:space="preserve">Clears the communication endpoint address that was set by creating the </w:t>
      </w:r>
      <w:proofErr w:type="gramStart"/>
      <w:r w:rsidRPr="00695CCB">
        <w:t>Hub..</w:t>
      </w:r>
      <w:proofErr w:type="gramEnd"/>
    </w:p>
    <w:p w14:paraId="7CC1C525" w14:textId="77777777" w:rsidR="00EF63E8" w:rsidRPr="00695CCB" w:rsidRDefault="00EF63E8" w:rsidP="00DB688B">
      <w:r w:rsidRPr="00695CCB">
        <w:t>Behavior</w:t>
      </w:r>
    </w:p>
    <w:p w14:paraId="30B525F0" w14:textId="77777777" w:rsidR="00EF63E8" w:rsidRPr="00695CCB" w:rsidRDefault="00EF63E8" w:rsidP="00DB688B">
      <w:r w:rsidRPr="00695CCB">
        <w:t>Returns HTTP/1.1 status code 204 if the request was successful.</w:t>
      </w:r>
    </w:p>
    <w:p w14:paraId="307D27A7" w14:textId="77777777" w:rsidR="00EF63E8" w:rsidRPr="00695CCB" w:rsidRDefault="00EF63E8" w:rsidP="00DB688B">
      <w:r w:rsidRPr="00695CCB">
        <w:t>Returns HTTP/1.1 status code 404 if the resource is not found.</w:t>
      </w:r>
    </w:p>
    <w:p w14:paraId="4C6705BD" w14:textId="77777777" w:rsidR="00EF63E8" w:rsidRPr="00695CCB" w:rsidRDefault="00EF63E8" w:rsidP="00DB688B">
      <w:r w:rsidRPr="00695CCB">
        <w:t>Usage Samples</w:t>
      </w:r>
    </w:p>
    <w:p w14:paraId="2753F5DC" w14:textId="77777777" w:rsidR="00EF63E8" w:rsidRPr="00695CCB" w:rsidRDefault="00EF63E8" w:rsidP="00DB688B">
      <w:proofErr w:type="gramStart"/>
      <w:r w:rsidRPr="00695CCB">
        <w:t>Here's</w:t>
      </w:r>
      <w:proofErr w:type="gramEnd"/>
      <w:r w:rsidRPr="00695CCB">
        <w:t xml:space="preserve"> an example of a request for un-registering a listener.</w:t>
      </w:r>
    </w:p>
    <w:tbl>
      <w:tblPr>
        <w:tblStyle w:val="JsonRequest"/>
        <w:tblW w:w="0" w:type="auto"/>
        <w:tblLook w:val="04A0" w:firstRow="1" w:lastRow="0" w:firstColumn="1" w:lastColumn="0" w:noHBand="0" w:noVBand="1"/>
      </w:tblPr>
      <w:tblGrid>
        <w:gridCol w:w="10051"/>
      </w:tblGrid>
      <w:tr w:rsidR="00EF63E8" w:rsidRPr="00695CCB" w14:paraId="6B5FE586" w14:textId="77777777" w:rsidTr="00F23D54">
        <w:tc>
          <w:tcPr>
            <w:tcW w:w="10205" w:type="dxa"/>
          </w:tcPr>
          <w:p w14:paraId="5B0BB65D" w14:textId="77777777" w:rsidR="00EF63E8" w:rsidRPr="00695CCB" w:rsidRDefault="00EF63E8" w:rsidP="00DB688B">
            <w:r w:rsidRPr="00695CCB">
              <w:br/>
              <w:t>Request</w:t>
            </w:r>
            <w:r w:rsidRPr="00695CCB">
              <w:br/>
            </w:r>
          </w:p>
        </w:tc>
      </w:tr>
      <w:tr w:rsidR="00EF63E8" w:rsidRPr="00695CCB" w14:paraId="688EBBC9" w14:textId="77777777" w:rsidTr="00F23D54">
        <w:trPr>
          <w:cnfStyle w:val="000000010000" w:firstRow="0" w:lastRow="0" w:firstColumn="0" w:lastColumn="0" w:oddVBand="0" w:evenVBand="0" w:oddHBand="0" w:evenHBand="1" w:firstRowFirstColumn="0" w:firstRowLastColumn="0" w:lastRowFirstColumn="0" w:lastRowLastColumn="0"/>
        </w:trPr>
        <w:tc>
          <w:tcPr>
            <w:tcW w:w="10205" w:type="dxa"/>
          </w:tcPr>
          <w:p w14:paraId="58F53A6B" w14:textId="77777777" w:rsidR="00EF63E8" w:rsidRPr="00695CCB" w:rsidRDefault="00EF63E8" w:rsidP="00DB688B">
            <w:r w:rsidRPr="00695CCB">
              <w:t>DELETE /api/hub/42</w:t>
            </w:r>
          </w:p>
          <w:p w14:paraId="52CEF4B6" w14:textId="77777777" w:rsidR="00EF63E8" w:rsidRPr="00695CCB" w:rsidRDefault="00EF63E8" w:rsidP="00DB688B">
            <w:r w:rsidRPr="00695CCB">
              <w:t>Accept: application/json</w:t>
            </w:r>
            <w:r w:rsidRPr="00695CCB">
              <w:br/>
            </w:r>
          </w:p>
        </w:tc>
      </w:tr>
      <w:tr w:rsidR="00EF63E8" w:rsidRPr="00695CCB" w14:paraId="5D683327" w14:textId="77777777" w:rsidTr="00F23D54">
        <w:tc>
          <w:tcPr>
            <w:tcW w:w="10205" w:type="dxa"/>
          </w:tcPr>
          <w:p w14:paraId="46C70DC6" w14:textId="77777777" w:rsidR="00EF63E8" w:rsidRPr="00695CCB" w:rsidRDefault="00EF63E8" w:rsidP="00DB688B">
            <w:r w:rsidRPr="00695CCB">
              <w:br/>
              <w:t>Response</w:t>
            </w:r>
            <w:r w:rsidRPr="00695CCB">
              <w:br/>
            </w:r>
          </w:p>
        </w:tc>
      </w:tr>
      <w:tr w:rsidR="00EF63E8" w:rsidRPr="00695CCB" w14:paraId="0C5E2980" w14:textId="77777777" w:rsidTr="00F23D54">
        <w:trPr>
          <w:cnfStyle w:val="000000010000" w:firstRow="0" w:lastRow="0" w:firstColumn="0" w:lastColumn="0" w:oddVBand="0" w:evenVBand="0" w:oddHBand="0" w:evenHBand="1" w:firstRowFirstColumn="0" w:firstRowLastColumn="0" w:lastRowFirstColumn="0" w:lastRowLastColumn="0"/>
        </w:trPr>
        <w:tc>
          <w:tcPr>
            <w:tcW w:w="10205" w:type="dxa"/>
          </w:tcPr>
          <w:p w14:paraId="017F514A" w14:textId="77777777" w:rsidR="00EF63E8" w:rsidRPr="00695CCB" w:rsidRDefault="00EF63E8" w:rsidP="00DB688B">
            <w:r w:rsidRPr="00695CCB">
              <w:t>204</w:t>
            </w:r>
          </w:p>
        </w:tc>
      </w:tr>
    </w:tbl>
    <w:p w14:paraId="136ACE06" w14:textId="77777777" w:rsidR="00EF63E8" w:rsidRPr="00695CCB" w:rsidRDefault="00EF63E8" w:rsidP="00DB688B">
      <w:pPr>
        <w:rPr>
          <w:lang w:eastAsia="it-IT"/>
        </w:rPr>
      </w:pPr>
    </w:p>
    <w:p w14:paraId="036E75D7" w14:textId="77777777" w:rsidR="00EF63E8" w:rsidRPr="00695CCB" w:rsidRDefault="00EF63E8" w:rsidP="00D72E51">
      <w:pPr>
        <w:pStyle w:val="Heading2"/>
      </w:pPr>
      <w:bookmarkStart w:id="212" w:name="_Toc55469859"/>
      <w:bookmarkStart w:id="213" w:name="_Toc55470005"/>
      <w:bookmarkStart w:id="214" w:name="_Toc56631637"/>
      <w:r w:rsidRPr="00695CCB">
        <w:t>Publish Event to listener</w:t>
      </w:r>
      <w:bookmarkEnd w:id="212"/>
      <w:bookmarkEnd w:id="213"/>
      <w:bookmarkEnd w:id="214"/>
    </w:p>
    <w:p w14:paraId="3FAB7709" w14:textId="77777777" w:rsidR="00EF63E8" w:rsidRPr="00695CCB" w:rsidRDefault="00EF63E8" w:rsidP="00DB688B">
      <w:r w:rsidRPr="00695CCB">
        <w:t xml:space="preserve">  POST /client/listener</w:t>
      </w:r>
    </w:p>
    <w:p w14:paraId="30025FC3" w14:textId="77777777" w:rsidR="00EF63E8" w:rsidRPr="00695CCB" w:rsidRDefault="00EF63E8" w:rsidP="00DB688B">
      <w:r w:rsidRPr="00695CCB">
        <w:t>Description</w:t>
      </w:r>
    </w:p>
    <w:p w14:paraId="66208292" w14:textId="77777777" w:rsidR="00EF63E8" w:rsidRPr="00695CCB" w:rsidRDefault="00EF63E8" w:rsidP="00DB688B">
      <w:r w:rsidRPr="00695CCB">
        <w:t>Clears the communication endpoint address that was set by creating the Hub.</w:t>
      </w:r>
    </w:p>
    <w:p w14:paraId="083E06DD" w14:textId="77777777" w:rsidR="00EF63E8" w:rsidRPr="00695CCB" w:rsidRDefault="00EF63E8" w:rsidP="00DB688B">
      <w:r w:rsidRPr="00695CCB">
        <w:rPr>
          <w:lang w:eastAsia="it-IT"/>
        </w:rPr>
        <w:t>Provides to a registered listener the description of the event that was raised. The /client/listener url is the callback url passed when registering the listener.</w:t>
      </w:r>
    </w:p>
    <w:p w14:paraId="4E9A0E5F" w14:textId="77777777" w:rsidR="00EF63E8" w:rsidRPr="00695CCB" w:rsidRDefault="00EF63E8" w:rsidP="00DB688B">
      <w:r w:rsidRPr="00695CCB">
        <w:t>Behavior</w:t>
      </w:r>
    </w:p>
    <w:p w14:paraId="0726344C" w14:textId="77777777" w:rsidR="00EF63E8" w:rsidRPr="00695CCB" w:rsidRDefault="00EF63E8" w:rsidP="00DB688B">
      <w:r w:rsidRPr="00695CCB">
        <w:t xml:space="preserve">Returns HTTP/1.1 status code 201 if the service </w:t>
      </w:r>
      <w:proofErr w:type="gramStart"/>
      <w:r w:rsidRPr="00695CCB">
        <w:t>is able to</w:t>
      </w:r>
      <w:proofErr w:type="gramEnd"/>
      <w:r w:rsidRPr="00695CCB">
        <w:t xml:space="preserve"> set the configuration. </w:t>
      </w:r>
    </w:p>
    <w:p w14:paraId="5FB0FCA8" w14:textId="77777777" w:rsidR="00EF63E8" w:rsidRPr="00695CCB" w:rsidRDefault="00EF63E8" w:rsidP="00DB688B">
      <w:r w:rsidRPr="00695CCB">
        <w:t>Usage Samples</w:t>
      </w:r>
    </w:p>
    <w:p w14:paraId="23D9A9F3" w14:textId="77777777" w:rsidR="00EF63E8" w:rsidRPr="00695CCB" w:rsidRDefault="00EF63E8" w:rsidP="00DB688B">
      <w:proofErr w:type="gramStart"/>
      <w:r w:rsidRPr="00695CCB">
        <w:lastRenderedPageBreak/>
        <w:t>Here's</w:t>
      </w:r>
      <w:proofErr w:type="gramEnd"/>
      <w:r w:rsidRPr="00695CCB">
        <w:t xml:space="preserve"> an example of a notification received by the listener. In this example “EVENT TYPE” should be replaced by one of the notification types supported by this API (see Notification resources Models section) and EVENT BODY refers to the data structure of the given notification type.</w:t>
      </w:r>
    </w:p>
    <w:tbl>
      <w:tblPr>
        <w:tblStyle w:val="JsonRequest"/>
        <w:tblW w:w="0" w:type="auto"/>
        <w:tblLook w:val="04A0" w:firstRow="1" w:lastRow="0" w:firstColumn="1" w:lastColumn="0" w:noHBand="0" w:noVBand="1"/>
      </w:tblPr>
      <w:tblGrid>
        <w:gridCol w:w="10051"/>
      </w:tblGrid>
      <w:tr w:rsidR="00EF63E8" w:rsidRPr="00695CCB" w14:paraId="392FE74A" w14:textId="77777777" w:rsidTr="00F23D54">
        <w:tc>
          <w:tcPr>
            <w:tcW w:w="10205" w:type="dxa"/>
          </w:tcPr>
          <w:p w14:paraId="70599ED9" w14:textId="77777777" w:rsidR="00EF63E8" w:rsidRPr="00695CCB" w:rsidRDefault="00EF63E8" w:rsidP="00DB688B">
            <w:r w:rsidRPr="00695CCB">
              <w:br/>
              <w:t>Request</w:t>
            </w:r>
            <w:r w:rsidRPr="00695CCB">
              <w:br/>
            </w:r>
          </w:p>
        </w:tc>
      </w:tr>
      <w:tr w:rsidR="00EF63E8" w:rsidRPr="00695CCB" w14:paraId="4590A6B2" w14:textId="77777777" w:rsidTr="00F23D54">
        <w:trPr>
          <w:cnfStyle w:val="000000010000" w:firstRow="0" w:lastRow="0" w:firstColumn="0" w:lastColumn="0" w:oddVBand="0" w:evenVBand="0" w:oddHBand="0" w:evenHBand="1" w:firstRowFirstColumn="0" w:firstRowLastColumn="0" w:lastRowFirstColumn="0" w:lastRowLastColumn="0"/>
        </w:trPr>
        <w:tc>
          <w:tcPr>
            <w:tcW w:w="10205" w:type="dxa"/>
          </w:tcPr>
          <w:p w14:paraId="7DC8D07B" w14:textId="77777777" w:rsidR="00EF63E8" w:rsidRPr="00695CCB" w:rsidRDefault="00EF63E8" w:rsidP="00DB688B">
            <w:r w:rsidRPr="00695CCB">
              <w:t>POST /client/listener</w:t>
            </w:r>
          </w:p>
          <w:p w14:paraId="1BF2ED48" w14:textId="77777777" w:rsidR="00EF63E8" w:rsidRPr="00695CCB" w:rsidRDefault="00EF63E8" w:rsidP="00DB688B">
            <w:r w:rsidRPr="00695CCB">
              <w:t>Accept: application/json</w:t>
            </w:r>
          </w:p>
          <w:p w14:paraId="51859A87" w14:textId="77777777" w:rsidR="00EF63E8" w:rsidRPr="00695CCB" w:rsidRDefault="00EF63E8" w:rsidP="00DB688B"/>
          <w:p w14:paraId="0D860FCD" w14:textId="77777777" w:rsidR="00EF63E8" w:rsidRPr="00695CCB" w:rsidRDefault="00EF63E8" w:rsidP="00DB688B">
            <w:r w:rsidRPr="00695CCB">
              <w:t>{</w:t>
            </w:r>
          </w:p>
          <w:p w14:paraId="6B18EE62" w14:textId="77777777" w:rsidR="00EF63E8" w:rsidRPr="00695CCB" w:rsidRDefault="00EF63E8" w:rsidP="00DB688B">
            <w:r w:rsidRPr="00695CCB">
              <w:t xml:space="preserve">    "event": { </w:t>
            </w:r>
          </w:p>
          <w:p w14:paraId="367E074F" w14:textId="77777777" w:rsidR="00EF63E8" w:rsidRPr="00695CCB" w:rsidRDefault="00EF63E8" w:rsidP="00DB688B">
            <w:r w:rsidRPr="00695CCB">
              <w:t xml:space="preserve">                EVENT BODY </w:t>
            </w:r>
          </w:p>
          <w:p w14:paraId="1BEB3625" w14:textId="77777777" w:rsidR="00EF63E8" w:rsidRPr="00695CCB" w:rsidRDefault="00EF63E8" w:rsidP="00DB688B">
            <w:r w:rsidRPr="00695CCB">
              <w:t xml:space="preserve">            },</w:t>
            </w:r>
          </w:p>
          <w:p w14:paraId="2988F81E" w14:textId="77777777" w:rsidR="00EF63E8" w:rsidRPr="00695CCB" w:rsidRDefault="00EF63E8" w:rsidP="00DB688B">
            <w:r w:rsidRPr="00695CCB">
              <w:t xml:space="preserve">    "</w:t>
            </w:r>
            <w:proofErr w:type="spellStart"/>
            <w:r w:rsidRPr="00695CCB">
              <w:t>eventType</w:t>
            </w:r>
            <w:proofErr w:type="spellEnd"/>
            <w:r w:rsidRPr="00695CCB">
              <w:t>": "EVENT_TYPE"</w:t>
            </w:r>
          </w:p>
          <w:p w14:paraId="06A3661A" w14:textId="77777777" w:rsidR="00EF63E8" w:rsidRPr="00695CCB" w:rsidRDefault="00EF63E8" w:rsidP="00DB688B">
            <w:r w:rsidRPr="00695CCB">
              <w:t>}</w:t>
            </w:r>
            <w:r w:rsidRPr="00695CCB">
              <w:br/>
            </w:r>
          </w:p>
        </w:tc>
      </w:tr>
      <w:tr w:rsidR="00EF63E8" w:rsidRPr="00695CCB" w14:paraId="1AE49A80" w14:textId="77777777" w:rsidTr="00F23D54">
        <w:tc>
          <w:tcPr>
            <w:tcW w:w="10205" w:type="dxa"/>
          </w:tcPr>
          <w:p w14:paraId="5957DDCB" w14:textId="77777777" w:rsidR="00EF63E8" w:rsidRPr="00695CCB" w:rsidRDefault="00EF63E8" w:rsidP="00DB688B">
            <w:r w:rsidRPr="00695CCB">
              <w:br/>
              <w:t>Response</w:t>
            </w:r>
            <w:r w:rsidRPr="00695CCB">
              <w:br/>
            </w:r>
          </w:p>
        </w:tc>
      </w:tr>
      <w:tr w:rsidR="00EF63E8" w:rsidRPr="00695CCB" w14:paraId="7E330342" w14:textId="77777777" w:rsidTr="00F23D54">
        <w:trPr>
          <w:cnfStyle w:val="000000010000" w:firstRow="0" w:lastRow="0" w:firstColumn="0" w:lastColumn="0" w:oddVBand="0" w:evenVBand="0" w:oddHBand="0" w:evenHBand="1" w:firstRowFirstColumn="0" w:firstRowLastColumn="0" w:lastRowFirstColumn="0" w:lastRowLastColumn="0"/>
        </w:trPr>
        <w:tc>
          <w:tcPr>
            <w:tcW w:w="10205" w:type="dxa"/>
          </w:tcPr>
          <w:p w14:paraId="4F07ED9A" w14:textId="77777777" w:rsidR="00EF63E8" w:rsidRPr="00695CCB" w:rsidRDefault="00EF63E8" w:rsidP="00DB688B">
            <w:r w:rsidRPr="00695CCB">
              <w:t>201</w:t>
            </w:r>
          </w:p>
        </w:tc>
      </w:tr>
    </w:tbl>
    <w:p w14:paraId="061104C6" w14:textId="77777777" w:rsidR="00EF63E8" w:rsidRPr="00695CCB" w:rsidRDefault="00EF63E8" w:rsidP="00DB688B">
      <w:pPr>
        <w:rPr>
          <w:lang w:eastAsia="it-IT"/>
        </w:rPr>
      </w:pPr>
    </w:p>
    <w:p w14:paraId="55F0D4E7" w14:textId="77777777" w:rsidR="00EF63E8" w:rsidRPr="00695CCB" w:rsidRDefault="00EF63E8" w:rsidP="00DB688B">
      <w:pPr>
        <w:rPr>
          <w:rFonts w:eastAsia="Calibri"/>
          <w:szCs w:val="22"/>
          <w:lang w:eastAsia="it-IT"/>
        </w:rPr>
      </w:pPr>
      <w:r w:rsidRPr="00695CCB">
        <w:rPr>
          <w:lang w:eastAsia="it-IT"/>
        </w:rPr>
        <w:t xml:space="preserve">For detailed examples on the general TM Forum notification mechanism, </w:t>
      </w:r>
      <w:r w:rsidRPr="00695CCB">
        <w:rPr>
          <w:rFonts w:eastAsia="Calibri"/>
          <w:szCs w:val="22"/>
          <w:lang w:eastAsia="it-IT"/>
        </w:rPr>
        <w:t>see the TMF REST Design Guidelines.</w:t>
      </w:r>
    </w:p>
    <w:p w14:paraId="13248BDF" w14:textId="77777777" w:rsidR="00C67AD2" w:rsidRPr="00695CCB" w:rsidRDefault="00C67AD2" w:rsidP="00DB688B">
      <w:pPr>
        <w:rPr>
          <w:rFonts w:eastAsia="Calibri"/>
          <w:lang w:eastAsia="it-IT"/>
        </w:rPr>
      </w:pPr>
    </w:p>
    <w:p w14:paraId="7C169757" w14:textId="77777777" w:rsidR="00C67AD2" w:rsidRPr="00695CCB" w:rsidRDefault="00C67AD2" w:rsidP="00DB688B">
      <w:pPr>
        <w:rPr>
          <w:rFonts w:eastAsia="Calibri"/>
          <w:lang w:eastAsia="it-IT"/>
        </w:rPr>
      </w:pPr>
    </w:p>
    <w:p w14:paraId="09B8E0B1" w14:textId="77777777" w:rsidR="0073239B" w:rsidRPr="00695CCB" w:rsidRDefault="0073239B" w:rsidP="00DB688B">
      <w:pPr>
        <w:rPr>
          <w:rFonts w:eastAsia="Calibri"/>
          <w:lang w:eastAsia="it-IT"/>
        </w:rPr>
      </w:pPr>
    </w:p>
    <w:p w14:paraId="4A9450F8" w14:textId="77777777" w:rsidR="000136A0" w:rsidRDefault="000136A0" w:rsidP="00DB688B"/>
    <w:p w14:paraId="5AD36EF2" w14:textId="77777777" w:rsidR="00A837E6" w:rsidRPr="00A837E6" w:rsidRDefault="00A837E6" w:rsidP="00A837E6"/>
    <w:p w14:paraId="401F2971" w14:textId="77777777" w:rsidR="00A837E6" w:rsidRPr="00A837E6" w:rsidRDefault="00A837E6" w:rsidP="00A837E6"/>
    <w:p w14:paraId="509DDED0" w14:textId="77777777" w:rsidR="00A837E6" w:rsidRPr="00A837E6" w:rsidRDefault="00A837E6" w:rsidP="00A837E6"/>
    <w:p w14:paraId="7C193273" w14:textId="77777777" w:rsidR="00A837E6" w:rsidRPr="00A837E6" w:rsidRDefault="00A837E6" w:rsidP="00A837E6"/>
    <w:p w14:paraId="4B068FE5" w14:textId="77777777" w:rsidR="00A837E6" w:rsidRPr="00A837E6" w:rsidRDefault="00A837E6" w:rsidP="00A837E6"/>
    <w:p w14:paraId="6B717468" w14:textId="77777777" w:rsidR="00A837E6" w:rsidRPr="00A837E6" w:rsidRDefault="00A837E6" w:rsidP="00A837E6"/>
    <w:p w14:paraId="588B426B" w14:textId="77777777" w:rsidR="00A837E6" w:rsidRPr="00A837E6" w:rsidRDefault="00A837E6" w:rsidP="00A837E6"/>
    <w:p w14:paraId="55D20F48" w14:textId="77777777" w:rsidR="00A837E6" w:rsidRPr="00A837E6" w:rsidRDefault="00A837E6" w:rsidP="00A837E6"/>
    <w:p w14:paraId="1F23ED7B" w14:textId="7E4DF85E" w:rsidR="00A837E6" w:rsidRPr="00A837E6" w:rsidRDefault="00A837E6" w:rsidP="00A837E6">
      <w:pPr>
        <w:tabs>
          <w:tab w:val="left" w:pos="2655"/>
        </w:tabs>
      </w:pPr>
      <w:r>
        <w:tab/>
      </w:r>
    </w:p>
    <w:p w14:paraId="149091FD" w14:textId="278A438B" w:rsidR="00A837E6" w:rsidRPr="00A837E6" w:rsidRDefault="00A837E6" w:rsidP="00A837E6">
      <w:pPr>
        <w:tabs>
          <w:tab w:val="left" w:pos="2655"/>
        </w:tabs>
        <w:sectPr w:rsidR="00A837E6" w:rsidRPr="00A837E6" w:rsidSect="004E3E77">
          <w:headerReference w:type="default" r:id="rId22"/>
          <w:footerReference w:type="default" r:id="rId23"/>
          <w:headerReference w:type="first" r:id="rId24"/>
          <w:footerReference w:type="first" r:id="rId25"/>
          <w:pgSz w:w="11906" w:h="16838"/>
          <w:pgMar w:top="1138" w:right="993" w:bottom="1411" w:left="568" w:header="720" w:footer="720" w:gutter="0"/>
          <w:cols w:space="720"/>
          <w:titlePg/>
          <w:docGrid w:linePitch="360"/>
        </w:sectPr>
      </w:pPr>
      <w:r>
        <w:lastRenderedPageBreak/>
        <w:tab/>
      </w:r>
    </w:p>
    <w:p w14:paraId="093D466B" w14:textId="77777777" w:rsidR="00A7563A" w:rsidRPr="00695CCB" w:rsidRDefault="00A7563A" w:rsidP="00D72E51">
      <w:pPr>
        <w:pStyle w:val="Heading1"/>
        <w:rPr>
          <w:noProof w:val="0"/>
          <w:lang w:val="en-US"/>
        </w:rPr>
      </w:pPr>
      <w:bookmarkStart w:id="215" w:name="_Toc362514703"/>
      <w:bookmarkStart w:id="216" w:name="_Toc404092939"/>
      <w:bookmarkStart w:id="217" w:name="_Toc55469860"/>
      <w:bookmarkStart w:id="218" w:name="_Toc55470006"/>
      <w:bookmarkStart w:id="219" w:name="_Toc56631638"/>
      <w:bookmarkEnd w:id="191"/>
      <w:bookmarkEnd w:id="192"/>
      <w:bookmarkEnd w:id="193"/>
      <w:bookmarkEnd w:id="194"/>
      <w:bookmarkEnd w:id="195"/>
      <w:bookmarkEnd w:id="196"/>
      <w:bookmarkEnd w:id="197"/>
      <w:bookmarkEnd w:id="198"/>
      <w:bookmarkEnd w:id="199"/>
      <w:bookmarkEnd w:id="200"/>
      <w:bookmarkEnd w:id="201"/>
      <w:bookmarkEnd w:id="202"/>
      <w:r w:rsidRPr="00695CCB">
        <w:rPr>
          <w:noProof w:val="0"/>
          <w:lang w:val="en-US"/>
        </w:rPr>
        <w:lastRenderedPageBreak/>
        <w:t>Acknowledgements</w:t>
      </w:r>
      <w:bookmarkEnd w:id="215"/>
      <w:bookmarkEnd w:id="216"/>
      <w:bookmarkEnd w:id="217"/>
      <w:bookmarkEnd w:id="218"/>
      <w:bookmarkEnd w:id="219"/>
    </w:p>
    <w:p w14:paraId="0EC3307F" w14:textId="77777777" w:rsidR="002360E3" w:rsidRPr="00695CCB" w:rsidRDefault="002360E3" w:rsidP="00DB688B"/>
    <w:p w14:paraId="71281F65" w14:textId="77777777" w:rsidR="00CA2BB0" w:rsidRPr="00695CCB" w:rsidRDefault="00CA2BB0" w:rsidP="00D72E51">
      <w:pPr>
        <w:pStyle w:val="Heading2"/>
      </w:pPr>
      <w:bookmarkStart w:id="220" w:name="_Toc203490686"/>
      <w:bookmarkStart w:id="221" w:name="_Toc225613461"/>
      <w:bookmarkStart w:id="222" w:name="_Toc225603250"/>
      <w:bookmarkStart w:id="223" w:name="_Toc235288526"/>
      <w:bookmarkStart w:id="224" w:name="_Toc55469861"/>
      <w:bookmarkStart w:id="225" w:name="_Toc55470007"/>
      <w:bookmarkStart w:id="226" w:name="_Toc56631639"/>
      <w:r w:rsidRPr="00695CCB">
        <w:t>Release History</w:t>
      </w:r>
      <w:bookmarkEnd w:id="220"/>
      <w:bookmarkEnd w:id="221"/>
      <w:bookmarkEnd w:id="222"/>
      <w:bookmarkEnd w:id="223"/>
      <w:bookmarkEnd w:id="224"/>
      <w:bookmarkEnd w:id="225"/>
      <w:bookmarkEnd w:id="226"/>
    </w:p>
    <w:p w14:paraId="2B496CCA" w14:textId="77777777" w:rsidR="00E8036D" w:rsidRPr="00695CCB" w:rsidRDefault="00E8036D" w:rsidP="00DB688B"/>
    <w:tbl>
      <w:tblPr>
        <w:tblW w:w="9214" w:type="dxa"/>
        <w:tblInd w:w="108" w:type="dxa"/>
        <w:tblLayout w:type="fixed"/>
        <w:tblLook w:val="0000" w:firstRow="0" w:lastRow="0" w:firstColumn="0" w:lastColumn="0" w:noHBand="0" w:noVBand="0"/>
      </w:tblPr>
      <w:tblGrid>
        <w:gridCol w:w="1630"/>
        <w:gridCol w:w="1489"/>
        <w:gridCol w:w="2551"/>
        <w:gridCol w:w="3544"/>
      </w:tblGrid>
      <w:tr w:rsidR="00E8036D" w:rsidRPr="00695CCB" w14:paraId="492A58C5" w14:textId="77777777" w:rsidTr="002C7EC3">
        <w:tc>
          <w:tcPr>
            <w:tcW w:w="1630" w:type="dxa"/>
            <w:tcBorders>
              <w:top w:val="single" w:sz="4" w:space="0" w:color="000000"/>
              <w:left w:val="single" w:sz="4" w:space="0" w:color="000000"/>
              <w:bottom w:val="single" w:sz="4" w:space="0" w:color="000000"/>
            </w:tcBorders>
            <w:shd w:val="clear" w:color="auto" w:fill="F3F3F3"/>
          </w:tcPr>
          <w:p w14:paraId="3ADF480A" w14:textId="77777777" w:rsidR="00E8036D" w:rsidRPr="00695CCB" w:rsidRDefault="0025528F" w:rsidP="00DB688B">
            <w:r w:rsidRPr="00695CCB">
              <w:t>Version</w:t>
            </w:r>
            <w:r w:rsidR="00E8036D" w:rsidRPr="00695CCB">
              <w:t xml:space="preserve"> Number</w:t>
            </w:r>
          </w:p>
        </w:tc>
        <w:tc>
          <w:tcPr>
            <w:tcW w:w="1489" w:type="dxa"/>
            <w:tcBorders>
              <w:top w:val="single" w:sz="4" w:space="0" w:color="000000"/>
              <w:left w:val="single" w:sz="4" w:space="0" w:color="000000"/>
              <w:bottom w:val="single" w:sz="4" w:space="0" w:color="000000"/>
            </w:tcBorders>
            <w:shd w:val="clear" w:color="auto" w:fill="F3F3F3"/>
          </w:tcPr>
          <w:p w14:paraId="22DB8C7D" w14:textId="77777777" w:rsidR="00E8036D" w:rsidRPr="00695CCB" w:rsidRDefault="00E8036D" w:rsidP="00DB688B">
            <w:r w:rsidRPr="00695CCB">
              <w:t xml:space="preserve">Date </w:t>
            </w:r>
          </w:p>
        </w:tc>
        <w:tc>
          <w:tcPr>
            <w:tcW w:w="2551" w:type="dxa"/>
            <w:tcBorders>
              <w:top w:val="single" w:sz="4" w:space="0" w:color="000000"/>
              <w:left w:val="single" w:sz="4" w:space="0" w:color="000000"/>
              <w:bottom w:val="single" w:sz="4" w:space="0" w:color="000000"/>
            </w:tcBorders>
            <w:shd w:val="clear" w:color="auto" w:fill="F3F3F3"/>
          </w:tcPr>
          <w:p w14:paraId="5BA95D9E" w14:textId="77777777" w:rsidR="00E8036D" w:rsidRPr="00695CCB" w:rsidRDefault="00E8036D" w:rsidP="00DB688B">
            <w:r w:rsidRPr="00695CCB">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14:paraId="0B7957CF" w14:textId="77777777" w:rsidR="00E8036D" w:rsidRPr="00695CCB" w:rsidRDefault="00E8036D" w:rsidP="00DB688B">
            <w:r w:rsidRPr="00695CCB">
              <w:t xml:space="preserve">Description </w:t>
            </w:r>
          </w:p>
        </w:tc>
      </w:tr>
      <w:tr w:rsidR="002F40AA" w:rsidRPr="00695CCB" w14:paraId="3EA21ED9" w14:textId="77777777" w:rsidTr="002C7EC3">
        <w:tc>
          <w:tcPr>
            <w:tcW w:w="1630" w:type="dxa"/>
            <w:tcBorders>
              <w:top w:val="single" w:sz="4" w:space="0" w:color="auto"/>
              <w:left w:val="single" w:sz="4" w:space="0" w:color="auto"/>
              <w:bottom w:val="single" w:sz="4" w:space="0" w:color="auto"/>
              <w:right w:val="single" w:sz="4" w:space="0" w:color="auto"/>
            </w:tcBorders>
          </w:tcPr>
          <w:p w14:paraId="789C5CB9" w14:textId="77777777" w:rsidR="002F40AA" w:rsidRPr="00695CCB" w:rsidRDefault="0025528F" w:rsidP="00DB688B">
            <w:r w:rsidRPr="00695CCB">
              <w:t>V4.0</w:t>
            </w:r>
          </w:p>
        </w:tc>
        <w:tc>
          <w:tcPr>
            <w:tcW w:w="1489" w:type="dxa"/>
            <w:tcBorders>
              <w:top w:val="single" w:sz="4" w:space="0" w:color="auto"/>
              <w:left w:val="single" w:sz="4" w:space="0" w:color="auto"/>
              <w:bottom w:val="single" w:sz="4" w:space="0" w:color="auto"/>
              <w:right w:val="single" w:sz="4" w:space="0" w:color="auto"/>
            </w:tcBorders>
          </w:tcPr>
          <w:p w14:paraId="219E1946" w14:textId="58074CA8" w:rsidR="002F40AA" w:rsidRPr="00695CCB" w:rsidRDefault="007509F9" w:rsidP="00DB688B">
            <w:r>
              <w:t>17-Nov-2020</w:t>
            </w:r>
          </w:p>
        </w:tc>
        <w:tc>
          <w:tcPr>
            <w:tcW w:w="2551" w:type="dxa"/>
            <w:tcBorders>
              <w:top w:val="single" w:sz="4" w:space="0" w:color="auto"/>
              <w:left w:val="single" w:sz="4" w:space="0" w:color="auto"/>
              <w:bottom w:val="single" w:sz="4" w:space="0" w:color="auto"/>
              <w:right w:val="single" w:sz="4" w:space="0" w:color="auto"/>
            </w:tcBorders>
          </w:tcPr>
          <w:p w14:paraId="493C53D8" w14:textId="77777777" w:rsidR="0025528F" w:rsidRPr="00695CCB" w:rsidRDefault="0025528F" w:rsidP="0025528F">
            <w:r w:rsidRPr="00695CCB">
              <w:t>Pierre Gauthier</w:t>
            </w:r>
            <w:r w:rsidRPr="00695CCB">
              <w:br/>
              <w:t>TM Forum</w:t>
            </w:r>
            <w:r w:rsidRPr="00695CCB">
              <w:br/>
            </w:r>
            <w:hyperlink r:id="rId26" w:history="1">
              <w:r w:rsidRPr="00695CCB">
                <w:rPr>
                  <w:rStyle w:val="Hyperlink"/>
                  <w:color w:val="20409A"/>
                  <w:sz w:val="16"/>
                  <w:szCs w:val="16"/>
                  <w:shd w:val="clear" w:color="auto" w:fill="FFFFFF"/>
                </w:rPr>
                <w:t>pgauthier@tmforum.org</w:t>
              </w:r>
            </w:hyperlink>
          </w:p>
          <w:p w14:paraId="2A694EE6" w14:textId="77777777" w:rsidR="002F40AA" w:rsidRPr="00695CCB" w:rsidRDefault="0025528F" w:rsidP="0025528F">
            <w:r w:rsidRPr="00695CCB">
              <w:t xml:space="preserve">Ludovic Robert     Orange </w:t>
            </w:r>
            <w:hyperlink r:id="rId27" w:history="1">
              <w:r w:rsidRPr="00695CCB">
                <w:rPr>
                  <w:rStyle w:val="Hyperlink"/>
                  <w:sz w:val="16"/>
                  <w:szCs w:val="16"/>
                </w:rPr>
                <w:t>ludovic.robert@orange.com</w:t>
              </w:r>
            </w:hyperlink>
          </w:p>
        </w:tc>
        <w:tc>
          <w:tcPr>
            <w:tcW w:w="3544" w:type="dxa"/>
            <w:tcBorders>
              <w:top w:val="single" w:sz="4" w:space="0" w:color="auto"/>
              <w:left w:val="single" w:sz="4" w:space="0" w:color="auto"/>
              <w:bottom w:val="single" w:sz="4" w:space="0" w:color="auto"/>
              <w:right w:val="single" w:sz="4" w:space="0" w:color="auto"/>
            </w:tcBorders>
          </w:tcPr>
          <w:p w14:paraId="2504A7B2" w14:textId="77777777" w:rsidR="002F40AA" w:rsidRPr="00695CCB" w:rsidRDefault="002F40AA" w:rsidP="00DB688B">
            <w:r w:rsidRPr="00695CCB">
              <w:t xml:space="preserve">First Release of the Document. </w:t>
            </w:r>
          </w:p>
        </w:tc>
      </w:tr>
    </w:tbl>
    <w:p w14:paraId="6C8633BC" w14:textId="77777777" w:rsidR="00E8036D" w:rsidRPr="00695CCB" w:rsidRDefault="00E8036D" w:rsidP="00DB688B"/>
    <w:p w14:paraId="737BA962" w14:textId="77777777" w:rsidR="00E8036D" w:rsidRPr="00695CCB" w:rsidRDefault="00E8036D" w:rsidP="00D72E51">
      <w:pPr>
        <w:pStyle w:val="Heading2"/>
      </w:pPr>
      <w:bookmarkStart w:id="227" w:name="_Toc405208298"/>
      <w:bookmarkStart w:id="228" w:name="_Toc55469862"/>
      <w:bookmarkStart w:id="229" w:name="_Toc55470008"/>
      <w:bookmarkStart w:id="230" w:name="_Toc56631640"/>
      <w:r w:rsidRPr="00695CCB">
        <w:t>Contributors to Document</w:t>
      </w:r>
      <w:bookmarkEnd w:id="227"/>
      <w:bookmarkEnd w:id="228"/>
      <w:bookmarkEnd w:id="229"/>
      <w:bookmarkEnd w:id="230"/>
    </w:p>
    <w:p w14:paraId="6A1DF8A1" w14:textId="77777777" w:rsidR="002F40AA" w:rsidRPr="00695CCB" w:rsidRDefault="002F40AA" w:rsidP="00DB688B"/>
    <w:tbl>
      <w:tblPr>
        <w:tblStyle w:val="TableGrid"/>
        <w:tblW w:w="0" w:type="auto"/>
        <w:tblLook w:val="04A0" w:firstRow="1" w:lastRow="0" w:firstColumn="1" w:lastColumn="0" w:noHBand="0" w:noVBand="1"/>
      </w:tblPr>
      <w:tblGrid>
        <w:gridCol w:w="4529"/>
        <w:gridCol w:w="4545"/>
      </w:tblGrid>
      <w:tr w:rsidR="002F40AA" w:rsidRPr="00695CCB" w14:paraId="54F1F222" w14:textId="77777777" w:rsidTr="00F23D54">
        <w:tc>
          <w:tcPr>
            <w:tcW w:w="4650" w:type="dxa"/>
          </w:tcPr>
          <w:p w14:paraId="1AD82536" w14:textId="77777777" w:rsidR="002F40AA" w:rsidRPr="00695CCB" w:rsidRDefault="0025528F" w:rsidP="00DB688B">
            <w:r w:rsidRPr="00695CCB">
              <w:t>Tooling team</w:t>
            </w:r>
          </w:p>
        </w:tc>
        <w:tc>
          <w:tcPr>
            <w:tcW w:w="4650" w:type="dxa"/>
          </w:tcPr>
          <w:p w14:paraId="71185198" w14:textId="77777777" w:rsidR="002F40AA" w:rsidRPr="00695CCB" w:rsidRDefault="0025528F" w:rsidP="00DB688B">
            <w:r w:rsidRPr="00695CCB">
              <w:t>Knut Johannessen (Telenor)</w:t>
            </w:r>
          </w:p>
          <w:p w14:paraId="4CFF3146" w14:textId="77777777" w:rsidR="0025528F" w:rsidRPr="00695CCB" w:rsidRDefault="0025528F" w:rsidP="00DB688B">
            <w:r w:rsidRPr="00695CCB">
              <w:t>Henrique Rodrigues (TMF Forum)</w:t>
            </w:r>
          </w:p>
          <w:p w14:paraId="75122A69" w14:textId="77777777" w:rsidR="0025528F" w:rsidRPr="00695CCB" w:rsidRDefault="0025528F" w:rsidP="00DB688B">
            <w:r w:rsidRPr="00695CCB">
              <w:t>Mariano Belaunde (Orange)</w:t>
            </w:r>
          </w:p>
        </w:tc>
      </w:tr>
    </w:tbl>
    <w:p w14:paraId="60E2E315" w14:textId="77777777" w:rsidR="00E8036D" w:rsidRPr="00695CCB" w:rsidRDefault="00E8036D" w:rsidP="00DB688B"/>
    <w:p w14:paraId="7B2E8992" w14:textId="77777777" w:rsidR="00FC6405" w:rsidRPr="00695CCB" w:rsidRDefault="00FC6405" w:rsidP="00DB688B"/>
    <w:p w14:paraId="4360AA4A" w14:textId="77777777" w:rsidR="00CA2BB0" w:rsidRPr="00695CCB" w:rsidRDefault="00CA2BB0" w:rsidP="00DB688B"/>
    <w:sectPr w:rsidR="00CA2BB0" w:rsidRPr="00695CCB" w:rsidSect="00F1518C">
      <w:headerReference w:type="default" r:id="rId28"/>
      <w:footerReference w:type="default" r:id="rId29"/>
      <w:pgSz w:w="11906" w:h="16838"/>
      <w:pgMar w:top="1411" w:right="1411" w:bottom="1138" w:left="1411"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0799B" w14:textId="77777777" w:rsidR="00680573" w:rsidRDefault="00680573" w:rsidP="00DB688B">
      <w:r>
        <w:separator/>
      </w:r>
    </w:p>
  </w:endnote>
  <w:endnote w:type="continuationSeparator" w:id="0">
    <w:p w14:paraId="1DA682EF" w14:textId="77777777" w:rsidR="00680573" w:rsidRDefault="00680573" w:rsidP="00DB6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DejaVu Sans Condensed">
    <w:altName w:val="Times New Roman"/>
    <w:charset w:val="00"/>
    <w:family w:val="swiss"/>
    <w:pitch w:val="variable"/>
    <w:sig w:usb0="00000000" w:usb1="5200F5FF" w:usb2="0A042021" w:usb3="00000000" w:csb0="8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HGPSoeiKakugothicUB">
    <w:charset w:val="80"/>
    <w:family w:val="swiss"/>
    <w:pitch w:val="variable"/>
    <w:sig w:usb0="E00002FF" w:usb1="2AC7EDFE" w:usb2="00000012" w:usb3="00000000" w:csb0="0002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6900433"/>
      <w:docPartObj>
        <w:docPartGallery w:val="Page Numbers (Bottom of Page)"/>
        <w:docPartUnique/>
      </w:docPartObj>
    </w:sdtPr>
    <w:sdtContent>
      <w:sdt>
        <w:sdtPr>
          <w:id w:val="-1769616900"/>
          <w:docPartObj>
            <w:docPartGallery w:val="Page Numbers (Top of Page)"/>
            <w:docPartUnique/>
          </w:docPartObj>
        </w:sdtPr>
        <w:sdtContent>
          <w:p w14:paraId="2E7B1663" w14:textId="56AA3CDA" w:rsidR="002C2195" w:rsidRDefault="002C2195" w:rsidP="002C2195">
            <w:pPr>
              <w:pStyle w:val="Covercopyright"/>
              <w:jc w:val="left"/>
            </w:pPr>
            <w:r w:rsidRPr="00C35A8C">
              <w:sym w:font="Symbol" w:char="F0E3"/>
            </w:r>
            <w:r>
              <w:t>TM Forum 2020</w:t>
            </w:r>
            <w:r w:rsidRPr="00C35A8C">
              <w:t>. All Rights Reserved.</w:t>
            </w:r>
            <w:r>
              <w:tab/>
            </w:r>
            <w:r>
              <w:tab/>
            </w:r>
            <w:r>
              <w:tab/>
            </w:r>
            <w:r w:rsidR="00A837E6">
              <w:tab/>
            </w:r>
            <w:r>
              <w:tab/>
            </w:r>
            <w:r>
              <w:tab/>
            </w:r>
            <w:r w:rsidR="00A837E6">
              <w:tab/>
            </w:r>
            <w:r>
              <w:tab/>
            </w:r>
            <w:r w:rsidRPr="002C2195">
              <w:t xml:space="preserve">Page </w:t>
            </w:r>
            <w:r w:rsidRPr="002C2195">
              <w:rPr>
                <w:sz w:val="24"/>
                <w:szCs w:val="24"/>
              </w:rPr>
              <w:fldChar w:fldCharType="begin"/>
            </w:r>
            <w:r w:rsidRPr="002C2195">
              <w:instrText xml:space="preserve"> PAGE </w:instrText>
            </w:r>
            <w:r w:rsidRPr="002C2195">
              <w:rPr>
                <w:sz w:val="24"/>
                <w:szCs w:val="24"/>
              </w:rPr>
              <w:fldChar w:fldCharType="separate"/>
            </w:r>
            <w:r w:rsidRPr="002C2195">
              <w:rPr>
                <w:noProof/>
              </w:rPr>
              <w:t>2</w:t>
            </w:r>
            <w:r w:rsidRPr="002C2195">
              <w:rPr>
                <w:sz w:val="24"/>
                <w:szCs w:val="24"/>
              </w:rPr>
              <w:fldChar w:fldCharType="end"/>
            </w:r>
            <w:r w:rsidRPr="002C2195">
              <w:t xml:space="preserve"> of </w:t>
            </w:r>
            <w:r w:rsidRPr="002C2195">
              <w:rPr>
                <w:sz w:val="24"/>
                <w:szCs w:val="24"/>
              </w:rPr>
              <w:fldChar w:fldCharType="begin"/>
            </w:r>
            <w:r w:rsidRPr="002C2195">
              <w:instrText xml:space="preserve"> NUMPAGES  </w:instrText>
            </w:r>
            <w:r w:rsidRPr="002C2195">
              <w:rPr>
                <w:sz w:val="24"/>
                <w:szCs w:val="24"/>
              </w:rPr>
              <w:fldChar w:fldCharType="separate"/>
            </w:r>
            <w:r w:rsidRPr="002C2195">
              <w:rPr>
                <w:noProof/>
              </w:rPr>
              <w:t>2</w:t>
            </w:r>
            <w:r w:rsidRPr="002C2195">
              <w:rPr>
                <w:sz w:val="24"/>
                <w:szCs w:val="24"/>
              </w:rPr>
              <w:fldChar w:fldCharType="end"/>
            </w:r>
          </w:p>
        </w:sdtContent>
      </w:sdt>
    </w:sdtContent>
  </w:sdt>
  <w:p w14:paraId="6B7D40E1" w14:textId="41CB474C" w:rsidR="002C2195" w:rsidRPr="00C35A8C" w:rsidRDefault="002C2195" w:rsidP="00DB68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E4056" w14:textId="77777777" w:rsidR="002C2195" w:rsidRPr="00C35A8C" w:rsidRDefault="002C2195" w:rsidP="00DB688B">
    <w:pPr>
      <w:pStyle w:val="Covercopyright"/>
    </w:pPr>
    <w:r w:rsidRPr="00C35A8C">
      <w:sym w:font="Symbol" w:char="F0E3"/>
    </w:r>
    <w:r>
      <w:t>TM Forum 2020</w:t>
    </w:r>
    <w:r w:rsidRPr="00C35A8C">
      <w:t>.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223909"/>
      <w:docPartObj>
        <w:docPartGallery w:val="Page Numbers (Bottom of Page)"/>
        <w:docPartUnique/>
      </w:docPartObj>
    </w:sdtPr>
    <w:sdtContent>
      <w:sdt>
        <w:sdtPr>
          <w:id w:val="-1640483375"/>
          <w:docPartObj>
            <w:docPartGallery w:val="Page Numbers (Top of Page)"/>
            <w:docPartUnique/>
          </w:docPartObj>
        </w:sdtPr>
        <w:sdtContent>
          <w:p w14:paraId="735CAED0" w14:textId="57433705" w:rsidR="00A837E6" w:rsidRDefault="00A837E6" w:rsidP="002C2195">
            <w:pPr>
              <w:pStyle w:val="Covercopyright"/>
              <w:jc w:val="left"/>
            </w:pPr>
            <w:r w:rsidRPr="00C35A8C">
              <w:sym w:font="Symbol" w:char="F0E3"/>
            </w:r>
            <w:r>
              <w:t>TM Forum 2020</w:t>
            </w:r>
            <w:r w:rsidRPr="00C35A8C">
              <w:t>. All Rights Reserved.</w:t>
            </w:r>
            <w:r>
              <w:tab/>
            </w:r>
            <w:r>
              <w:tab/>
            </w:r>
            <w:r>
              <w:tab/>
            </w:r>
            <w:r>
              <w:tab/>
            </w:r>
            <w:r>
              <w:tab/>
            </w:r>
            <w:r>
              <w:tab/>
            </w:r>
            <w:r w:rsidRPr="002C2195">
              <w:t xml:space="preserve">Page </w:t>
            </w:r>
            <w:r w:rsidRPr="002C2195">
              <w:rPr>
                <w:sz w:val="24"/>
                <w:szCs w:val="24"/>
              </w:rPr>
              <w:fldChar w:fldCharType="begin"/>
            </w:r>
            <w:r w:rsidRPr="002C2195">
              <w:instrText xml:space="preserve"> PAGE </w:instrText>
            </w:r>
            <w:r w:rsidRPr="002C2195">
              <w:rPr>
                <w:sz w:val="24"/>
                <w:szCs w:val="24"/>
              </w:rPr>
              <w:fldChar w:fldCharType="separate"/>
            </w:r>
            <w:r w:rsidRPr="002C2195">
              <w:rPr>
                <w:noProof/>
              </w:rPr>
              <w:t>2</w:t>
            </w:r>
            <w:r w:rsidRPr="002C2195">
              <w:rPr>
                <w:sz w:val="24"/>
                <w:szCs w:val="24"/>
              </w:rPr>
              <w:fldChar w:fldCharType="end"/>
            </w:r>
            <w:r w:rsidRPr="002C2195">
              <w:t xml:space="preserve"> of </w:t>
            </w:r>
            <w:r w:rsidRPr="002C2195">
              <w:rPr>
                <w:sz w:val="24"/>
                <w:szCs w:val="24"/>
              </w:rPr>
              <w:fldChar w:fldCharType="begin"/>
            </w:r>
            <w:r w:rsidRPr="002C2195">
              <w:instrText xml:space="preserve"> NUMPAGES  </w:instrText>
            </w:r>
            <w:r w:rsidRPr="002C2195">
              <w:rPr>
                <w:sz w:val="24"/>
                <w:szCs w:val="24"/>
              </w:rPr>
              <w:fldChar w:fldCharType="separate"/>
            </w:r>
            <w:r w:rsidRPr="002C2195">
              <w:rPr>
                <w:noProof/>
              </w:rPr>
              <w:t>2</w:t>
            </w:r>
            <w:r w:rsidRPr="002C2195">
              <w:rPr>
                <w:sz w:val="24"/>
                <w:szCs w:val="24"/>
              </w:rPr>
              <w:fldChar w:fldCharType="end"/>
            </w:r>
          </w:p>
        </w:sdtContent>
      </w:sdt>
    </w:sdtContent>
  </w:sdt>
  <w:p w14:paraId="45AB4A03" w14:textId="77777777" w:rsidR="00A837E6" w:rsidRPr="00C35A8C" w:rsidRDefault="00A837E6" w:rsidP="00DB6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7E1E8" w14:textId="77777777" w:rsidR="00680573" w:rsidRDefault="00680573" w:rsidP="00DB688B">
      <w:r>
        <w:separator/>
      </w:r>
    </w:p>
  </w:footnote>
  <w:footnote w:type="continuationSeparator" w:id="0">
    <w:p w14:paraId="7AFA9CC0" w14:textId="77777777" w:rsidR="00680573" w:rsidRDefault="00680573" w:rsidP="00DB6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46BB2" w14:textId="283AB5DA" w:rsidR="002C2195" w:rsidRDefault="002C2195" w:rsidP="00DB688B">
    <w:pPr>
      <w:pStyle w:val="Header"/>
    </w:pPr>
    <w:r>
      <w:rPr>
        <w:noProof/>
        <w:lang w:val="fr-FR" w:eastAsia="fr-FR"/>
      </w:rPr>
      <w:drawing>
        <wp:anchor distT="0" distB="0" distL="114300" distR="114300" simplePos="0" relativeHeight="251661312" behindDoc="1" locked="0" layoutInCell="1" allowOverlap="1" wp14:anchorId="34877AA6" wp14:editId="57C7AA5A">
          <wp:simplePos x="0" y="0"/>
          <wp:positionH relativeFrom="column">
            <wp:posOffset>-417195</wp:posOffset>
          </wp:positionH>
          <wp:positionV relativeFrom="paragraph">
            <wp:posOffset>-463550</wp:posOffset>
          </wp:positionV>
          <wp:extent cx="7726680" cy="672465"/>
          <wp:effectExtent l="0" t="0" r="7620" b="0"/>
          <wp:wrapNone/>
          <wp:docPr id="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Pr="0028294C">
      <w:rPr>
        <w:noProof/>
        <w:lang w:val="en-GB" w:eastAsia="fr-FR"/>
      </w:rPr>
      <w:t>Stock</w:t>
    </w:r>
    <w:r>
      <w:t xml:space="preserve"> Management</w:t>
    </w:r>
    <w:r w:rsidRPr="00656A3B">
      <w:t xml:space="preserve"> API</w:t>
    </w:r>
    <w:r>
      <w:t xml:space="preserve"> User Guide</w:t>
    </w:r>
  </w:p>
  <w:p w14:paraId="13D45074" w14:textId="77777777" w:rsidR="002C2195" w:rsidRPr="004E3E77" w:rsidRDefault="002C2195" w:rsidP="00DB68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5AD68" w14:textId="77777777" w:rsidR="002C2195" w:rsidRDefault="002C2195" w:rsidP="00DB688B">
    <w:pPr>
      <w:pStyle w:val="Header"/>
    </w:pPr>
    <w:r>
      <w:rPr>
        <w:noProof/>
        <w:lang w:val="fr-FR" w:eastAsia="fr-FR"/>
      </w:rPr>
      <w:drawing>
        <wp:anchor distT="0" distB="0" distL="114300" distR="114300" simplePos="0" relativeHeight="251659264" behindDoc="1" locked="0" layoutInCell="1" allowOverlap="1" wp14:anchorId="573BE27F" wp14:editId="2F6D09EA">
          <wp:simplePos x="0" y="0"/>
          <wp:positionH relativeFrom="column">
            <wp:posOffset>5356860</wp:posOffset>
          </wp:positionH>
          <wp:positionV relativeFrom="paragraph">
            <wp:posOffset>-312420</wp:posOffset>
          </wp:positionV>
          <wp:extent cx="1617558" cy="35903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7EC9A" w14:textId="34E5B7CF" w:rsidR="002C2195" w:rsidRDefault="002C2195" w:rsidP="00DB688B">
    <w:pPr>
      <w:pStyle w:val="Header"/>
    </w:pPr>
    <w:r>
      <w:rPr>
        <w:noProof/>
        <w:lang w:val="fr-FR" w:eastAsia="fr-FR"/>
      </w:rPr>
      <w:drawing>
        <wp:anchor distT="0" distB="0" distL="114300" distR="114300" simplePos="0" relativeHeight="251663360" behindDoc="1" locked="0" layoutInCell="1" allowOverlap="1" wp14:anchorId="05221F71" wp14:editId="091CE5D4">
          <wp:simplePos x="0" y="0"/>
          <wp:positionH relativeFrom="column">
            <wp:posOffset>-972383</wp:posOffset>
          </wp:positionH>
          <wp:positionV relativeFrom="paragraph">
            <wp:posOffset>-509270</wp:posOffset>
          </wp:positionV>
          <wp:extent cx="7726680" cy="672465"/>
          <wp:effectExtent l="0" t="0" r="7620" b="0"/>
          <wp:wrapNone/>
          <wp:docPr id="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00A837E6" w:rsidRPr="00A837E6">
      <w:rPr>
        <w:noProof/>
        <w:lang w:val="en-GB" w:eastAsia="fr-FR"/>
      </w:rPr>
      <w:t xml:space="preserve"> </w:t>
    </w:r>
    <w:r w:rsidR="00A837E6" w:rsidRPr="0028294C">
      <w:rPr>
        <w:noProof/>
        <w:lang w:val="en-GB" w:eastAsia="fr-FR"/>
      </w:rPr>
      <w:t>Stock</w:t>
    </w:r>
    <w:r w:rsidR="00A837E6">
      <w:t xml:space="preserve"> Management</w:t>
    </w:r>
    <w:r w:rsidR="00A837E6" w:rsidRPr="00656A3B">
      <w:t xml:space="preserve"> API</w:t>
    </w:r>
    <w:r w:rsidR="00A837E6">
      <w:t xml:space="preserve"> User Guide</w:t>
    </w:r>
  </w:p>
  <w:p w14:paraId="09CCB7E0" w14:textId="77777777" w:rsidR="002C2195" w:rsidRPr="004E3E77" w:rsidRDefault="002C2195" w:rsidP="00DB68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4" w15:restartNumberingAfterBreak="0">
    <w:nsid w:val="04CE0A8C"/>
    <w:multiLevelType w:val="multilevel"/>
    <w:tmpl w:val="D2C0A4C2"/>
    <w:name w:val="WW8Num2"/>
    <w:lvl w:ilvl="0">
      <w:start w:val="1"/>
      <w:numFmt w:val="bulle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1805F8"/>
    <w:multiLevelType w:val="hybridMultilevel"/>
    <w:tmpl w:val="B3C2A2A2"/>
    <w:lvl w:ilvl="0" w:tplc="25EE633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E2383A"/>
    <w:multiLevelType w:val="hybridMultilevel"/>
    <w:tmpl w:val="87647F56"/>
    <w:name w:val="mTOPBullets"/>
    <w:lvl w:ilvl="0" w:tplc="8A30DE4E">
      <w:start w:val="1"/>
      <w:numFmt w:val="bullet"/>
      <w:lvlText w:val=""/>
      <w:lvlJc w:val="left"/>
      <w:pPr>
        <w:tabs>
          <w:tab w:val="num" w:pos="720"/>
        </w:tabs>
        <w:ind w:left="720" w:hanging="360"/>
      </w:pPr>
      <w:rPr>
        <w:rFonts w:ascii="Symbol" w:hAnsi="Symbol" w:hint="default"/>
        <w:sz w:val="16"/>
      </w:rPr>
    </w:lvl>
    <w:lvl w:ilvl="1" w:tplc="EEDAD204">
      <w:start w:val="1"/>
      <w:numFmt w:val="bullet"/>
      <w:lvlText w:val="o"/>
      <w:lvlJc w:val="left"/>
      <w:pPr>
        <w:tabs>
          <w:tab w:val="num" w:pos="1440"/>
        </w:tabs>
        <w:ind w:left="1440" w:hanging="360"/>
      </w:pPr>
      <w:rPr>
        <w:rFonts w:ascii="Courier New" w:hAnsi="Courier New" w:hint="default"/>
      </w:rPr>
    </w:lvl>
    <w:lvl w:ilvl="2" w:tplc="8234A09A">
      <w:start w:val="1"/>
      <w:numFmt w:val="bullet"/>
      <w:lvlText w:val=""/>
      <w:lvlJc w:val="left"/>
      <w:pPr>
        <w:tabs>
          <w:tab w:val="num" w:pos="2160"/>
        </w:tabs>
        <w:ind w:left="2160" w:hanging="360"/>
      </w:pPr>
      <w:rPr>
        <w:rFonts w:ascii="Wingdings" w:hAnsi="Wingdings" w:hint="default"/>
      </w:rPr>
    </w:lvl>
    <w:lvl w:ilvl="3" w:tplc="BFF250E2">
      <w:start w:val="1"/>
      <w:numFmt w:val="bullet"/>
      <w:lvlText w:val=""/>
      <w:lvlJc w:val="left"/>
      <w:pPr>
        <w:tabs>
          <w:tab w:val="num" w:pos="2880"/>
        </w:tabs>
        <w:ind w:left="2880" w:hanging="360"/>
      </w:pPr>
      <w:rPr>
        <w:rFonts w:ascii="Symbol" w:hAnsi="Symbol" w:hint="default"/>
      </w:rPr>
    </w:lvl>
    <w:lvl w:ilvl="4" w:tplc="6C265474">
      <w:start w:val="1"/>
      <w:numFmt w:val="bullet"/>
      <w:lvlText w:val="o"/>
      <w:lvlJc w:val="left"/>
      <w:pPr>
        <w:tabs>
          <w:tab w:val="num" w:pos="3600"/>
        </w:tabs>
        <w:ind w:left="3600" w:hanging="360"/>
      </w:pPr>
      <w:rPr>
        <w:rFonts w:ascii="Courier New" w:hAnsi="Courier New" w:hint="default"/>
      </w:rPr>
    </w:lvl>
    <w:lvl w:ilvl="5" w:tplc="5BE82D80">
      <w:start w:val="1"/>
      <w:numFmt w:val="bullet"/>
      <w:lvlText w:val=""/>
      <w:lvlJc w:val="left"/>
      <w:pPr>
        <w:tabs>
          <w:tab w:val="num" w:pos="4320"/>
        </w:tabs>
        <w:ind w:left="4320" w:hanging="360"/>
      </w:pPr>
      <w:rPr>
        <w:rFonts w:ascii="Wingdings" w:hAnsi="Wingdings" w:hint="default"/>
      </w:rPr>
    </w:lvl>
    <w:lvl w:ilvl="6" w:tplc="DD661494">
      <w:start w:val="1"/>
      <w:numFmt w:val="bullet"/>
      <w:lvlText w:val=""/>
      <w:lvlJc w:val="left"/>
      <w:pPr>
        <w:tabs>
          <w:tab w:val="num" w:pos="5040"/>
        </w:tabs>
        <w:ind w:left="5040" w:hanging="360"/>
      </w:pPr>
      <w:rPr>
        <w:rFonts w:ascii="Symbol" w:hAnsi="Symbol" w:hint="default"/>
      </w:rPr>
    </w:lvl>
    <w:lvl w:ilvl="7" w:tplc="D556C94E">
      <w:start w:val="1"/>
      <w:numFmt w:val="bullet"/>
      <w:lvlText w:val="o"/>
      <w:lvlJc w:val="left"/>
      <w:pPr>
        <w:tabs>
          <w:tab w:val="num" w:pos="5760"/>
        </w:tabs>
        <w:ind w:left="5760" w:hanging="360"/>
      </w:pPr>
      <w:rPr>
        <w:rFonts w:ascii="Courier New" w:hAnsi="Courier New" w:hint="default"/>
      </w:rPr>
    </w:lvl>
    <w:lvl w:ilvl="8" w:tplc="61DEFFC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F32235"/>
    <w:multiLevelType w:val="hybridMultilevel"/>
    <w:tmpl w:val="9A60E602"/>
    <w:lvl w:ilvl="0" w:tplc="E25EE32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E502807"/>
    <w:multiLevelType w:val="hybridMultilevel"/>
    <w:tmpl w:val="A2089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036D00"/>
    <w:multiLevelType w:val="hybridMultilevel"/>
    <w:tmpl w:val="C218C182"/>
    <w:lvl w:ilvl="0" w:tplc="2F763A40">
      <w:numFmt w:val="bullet"/>
      <w:lvlText w:val="•"/>
      <w:lvlJc w:val="left"/>
      <w:pPr>
        <w:ind w:left="1080" w:hanging="72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472610"/>
    <w:multiLevelType w:val="multilevel"/>
    <w:tmpl w:val="5088E37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4BF5289A"/>
    <w:multiLevelType w:val="hybridMultilevel"/>
    <w:tmpl w:val="A8A8D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3" w15:restartNumberingAfterBreak="0">
    <w:nsid w:val="537D1FE7"/>
    <w:multiLevelType w:val="hybridMultilevel"/>
    <w:tmpl w:val="12EAF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28204C"/>
    <w:multiLevelType w:val="hybridMultilevel"/>
    <w:tmpl w:val="56B27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6B0726"/>
    <w:multiLevelType w:val="hybridMultilevel"/>
    <w:tmpl w:val="EA185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A46E59"/>
    <w:multiLevelType w:val="hybridMultilevel"/>
    <w:tmpl w:val="24F8B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E23664"/>
    <w:multiLevelType w:val="hybridMultilevel"/>
    <w:tmpl w:val="93303C5C"/>
    <w:lvl w:ilvl="0" w:tplc="578C022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DC001B"/>
    <w:multiLevelType w:val="hybridMultilevel"/>
    <w:tmpl w:val="D1846BF2"/>
    <w:lvl w:ilvl="0" w:tplc="4B4400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693B4D06"/>
    <w:multiLevelType w:val="hybridMultilevel"/>
    <w:tmpl w:val="2B4EA324"/>
    <w:name w:val="mtopBullet"/>
    <w:lvl w:ilvl="0" w:tplc="6326213E">
      <w:start w:val="1"/>
      <w:numFmt w:val="bullet"/>
      <w:lvlText w:val=""/>
      <w:lvlJc w:val="left"/>
      <w:pPr>
        <w:tabs>
          <w:tab w:val="num" w:pos="720"/>
        </w:tabs>
        <w:ind w:left="720" w:hanging="360"/>
      </w:pPr>
      <w:rPr>
        <w:rFonts w:ascii="Symbol" w:hAnsi="Symbol" w:hint="default"/>
        <w:sz w:val="20"/>
      </w:rPr>
    </w:lvl>
    <w:lvl w:ilvl="1" w:tplc="B8923128">
      <w:start w:val="1"/>
      <w:numFmt w:val="bullet"/>
      <w:lvlText w:val="o"/>
      <w:lvlJc w:val="left"/>
      <w:pPr>
        <w:tabs>
          <w:tab w:val="num" w:pos="360"/>
        </w:tabs>
        <w:ind w:left="360" w:hanging="360"/>
      </w:pPr>
      <w:rPr>
        <w:rFonts w:ascii="Courier New" w:hAnsi="Courier New" w:hint="default"/>
      </w:rPr>
    </w:lvl>
    <w:lvl w:ilvl="2" w:tplc="5768A22C">
      <w:start w:val="1"/>
      <w:numFmt w:val="bullet"/>
      <w:lvlText w:val=""/>
      <w:lvlJc w:val="left"/>
      <w:pPr>
        <w:tabs>
          <w:tab w:val="num" w:pos="1080"/>
        </w:tabs>
        <w:ind w:left="1080" w:hanging="360"/>
      </w:pPr>
      <w:rPr>
        <w:rFonts w:ascii="Wingdings" w:hAnsi="Wingdings" w:hint="default"/>
      </w:rPr>
    </w:lvl>
    <w:lvl w:ilvl="3" w:tplc="F11206D4">
      <w:start w:val="1"/>
      <w:numFmt w:val="bullet"/>
      <w:lvlText w:val=""/>
      <w:lvlJc w:val="left"/>
      <w:pPr>
        <w:tabs>
          <w:tab w:val="num" w:pos="1800"/>
        </w:tabs>
        <w:ind w:left="1800" w:hanging="360"/>
      </w:pPr>
      <w:rPr>
        <w:rFonts w:ascii="Symbol" w:hAnsi="Symbol" w:hint="default"/>
      </w:rPr>
    </w:lvl>
    <w:lvl w:ilvl="4" w:tplc="3A44A554">
      <w:start w:val="1"/>
      <w:numFmt w:val="bullet"/>
      <w:lvlText w:val="o"/>
      <w:lvlJc w:val="left"/>
      <w:pPr>
        <w:tabs>
          <w:tab w:val="num" w:pos="2520"/>
        </w:tabs>
        <w:ind w:left="2520" w:hanging="360"/>
      </w:pPr>
      <w:rPr>
        <w:rFonts w:ascii="Courier New" w:hAnsi="Courier New" w:hint="default"/>
      </w:rPr>
    </w:lvl>
    <w:lvl w:ilvl="5" w:tplc="FB1AA354">
      <w:start w:val="1"/>
      <w:numFmt w:val="bullet"/>
      <w:lvlText w:val=""/>
      <w:lvlJc w:val="left"/>
      <w:pPr>
        <w:tabs>
          <w:tab w:val="num" w:pos="3240"/>
        </w:tabs>
        <w:ind w:left="3240" w:hanging="360"/>
      </w:pPr>
      <w:rPr>
        <w:rFonts w:ascii="Wingdings" w:hAnsi="Wingdings" w:hint="default"/>
      </w:rPr>
    </w:lvl>
    <w:lvl w:ilvl="6" w:tplc="792E538C">
      <w:start w:val="1"/>
      <w:numFmt w:val="bullet"/>
      <w:lvlText w:val=""/>
      <w:lvlJc w:val="left"/>
      <w:pPr>
        <w:tabs>
          <w:tab w:val="num" w:pos="3960"/>
        </w:tabs>
        <w:ind w:left="3960" w:hanging="360"/>
      </w:pPr>
      <w:rPr>
        <w:rFonts w:ascii="Symbol" w:hAnsi="Symbol" w:hint="default"/>
      </w:rPr>
    </w:lvl>
    <w:lvl w:ilvl="7" w:tplc="BC92DD82">
      <w:start w:val="1"/>
      <w:numFmt w:val="bullet"/>
      <w:lvlText w:val="o"/>
      <w:lvlJc w:val="left"/>
      <w:pPr>
        <w:tabs>
          <w:tab w:val="num" w:pos="4680"/>
        </w:tabs>
        <w:ind w:left="4680" w:hanging="360"/>
      </w:pPr>
      <w:rPr>
        <w:rFonts w:ascii="Courier New" w:hAnsi="Courier New" w:hint="default"/>
      </w:rPr>
    </w:lvl>
    <w:lvl w:ilvl="8" w:tplc="59A44B1A">
      <w:start w:val="1"/>
      <w:numFmt w:val="bullet"/>
      <w:lvlText w:val=""/>
      <w:lvlJc w:val="left"/>
      <w:pPr>
        <w:tabs>
          <w:tab w:val="num" w:pos="5400"/>
        </w:tabs>
        <w:ind w:left="5400" w:hanging="360"/>
      </w:pPr>
      <w:rPr>
        <w:rFonts w:ascii="Wingdings" w:hAnsi="Wingdings" w:hint="default"/>
      </w:rPr>
    </w:lvl>
  </w:abstractNum>
  <w:abstractNum w:abstractNumId="20" w15:restartNumberingAfterBreak="0">
    <w:nsid w:val="6E601FE6"/>
    <w:multiLevelType w:val="hybridMultilevel"/>
    <w:tmpl w:val="9554397E"/>
    <w:lvl w:ilvl="0" w:tplc="D5A6E948">
      <w:start w:val="1"/>
      <w:numFmt w:val="bullet"/>
      <w:pStyle w:val="Bullis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234"/>
        </w:tabs>
        <w:ind w:left="2234" w:hanging="360"/>
      </w:pPr>
      <w:rPr>
        <w:rFonts w:ascii="Courier New" w:hAnsi="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start w:val="1"/>
      <w:numFmt w:val="bullet"/>
      <w:lvlText w:val=""/>
      <w:lvlJc w:val="left"/>
      <w:pPr>
        <w:tabs>
          <w:tab w:val="num" w:pos="3674"/>
        </w:tabs>
        <w:ind w:left="3674" w:hanging="360"/>
      </w:pPr>
      <w:rPr>
        <w:rFonts w:ascii="Symbol" w:hAnsi="Symbol" w:hint="default"/>
      </w:rPr>
    </w:lvl>
    <w:lvl w:ilvl="4" w:tplc="04090003">
      <w:start w:val="1"/>
      <w:numFmt w:val="bullet"/>
      <w:lvlText w:val="o"/>
      <w:lvlJc w:val="left"/>
      <w:pPr>
        <w:tabs>
          <w:tab w:val="num" w:pos="4394"/>
        </w:tabs>
        <w:ind w:left="4394" w:hanging="360"/>
      </w:pPr>
      <w:rPr>
        <w:rFonts w:ascii="Courier New" w:hAnsi="Courier New" w:hint="default"/>
      </w:rPr>
    </w:lvl>
    <w:lvl w:ilvl="5" w:tplc="04090005">
      <w:start w:val="1"/>
      <w:numFmt w:val="bullet"/>
      <w:lvlText w:val=""/>
      <w:lvlJc w:val="left"/>
      <w:pPr>
        <w:tabs>
          <w:tab w:val="num" w:pos="5114"/>
        </w:tabs>
        <w:ind w:left="5114" w:hanging="360"/>
      </w:pPr>
      <w:rPr>
        <w:rFonts w:ascii="Wingdings" w:hAnsi="Wingdings" w:hint="default"/>
      </w:rPr>
    </w:lvl>
    <w:lvl w:ilvl="6" w:tplc="04090001">
      <w:start w:val="1"/>
      <w:numFmt w:val="bullet"/>
      <w:lvlText w:val=""/>
      <w:lvlJc w:val="left"/>
      <w:pPr>
        <w:tabs>
          <w:tab w:val="num" w:pos="5834"/>
        </w:tabs>
        <w:ind w:left="5834" w:hanging="360"/>
      </w:pPr>
      <w:rPr>
        <w:rFonts w:ascii="Symbol" w:hAnsi="Symbol" w:hint="default"/>
      </w:rPr>
    </w:lvl>
    <w:lvl w:ilvl="7" w:tplc="04090003">
      <w:start w:val="1"/>
      <w:numFmt w:val="bullet"/>
      <w:lvlText w:val="o"/>
      <w:lvlJc w:val="left"/>
      <w:pPr>
        <w:tabs>
          <w:tab w:val="num" w:pos="6554"/>
        </w:tabs>
        <w:ind w:left="6554" w:hanging="360"/>
      </w:pPr>
      <w:rPr>
        <w:rFonts w:ascii="Courier New" w:hAnsi="Courier New" w:hint="default"/>
      </w:rPr>
    </w:lvl>
    <w:lvl w:ilvl="8" w:tplc="04090005">
      <w:start w:val="1"/>
      <w:numFmt w:val="bullet"/>
      <w:lvlText w:val=""/>
      <w:lvlJc w:val="left"/>
      <w:pPr>
        <w:tabs>
          <w:tab w:val="num" w:pos="7274"/>
        </w:tabs>
        <w:ind w:left="7274" w:hanging="360"/>
      </w:pPr>
      <w:rPr>
        <w:rFonts w:ascii="Wingdings" w:hAnsi="Wingdings" w:hint="default"/>
      </w:rPr>
    </w:lvl>
  </w:abstractNum>
  <w:abstractNum w:abstractNumId="21" w15:restartNumberingAfterBreak="0">
    <w:nsid w:val="742571CB"/>
    <w:multiLevelType w:val="singleLevel"/>
    <w:tmpl w:val="57E45806"/>
    <w:lvl w:ilvl="0">
      <w:numFmt w:val="decimal"/>
      <w:pStyle w:val="HeaderLeft"/>
      <w:lvlText w:val="*"/>
      <w:lvlJc w:val="left"/>
      <w:rPr>
        <w:rFonts w:cs="Times New Roman"/>
      </w:rPr>
    </w:lvl>
  </w:abstractNum>
  <w:abstractNum w:abstractNumId="22" w15:restartNumberingAfterBreak="0">
    <w:nsid w:val="7D5B67BD"/>
    <w:multiLevelType w:val="hybridMultilevel"/>
    <w:tmpl w:val="20DE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0"/>
  </w:num>
  <w:num w:numId="5">
    <w:abstractNumId w:val="12"/>
  </w:num>
  <w:num w:numId="6">
    <w:abstractNumId w:val="21"/>
    <w:lvlOverride w:ilvl="0">
      <w:lvl w:ilvl="0">
        <w:start w:val="1"/>
        <w:numFmt w:val="bullet"/>
        <w:pStyle w:val="HeaderLeft"/>
        <w:lvlText w:val=""/>
        <w:legacy w:legacy="1" w:legacySpace="0" w:legacyIndent="0"/>
        <w:lvlJc w:val="left"/>
        <w:pPr>
          <w:ind w:left="1080"/>
        </w:pPr>
        <w:rPr>
          <w:rFonts w:ascii="Symbol" w:hAnsi="Symbol" w:hint="default"/>
        </w:rPr>
      </w:lvl>
    </w:lvlOverride>
  </w:num>
  <w:num w:numId="7">
    <w:abstractNumId w:val="20"/>
  </w:num>
  <w:num w:numId="8">
    <w:abstractNumId w:val="18"/>
  </w:num>
  <w:num w:numId="9">
    <w:abstractNumId w:val="5"/>
  </w:num>
  <w:num w:numId="10">
    <w:abstractNumId w:val="17"/>
  </w:num>
  <w:num w:numId="11">
    <w:abstractNumId w:val="7"/>
  </w:num>
  <w:num w:numId="12">
    <w:abstractNumId w:val="22"/>
  </w:num>
  <w:num w:numId="13">
    <w:abstractNumId w:val="9"/>
  </w:num>
  <w:num w:numId="14">
    <w:abstractNumId w:val="15"/>
  </w:num>
  <w:num w:numId="15">
    <w:abstractNumId w:val="14"/>
  </w:num>
  <w:num w:numId="16">
    <w:abstractNumId w:val="16"/>
  </w:num>
  <w:num w:numId="17">
    <w:abstractNumId w:val="11"/>
  </w:num>
  <w:num w:numId="18">
    <w:abstractNumId w:val="8"/>
  </w:num>
  <w:num w:numId="1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DF0"/>
    <w:rsid w:val="000000E6"/>
    <w:rsid w:val="000003B6"/>
    <w:rsid w:val="000010C7"/>
    <w:rsid w:val="00002FE6"/>
    <w:rsid w:val="00003233"/>
    <w:rsid w:val="0000450F"/>
    <w:rsid w:val="000049FC"/>
    <w:rsid w:val="00004BD8"/>
    <w:rsid w:val="00004D50"/>
    <w:rsid w:val="00005685"/>
    <w:rsid w:val="000066CA"/>
    <w:rsid w:val="0000798F"/>
    <w:rsid w:val="00007A5B"/>
    <w:rsid w:val="0001081A"/>
    <w:rsid w:val="0001142A"/>
    <w:rsid w:val="000136A0"/>
    <w:rsid w:val="00013E89"/>
    <w:rsid w:val="00014E78"/>
    <w:rsid w:val="00014F3B"/>
    <w:rsid w:val="00015C54"/>
    <w:rsid w:val="0001656C"/>
    <w:rsid w:val="00016981"/>
    <w:rsid w:val="000179B2"/>
    <w:rsid w:val="00020796"/>
    <w:rsid w:val="00021139"/>
    <w:rsid w:val="0002122B"/>
    <w:rsid w:val="000227B8"/>
    <w:rsid w:val="00022FCC"/>
    <w:rsid w:val="00024BF8"/>
    <w:rsid w:val="00024E57"/>
    <w:rsid w:val="0002553C"/>
    <w:rsid w:val="00026285"/>
    <w:rsid w:val="0002725A"/>
    <w:rsid w:val="00027555"/>
    <w:rsid w:val="000308A5"/>
    <w:rsid w:val="00030CEF"/>
    <w:rsid w:val="000319CD"/>
    <w:rsid w:val="00032224"/>
    <w:rsid w:val="00034A2A"/>
    <w:rsid w:val="00040C31"/>
    <w:rsid w:val="00041418"/>
    <w:rsid w:val="00041693"/>
    <w:rsid w:val="00041C17"/>
    <w:rsid w:val="00043FDB"/>
    <w:rsid w:val="00044637"/>
    <w:rsid w:val="000448A2"/>
    <w:rsid w:val="000452D2"/>
    <w:rsid w:val="00046C6A"/>
    <w:rsid w:val="00046E20"/>
    <w:rsid w:val="00053A75"/>
    <w:rsid w:val="00062A01"/>
    <w:rsid w:val="00062FD8"/>
    <w:rsid w:val="00063871"/>
    <w:rsid w:val="00065268"/>
    <w:rsid w:val="00065AF2"/>
    <w:rsid w:val="000663A1"/>
    <w:rsid w:val="00066EED"/>
    <w:rsid w:val="00072B1D"/>
    <w:rsid w:val="00073740"/>
    <w:rsid w:val="000738BE"/>
    <w:rsid w:val="00073B42"/>
    <w:rsid w:val="000758BE"/>
    <w:rsid w:val="00076949"/>
    <w:rsid w:val="00076FBD"/>
    <w:rsid w:val="00081639"/>
    <w:rsid w:val="00081F36"/>
    <w:rsid w:val="000828DA"/>
    <w:rsid w:val="00083F5D"/>
    <w:rsid w:val="00083F8B"/>
    <w:rsid w:val="00085124"/>
    <w:rsid w:val="000857AF"/>
    <w:rsid w:val="00085CE6"/>
    <w:rsid w:val="00086932"/>
    <w:rsid w:val="000876D8"/>
    <w:rsid w:val="00090AA9"/>
    <w:rsid w:val="00090BB5"/>
    <w:rsid w:val="000928BE"/>
    <w:rsid w:val="00093242"/>
    <w:rsid w:val="000933AF"/>
    <w:rsid w:val="00093465"/>
    <w:rsid w:val="0009506F"/>
    <w:rsid w:val="00095C4D"/>
    <w:rsid w:val="00095F66"/>
    <w:rsid w:val="000967C1"/>
    <w:rsid w:val="00096A4E"/>
    <w:rsid w:val="00096F01"/>
    <w:rsid w:val="000971BD"/>
    <w:rsid w:val="000973EB"/>
    <w:rsid w:val="000A05ED"/>
    <w:rsid w:val="000A10AC"/>
    <w:rsid w:val="000A1A6B"/>
    <w:rsid w:val="000A4286"/>
    <w:rsid w:val="000A654C"/>
    <w:rsid w:val="000A7167"/>
    <w:rsid w:val="000A777D"/>
    <w:rsid w:val="000B0D6A"/>
    <w:rsid w:val="000B0F1C"/>
    <w:rsid w:val="000B27CA"/>
    <w:rsid w:val="000B4828"/>
    <w:rsid w:val="000B7787"/>
    <w:rsid w:val="000C0310"/>
    <w:rsid w:val="000C0AD7"/>
    <w:rsid w:val="000C0F15"/>
    <w:rsid w:val="000C151F"/>
    <w:rsid w:val="000C2B34"/>
    <w:rsid w:val="000C33EE"/>
    <w:rsid w:val="000C357C"/>
    <w:rsid w:val="000C5AF2"/>
    <w:rsid w:val="000C65FF"/>
    <w:rsid w:val="000C76D7"/>
    <w:rsid w:val="000D02D7"/>
    <w:rsid w:val="000D114D"/>
    <w:rsid w:val="000D16ED"/>
    <w:rsid w:val="000D2A03"/>
    <w:rsid w:val="000D382A"/>
    <w:rsid w:val="000D429B"/>
    <w:rsid w:val="000D481A"/>
    <w:rsid w:val="000D4A0E"/>
    <w:rsid w:val="000D4CE3"/>
    <w:rsid w:val="000D5E53"/>
    <w:rsid w:val="000D6918"/>
    <w:rsid w:val="000D79E0"/>
    <w:rsid w:val="000E1BC6"/>
    <w:rsid w:val="000E3039"/>
    <w:rsid w:val="000E31D5"/>
    <w:rsid w:val="000E3573"/>
    <w:rsid w:val="000E37D3"/>
    <w:rsid w:val="000E3CD4"/>
    <w:rsid w:val="000E4302"/>
    <w:rsid w:val="000E5D4E"/>
    <w:rsid w:val="000F1502"/>
    <w:rsid w:val="000F4B6E"/>
    <w:rsid w:val="000F5927"/>
    <w:rsid w:val="00101047"/>
    <w:rsid w:val="00101598"/>
    <w:rsid w:val="00101F3F"/>
    <w:rsid w:val="00102703"/>
    <w:rsid w:val="00102C67"/>
    <w:rsid w:val="001044AA"/>
    <w:rsid w:val="00104694"/>
    <w:rsid w:val="00105299"/>
    <w:rsid w:val="00105550"/>
    <w:rsid w:val="001056B1"/>
    <w:rsid w:val="00107C1B"/>
    <w:rsid w:val="00110DDC"/>
    <w:rsid w:val="00110EAF"/>
    <w:rsid w:val="001111EF"/>
    <w:rsid w:val="00111666"/>
    <w:rsid w:val="00111F6B"/>
    <w:rsid w:val="00112D72"/>
    <w:rsid w:val="00113CDA"/>
    <w:rsid w:val="00115257"/>
    <w:rsid w:val="00115BCD"/>
    <w:rsid w:val="00117D60"/>
    <w:rsid w:val="00122082"/>
    <w:rsid w:val="001221C9"/>
    <w:rsid w:val="00122530"/>
    <w:rsid w:val="00123358"/>
    <w:rsid w:val="001253B4"/>
    <w:rsid w:val="0012646B"/>
    <w:rsid w:val="001264D3"/>
    <w:rsid w:val="00130CD5"/>
    <w:rsid w:val="00130E0C"/>
    <w:rsid w:val="00132147"/>
    <w:rsid w:val="00132575"/>
    <w:rsid w:val="0013297A"/>
    <w:rsid w:val="001344A1"/>
    <w:rsid w:val="001345E2"/>
    <w:rsid w:val="001362E8"/>
    <w:rsid w:val="0013707B"/>
    <w:rsid w:val="00137738"/>
    <w:rsid w:val="0014055F"/>
    <w:rsid w:val="00140ED8"/>
    <w:rsid w:val="0014110E"/>
    <w:rsid w:val="001419A3"/>
    <w:rsid w:val="00141BCD"/>
    <w:rsid w:val="00142068"/>
    <w:rsid w:val="00142629"/>
    <w:rsid w:val="00144754"/>
    <w:rsid w:val="00144E78"/>
    <w:rsid w:val="00146422"/>
    <w:rsid w:val="00147258"/>
    <w:rsid w:val="00150B65"/>
    <w:rsid w:val="001517E6"/>
    <w:rsid w:val="00153783"/>
    <w:rsid w:val="00153ED3"/>
    <w:rsid w:val="00154CE0"/>
    <w:rsid w:val="001559B3"/>
    <w:rsid w:val="0015757E"/>
    <w:rsid w:val="001578A3"/>
    <w:rsid w:val="001622AB"/>
    <w:rsid w:val="0016392C"/>
    <w:rsid w:val="0016626C"/>
    <w:rsid w:val="00170764"/>
    <w:rsid w:val="00171407"/>
    <w:rsid w:val="00172EB7"/>
    <w:rsid w:val="00172F28"/>
    <w:rsid w:val="00173337"/>
    <w:rsid w:val="00173F49"/>
    <w:rsid w:val="001749D9"/>
    <w:rsid w:val="00174AD6"/>
    <w:rsid w:val="0017520F"/>
    <w:rsid w:val="001756EB"/>
    <w:rsid w:val="00175DE5"/>
    <w:rsid w:val="00175E2C"/>
    <w:rsid w:val="00176BD6"/>
    <w:rsid w:val="00180020"/>
    <w:rsid w:val="0018068D"/>
    <w:rsid w:val="00181A66"/>
    <w:rsid w:val="00181AAC"/>
    <w:rsid w:val="00181B20"/>
    <w:rsid w:val="00182195"/>
    <w:rsid w:val="00182A5E"/>
    <w:rsid w:val="0018384E"/>
    <w:rsid w:val="0018458E"/>
    <w:rsid w:val="00184AB2"/>
    <w:rsid w:val="00185035"/>
    <w:rsid w:val="00186EEE"/>
    <w:rsid w:val="00187123"/>
    <w:rsid w:val="0019130E"/>
    <w:rsid w:val="0019200C"/>
    <w:rsid w:val="0019234A"/>
    <w:rsid w:val="001926D0"/>
    <w:rsid w:val="00192B14"/>
    <w:rsid w:val="001934BF"/>
    <w:rsid w:val="00194C56"/>
    <w:rsid w:val="00194CE0"/>
    <w:rsid w:val="001955D0"/>
    <w:rsid w:val="001957CF"/>
    <w:rsid w:val="001959ED"/>
    <w:rsid w:val="00196067"/>
    <w:rsid w:val="00196B34"/>
    <w:rsid w:val="001974B5"/>
    <w:rsid w:val="001A09FC"/>
    <w:rsid w:val="001A2C69"/>
    <w:rsid w:val="001A348F"/>
    <w:rsid w:val="001A5771"/>
    <w:rsid w:val="001A6CE3"/>
    <w:rsid w:val="001A6D11"/>
    <w:rsid w:val="001A7F4B"/>
    <w:rsid w:val="001B317B"/>
    <w:rsid w:val="001B35BF"/>
    <w:rsid w:val="001B3DB9"/>
    <w:rsid w:val="001B3DF4"/>
    <w:rsid w:val="001B597D"/>
    <w:rsid w:val="001B5EA5"/>
    <w:rsid w:val="001B7861"/>
    <w:rsid w:val="001C0565"/>
    <w:rsid w:val="001C0769"/>
    <w:rsid w:val="001C0CA4"/>
    <w:rsid w:val="001C1AF5"/>
    <w:rsid w:val="001C1B1D"/>
    <w:rsid w:val="001C1D58"/>
    <w:rsid w:val="001C3F58"/>
    <w:rsid w:val="001C4706"/>
    <w:rsid w:val="001C4E08"/>
    <w:rsid w:val="001C542C"/>
    <w:rsid w:val="001C6F04"/>
    <w:rsid w:val="001D087D"/>
    <w:rsid w:val="001D1412"/>
    <w:rsid w:val="001D2D64"/>
    <w:rsid w:val="001D355E"/>
    <w:rsid w:val="001D4731"/>
    <w:rsid w:val="001D5329"/>
    <w:rsid w:val="001D57CE"/>
    <w:rsid w:val="001D5B9F"/>
    <w:rsid w:val="001D61BF"/>
    <w:rsid w:val="001D7546"/>
    <w:rsid w:val="001E14BC"/>
    <w:rsid w:val="001E19E8"/>
    <w:rsid w:val="001E1C07"/>
    <w:rsid w:val="001E2175"/>
    <w:rsid w:val="001E25C1"/>
    <w:rsid w:val="001E2668"/>
    <w:rsid w:val="001E2845"/>
    <w:rsid w:val="001E3464"/>
    <w:rsid w:val="001E3B83"/>
    <w:rsid w:val="001E3C81"/>
    <w:rsid w:val="001E3F9F"/>
    <w:rsid w:val="001E4358"/>
    <w:rsid w:val="001E47B5"/>
    <w:rsid w:val="001E4859"/>
    <w:rsid w:val="001E4AB2"/>
    <w:rsid w:val="001E5866"/>
    <w:rsid w:val="001E59AE"/>
    <w:rsid w:val="001E7D71"/>
    <w:rsid w:val="001F03E3"/>
    <w:rsid w:val="001F1051"/>
    <w:rsid w:val="001F1325"/>
    <w:rsid w:val="001F1A4B"/>
    <w:rsid w:val="001F21AE"/>
    <w:rsid w:val="001F267C"/>
    <w:rsid w:val="001F2C9D"/>
    <w:rsid w:val="001F5733"/>
    <w:rsid w:val="001F5B40"/>
    <w:rsid w:val="001F5C00"/>
    <w:rsid w:val="001F65DA"/>
    <w:rsid w:val="001F69D3"/>
    <w:rsid w:val="001F7083"/>
    <w:rsid w:val="001F73A8"/>
    <w:rsid w:val="002006E4"/>
    <w:rsid w:val="002007F2"/>
    <w:rsid w:val="002041C7"/>
    <w:rsid w:val="002058AB"/>
    <w:rsid w:val="00207566"/>
    <w:rsid w:val="00207976"/>
    <w:rsid w:val="002079D3"/>
    <w:rsid w:val="002079FA"/>
    <w:rsid w:val="002113BE"/>
    <w:rsid w:val="00215808"/>
    <w:rsid w:val="002158D6"/>
    <w:rsid w:val="002158F3"/>
    <w:rsid w:val="00215B9B"/>
    <w:rsid w:val="00215F95"/>
    <w:rsid w:val="00215FA3"/>
    <w:rsid w:val="00216741"/>
    <w:rsid w:val="0021681A"/>
    <w:rsid w:val="00216A97"/>
    <w:rsid w:val="00216CE2"/>
    <w:rsid w:val="00221DE5"/>
    <w:rsid w:val="00222105"/>
    <w:rsid w:val="002243D1"/>
    <w:rsid w:val="002249CC"/>
    <w:rsid w:val="00224BD4"/>
    <w:rsid w:val="002266B4"/>
    <w:rsid w:val="00227383"/>
    <w:rsid w:val="0023316A"/>
    <w:rsid w:val="00233975"/>
    <w:rsid w:val="0023590F"/>
    <w:rsid w:val="00236072"/>
    <w:rsid w:val="002360E3"/>
    <w:rsid w:val="00236A8D"/>
    <w:rsid w:val="00237AD3"/>
    <w:rsid w:val="00240ADB"/>
    <w:rsid w:val="00240E2E"/>
    <w:rsid w:val="0024233C"/>
    <w:rsid w:val="00245A0A"/>
    <w:rsid w:val="00245F7D"/>
    <w:rsid w:val="00246832"/>
    <w:rsid w:val="0024793B"/>
    <w:rsid w:val="002513CA"/>
    <w:rsid w:val="00252837"/>
    <w:rsid w:val="00254CAE"/>
    <w:rsid w:val="0025515C"/>
    <w:rsid w:val="0025528F"/>
    <w:rsid w:val="00256A89"/>
    <w:rsid w:val="00257D03"/>
    <w:rsid w:val="00260C4A"/>
    <w:rsid w:val="00261DDD"/>
    <w:rsid w:val="0026205D"/>
    <w:rsid w:val="002621B8"/>
    <w:rsid w:val="002626E4"/>
    <w:rsid w:val="0026377B"/>
    <w:rsid w:val="002639D4"/>
    <w:rsid w:val="00263C4D"/>
    <w:rsid w:val="00263F4F"/>
    <w:rsid w:val="002640F4"/>
    <w:rsid w:val="00266B01"/>
    <w:rsid w:val="0027010B"/>
    <w:rsid w:val="0027088A"/>
    <w:rsid w:val="00274C71"/>
    <w:rsid w:val="00274F13"/>
    <w:rsid w:val="00281347"/>
    <w:rsid w:val="00282039"/>
    <w:rsid w:val="0028294C"/>
    <w:rsid w:val="00283517"/>
    <w:rsid w:val="00283545"/>
    <w:rsid w:val="002843EA"/>
    <w:rsid w:val="002846B3"/>
    <w:rsid w:val="00286946"/>
    <w:rsid w:val="0028716B"/>
    <w:rsid w:val="00287600"/>
    <w:rsid w:val="00287E2D"/>
    <w:rsid w:val="0029012B"/>
    <w:rsid w:val="002901A3"/>
    <w:rsid w:val="00290CCF"/>
    <w:rsid w:val="00291EC0"/>
    <w:rsid w:val="00292020"/>
    <w:rsid w:val="00292AA1"/>
    <w:rsid w:val="002931DA"/>
    <w:rsid w:val="00294541"/>
    <w:rsid w:val="002960C4"/>
    <w:rsid w:val="0029742B"/>
    <w:rsid w:val="002A030D"/>
    <w:rsid w:val="002A0DB3"/>
    <w:rsid w:val="002A18AB"/>
    <w:rsid w:val="002A1FC5"/>
    <w:rsid w:val="002A491E"/>
    <w:rsid w:val="002A5354"/>
    <w:rsid w:val="002A6E40"/>
    <w:rsid w:val="002B10FE"/>
    <w:rsid w:val="002B212B"/>
    <w:rsid w:val="002B235C"/>
    <w:rsid w:val="002B2F53"/>
    <w:rsid w:val="002B2F73"/>
    <w:rsid w:val="002B308B"/>
    <w:rsid w:val="002B3FE4"/>
    <w:rsid w:val="002B4520"/>
    <w:rsid w:val="002B51E3"/>
    <w:rsid w:val="002B6108"/>
    <w:rsid w:val="002B6E8C"/>
    <w:rsid w:val="002B7681"/>
    <w:rsid w:val="002C0FA0"/>
    <w:rsid w:val="002C1793"/>
    <w:rsid w:val="002C1DC7"/>
    <w:rsid w:val="002C2195"/>
    <w:rsid w:val="002C488C"/>
    <w:rsid w:val="002C5389"/>
    <w:rsid w:val="002C57F3"/>
    <w:rsid w:val="002C6EB4"/>
    <w:rsid w:val="002C76B5"/>
    <w:rsid w:val="002C7EC3"/>
    <w:rsid w:val="002C7FF7"/>
    <w:rsid w:val="002D01ED"/>
    <w:rsid w:val="002D0535"/>
    <w:rsid w:val="002D1FD5"/>
    <w:rsid w:val="002D233E"/>
    <w:rsid w:val="002D2DBF"/>
    <w:rsid w:val="002D2F81"/>
    <w:rsid w:val="002D3F28"/>
    <w:rsid w:val="002D4928"/>
    <w:rsid w:val="002D4D0D"/>
    <w:rsid w:val="002D5E89"/>
    <w:rsid w:val="002D79C2"/>
    <w:rsid w:val="002D7AD6"/>
    <w:rsid w:val="002E011B"/>
    <w:rsid w:val="002E0B91"/>
    <w:rsid w:val="002E193E"/>
    <w:rsid w:val="002E26CD"/>
    <w:rsid w:val="002E461C"/>
    <w:rsid w:val="002E5403"/>
    <w:rsid w:val="002E7A58"/>
    <w:rsid w:val="002F05F5"/>
    <w:rsid w:val="002F0877"/>
    <w:rsid w:val="002F0E3A"/>
    <w:rsid w:val="002F262A"/>
    <w:rsid w:val="002F31F9"/>
    <w:rsid w:val="002F3764"/>
    <w:rsid w:val="002F40AA"/>
    <w:rsid w:val="002F4C54"/>
    <w:rsid w:val="002F6321"/>
    <w:rsid w:val="002F7BB5"/>
    <w:rsid w:val="0030015D"/>
    <w:rsid w:val="0030055D"/>
    <w:rsid w:val="0030149F"/>
    <w:rsid w:val="003016B5"/>
    <w:rsid w:val="00303BF3"/>
    <w:rsid w:val="00304010"/>
    <w:rsid w:val="0030452B"/>
    <w:rsid w:val="00304A10"/>
    <w:rsid w:val="00304D6A"/>
    <w:rsid w:val="00307929"/>
    <w:rsid w:val="003103B4"/>
    <w:rsid w:val="00310D4A"/>
    <w:rsid w:val="00311490"/>
    <w:rsid w:val="00311930"/>
    <w:rsid w:val="00311C55"/>
    <w:rsid w:val="00311FB4"/>
    <w:rsid w:val="00313370"/>
    <w:rsid w:val="00313B07"/>
    <w:rsid w:val="00313C3C"/>
    <w:rsid w:val="0031567A"/>
    <w:rsid w:val="00316270"/>
    <w:rsid w:val="00316375"/>
    <w:rsid w:val="0031762B"/>
    <w:rsid w:val="00320521"/>
    <w:rsid w:val="00320E42"/>
    <w:rsid w:val="003235CD"/>
    <w:rsid w:val="003240EB"/>
    <w:rsid w:val="00327231"/>
    <w:rsid w:val="0032735B"/>
    <w:rsid w:val="003312D0"/>
    <w:rsid w:val="00331575"/>
    <w:rsid w:val="00332577"/>
    <w:rsid w:val="00332FB4"/>
    <w:rsid w:val="00332FF2"/>
    <w:rsid w:val="003347DE"/>
    <w:rsid w:val="0033601C"/>
    <w:rsid w:val="0033650C"/>
    <w:rsid w:val="00336D55"/>
    <w:rsid w:val="00336DFE"/>
    <w:rsid w:val="00336F5F"/>
    <w:rsid w:val="0033709C"/>
    <w:rsid w:val="00337AD9"/>
    <w:rsid w:val="003408C1"/>
    <w:rsid w:val="003417B3"/>
    <w:rsid w:val="00341BEF"/>
    <w:rsid w:val="00342866"/>
    <w:rsid w:val="00342FC5"/>
    <w:rsid w:val="003431AD"/>
    <w:rsid w:val="00343641"/>
    <w:rsid w:val="00343BCB"/>
    <w:rsid w:val="0034419B"/>
    <w:rsid w:val="00344D43"/>
    <w:rsid w:val="00344EB8"/>
    <w:rsid w:val="00345E9D"/>
    <w:rsid w:val="00347A0C"/>
    <w:rsid w:val="00347F44"/>
    <w:rsid w:val="00350096"/>
    <w:rsid w:val="00350421"/>
    <w:rsid w:val="00350AA2"/>
    <w:rsid w:val="00351C72"/>
    <w:rsid w:val="00352AD2"/>
    <w:rsid w:val="00352B0E"/>
    <w:rsid w:val="0035303C"/>
    <w:rsid w:val="003538F2"/>
    <w:rsid w:val="0035609B"/>
    <w:rsid w:val="00360E0F"/>
    <w:rsid w:val="00361786"/>
    <w:rsid w:val="00361C47"/>
    <w:rsid w:val="00362C39"/>
    <w:rsid w:val="00364426"/>
    <w:rsid w:val="00364F59"/>
    <w:rsid w:val="00365898"/>
    <w:rsid w:val="003664C1"/>
    <w:rsid w:val="00367D40"/>
    <w:rsid w:val="00367FEF"/>
    <w:rsid w:val="00370B73"/>
    <w:rsid w:val="00371110"/>
    <w:rsid w:val="0037125B"/>
    <w:rsid w:val="003745AA"/>
    <w:rsid w:val="00374B6C"/>
    <w:rsid w:val="00375081"/>
    <w:rsid w:val="00375B72"/>
    <w:rsid w:val="00375F50"/>
    <w:rsid w:val="003779CE"/>
    <w:rsid w:val="00380B10"/>
    <w:rsid w:val="00380E50"/>
    <w:rsid w:val="00380E6B"/>
    <w:rsid w:val="00382568"/>
    <w:rsid w:val="00382EAA"/>
    <w:rsid w:val="00385490"/>
    <w:rsid w:val="0038596E"/>
    <w:rsid w:val="00386904"/>
    <w:rsid w:val="00386F28"/>
    <w:rsid w:val="00386FF1"/>
    <w:rsid w:val="00392578"/>
    <w:rsid w:val="00392A09"/>
    <w:rsid w:val="0039321B"/>
    <w:rsid w:val="00393EFC"/>
    <w:rsid w:val="0039652D"/>
    <w:rsid w:val="003965D6"/>
    <w:rsid w:val="0039746A"/>
    <w:rsid w:val="003A0205"/>
    <w:rsid w:val="003A0A57"/>
    <w:rsid w:val="003A1FA8"/>
    <w:rsid w:val="003A2DC3"/>
    <w:rsid w:val="003A39B1"/>
    <w:rsid w:val="003A4EF6"/>
    <w:rsid w:val="003A5136"/>
    <w:rsid w:val="003A53D9"/>
    <w:rsid w:val="003A63DD"/>
    <w:rsid w:val="003B3025"/>
    <w:rsid w:val="003B3DC2"/>
    <w:rsid w:val="003B5038"/>
    <w:rsid w:val="003B5087"/>
    <w:rsid w:val="003B5108"/>
    <w:rsid w:val="003B5543"/>
    <w:rsid w:val="003B709D"/>
    <w:rsid w:val="003C0321"/>
    <w:rsid w:val="003C0C2F"/>
    <w:rsid w:val="003C1D6D"/>
    <w:rsid w:val="003C20CF"/>
    <w:rsid w:val="003C6039"/>
    <w:rsid w:val="003C7243"/>
    <w:rsid w:val="003C73E6"/>
    <w:rsid w:val="003D022E"/>
    <w:rsid w:val="003D2A3C"/>
    <w:rsid w:val="003D3E53"/>
    <w:rsid w:val="003D43DA"/>
    <w:rsid w:val="003D5A60"/>
    <w:rsid w:val="003D7665"/>
    <w:rsid w:val="003E0D94"/>
    <w:rsid w:val="003E2ACA"/>
    <w:rsid w:val="003E2BE8"/>
    <w:rsid w:val="003E2E60"/>
    <w:rsid w:val="003E37A4"/>
    <w:rsid w:val="003E41FD"/>
    <w:rsid w:val="003E4341"/>
    <w:rsid w:val="003E4A2F"/>
    <w:rsid w:val="003E77FE"/>
    <w:rsid w:val="003E7DED"/>
    <w:rsid w:val="003F2482"/>
    <w:rsid w:val="003F28ED"/>
    <w:rsid w:val="003F3E24"/>
    <w:rsid w:val="003F46B5"/>
    <w:rsid w:val="003F4FE9"/>
    <w:rsid w:val="003F5F30"/>
    <w:rsid w:val="003F7529"/>
    <w:rsid w:val="0040145A"/>
    <w:rsid w:val="0040299E"/>
    <w:rsid w:val="00402F38"/>
    <w:rsid w:val="00403286"/>
    <w:rsid w:val="00403605"/>
    <w:rsid w:val="00403744"/>
    <w:rsid w:val="00404D54"/>
    <w:rsid w:val="00405B5B"/>
    <w:rsid w:val="00406000"/>
    <w:rsid w:val="004064A0"/>
    <w:rsid w:val="00407086"/>
    <w:rsid w:val="00407BED"/>
    <w:rsid w:val="00410F79"/>
    <w:rsid w:val="00411228"/>
    <w:rsid w:val="00412B82"/>
    <w:rsid w:val="00412E5D"/>
    <w:rsid w:val="004143D4"/>
    <w:rsid w:val="00415757"/>
    <w:rsid w:val="00415DF5"/>
    <w:rsid w:val="004163AA"/>
    <w:rsid w:val="00416EAD"/>
    <w:rsid w:val="004171DA"/>
    <w:rsid w:val="00420BC6"/>
    <w:rsid w:val="00421CC3"/>
    <w:rsid w:val="00422328"/>
    <w:rsid w:val="004235FB"/>
    <w:rsid w:val="004237A7"/>
    <w:rsid w:val="0042390B"/>
    <w:rsid w:val="00423E7F"/>
    <w:rsid w:val="00423EBA"/>
    <w:rsid w:val="0042458F"/>
    <w:rsid w:val="0042521C"/>
    <w:rsid w:val="004259A3"/>
    <w:rsid w:val="00425E3A"/>
    <w:rsid w:val="00426319"/>
    <w:rsid w:val="00432DA6"/>
    <w:rsid w:val="004337AF"/>
    <w:rsid w:val="004337C7"/>
    <w:rsid w:val="00433DB5"/>
    <w:rsid w:val="00434204"/>
    <w:rsid w:val="00434A12"/>
    <w:rsid w:val="00435284"/>
    <w:rsid w:val="00437BD0"/>
    <w:rsid w:val="0044098A"/>
    <w:rsid w:val="00441AEF"/>
    <w:rsid w:val="00441F42"/>
    <w:rsid w:val="004423AE"/>
    <w:rsid w:val="0044254C"/>
    <w:rsid w:val="004425EC"/>
    <w:rsid w:val="00442809"/>
    <w:rsid w:val="0044389D"/>
    <w:rsid w:val="00444A62"/>
    <w:rsid w:val="004468D7"/>
    <w:rsid w:val="00446C6F"/>
    <w:rsid w:val="0044793C"/>
    <w:rsid w:val="004523DA"/>
    <w:rsid w:val="004528D1"/>
    <w:rsid w:val="00452DF8"/>
    <w:rsid w:val="00460FC9"/>
    <w:rsid w:val="0046162D"/>
    <w:rsid w:val="00461E65"/>
    <w:rsid w:val="0046362A"/>
    <w:rsid w:val="00463BAB"/>
    <w:rsid w:val="00464EEF"/>
    <w:rsid w:val="00464F7A"/>
    <w:rsid w:val="00465023"/>
    <w:rsid w:val="00467DBC"/>
    <w:rsid w:val="00467EDE"/>
    <w:rsid w:val="00470233"/>
    <w:rsid w:val="00470F12"/>
    <w:rsid w:val="00471638"/>
    <w:rsid w:val="004743A5"/>
    <w:rsid w:val="00474866"/>
    <w:rsid w:val="00474A3F"/>
    <w:rsid w:val="00476981"/>
    <w:rsid w:val="004770C3"/>
    <w:rsid w:val="004777E2"/>
    <w:rsid w:val="00477A4D"/>
    <w:rsid w:val="00480573"/>
    <w:rsid w:val="0048072B"/>
    <w:rsid w:val="00480DA7"/>
    <w:rsid w:val="004813E5"/>
    <w:rsid w:val="0048247F"/>
    <w:rsid w:val="0048257F"/>
    <w:rsid w:val="004827FD"/>
    <w:rsid w:val="00484CE5"/>
    <w:rsid w:val="004850EA"/>
    <w:rsid w:val="00485538"/>
    <w:rsid w:val="00485A6E"/>
    <w:rsid w:val="0048674E"/>
    <w:rsid w:val="0048686B"/>
    <w:rsid w:val="004873CD"/>
    <w:rsid w:val="004913A1"/>
    <w:rsid w:val="00491C25"/>
    <w:rsid w:val="00492294"/>
    <w:rsid w:val="00493D39"/>
    <w:rsid w:val="004949F5"/>
    <w:rsid w:val="00495DF1"/>
    <w:rsid w:val="004979EC"/>
    <w:rsid w:val="00497AA1"/>
    <w:rsid w:val="004A0ABF"/>
    <w:rsid w:val="004A0E1D"/>
    <w:rsid w:val="004A2F1D"/>
    <w:rsid w:val="004A31CC"/>
    <w:rsid w:val="004A32AF"/>
    <w:rsid w:val="004A410E"/>
    <w:rsid w:val="004A51BC"/>
    <w:rsid w:val="004A53E5"/>
    <w:rsid w:val="004A5EB2"/>
    <w:rsid w:val="004B0DE0"/>
    <w:rsid w:val="004B18C7"/>
    <w:rsid w:val="004B1F18"/>
    <w:rsid w:val="004B2339"/>
    <w:rsid w:val="004B2745"/>
    <w:rsid w:val="004B292C"/>
    <w:rsid w:val="004B4C3D"/>
    <w:rsid w:val="004B5D7C"/>
    <w:rsid w:val="004B6350"/>
    <w:rsid w:val="004C105A"/>
    <w:rsid w:val="004C11B5"/>
    <w:rsid w:val="004C1D8B"/>
    <w:rsid w:val="004C1EDC"/>
    <w:rsid w:val="004C202E"/>
    <w:rsid w:val="004C4907"/>
    <w:rsid w:val="004C585E"/>
    <w:rsid w:val="004C5C65"/>
    <w:rsid w:val="004C6735"/>
    <w:rsid w:val="004C6E54"/>
    <w:rsid w:val="004C7009"/>
    <w:rsid w:val="004C718A"/>
    <w:rsid w:val="004D08CE"/>
    <w:rsid w:val="004D0907"/>
    <w:rsid w:val="004D09D0"/>
    <w:rsid w:val="004D2380"/>
    <w:rsid w:val="004D2586"/>
    <w:rsid w:val="004D2E05"/>
    <w:rsid w:val="004D380D"/>
    <w:rsid w:val="004D3957"/>
    <w:rsid w:val="004D3C25"/>
    <w:rsid w:val="004D4399"/>
    <w:rsid w:val="004D508D"/>
    <w:rsid w:val="004D57BE"/>
    <w:rsid w:val="004D6F6E"/>
    <w:rsid w:val="004D7009"/>
    <w:rsid w:val="004E02CC"/>
    <w:rsid w:val="004E0B91"/>
    <w:rsid w:val="004E0EB1"/>
    <w:rsid w:val="004E1BC2"/>
    <w:rsid w:val="004E297E"/>
    <w:rsid w:val="004E2D67"/>
    <w:rsid w:val="004E31DC"/>
    <w:rsid w:val="004E3DE3"/>
    <w:rsid w:val="004E3E77"/>
    <w:rsid w:val="004E4176"/>
    <w:rsid w:val="004E47C3"/>
    <w:rsid w:val="004E55AB"/>
    <w:rsid w:val="004E5FE0"/>
    <w:rsid w:val="004E754F"/>
    <w:rsid w:val="004E7B7E"/>
    <w:rsid w:val="004F09CB"/>
    <w:rsid w:val="004F1287"/>
    <w:rsid w:val="004F13E1"/>
    <w:rsid w:val="004F1C84"/>
    <w:rsid w:val="004F1D12"/>
    <w:rsid w:val="004F2320"/>
    <w:rsid w:val="004F34C3"/>
    <w:rsid w:val="004F6D54"/>
    <w:rsid w:val="00502E46"/>
    <w:rsid w:val="00503528"/>
    <w:rsid w:val="005036F4"/>
    <w:rsid w:val="00503F0C"/>
    <w:rsid w:val="005078A8"/>
    <w:rsid w:val="00507CDB"/>
    <w:rsid w:val="005102F8"/>
    <w:rsid w:val="00511A37"/>
    <w:rsid w:val="00511BE7"/>
    <w:rsid w:val="00511C39"/>
    <w:rsid w:val="00512358"/>
    <w:rsid w:val="0051366D"/>
    <w:rsid w:val="00513EB1"/>
    <w:rsid w:val="00514FC2"/>
    <w:rsid w:val="005150F9"/>
    <w:rsid w:val="005155B7"/>
    <w:rsid w:val="00516A8E"/>
    <w:rsid w:val="00521324"/>
    <w:rsid w:val="0052371E"/>
    <w:rsid w:val="005246D0"/>
    <w:rsid w:val="00524F9B"/>
    <w:rsid w:val="005268C9"/>
    <w:rsid w:val="00527122"/>
    <w:rsid w:val="00527659"/>
    <w:rsid w:val="005311F0"/>
    <w:rsid w:val="005326E7"/>
    <w:rsid w:val="00532843"/>
    <w:rsid w:val="00533961"/>
    <w:rsid w:val="005345FD"/>
    <w:rsid w:val="0053479F"/>
    <w:rsid w:val="00535032"/>
    <w:rsid w:val="00536FC1"/>
    <w:rsid w:val="005374F5"/>
    <w:rsid w:val="00537AF1"/>
    <w:rsid w:val="005402FA"/>
    <w:rsid w:val="00540A19"/>
    <w:rsid w:val="005412E8"/>
    <w:rsid w:val="00541AF6"/>
    <w:rsid w:val="00544D36"/>
    <w:rsid w:val="00545A7F"/>
    <w:rsid w:val="00545CA6"/>
    <w:rsid w:val="00546664"/>
    <w:rsid w:val="00547E37"/>
    <w:rsid w:val="00550AE1"/>
    <w:rsid w:val="00550D12"/>
    <w:rsid w:val="005518BB"/>
    <w:rsid w:val="00551CF7"/>
    <w:rsid w:val="00552B59"/>
    <w:rsid w:val="00553A3E"/>
    <w:rsid w:val="005577FB"/>
    <w:rsid w:val="00560109"/>
    <w:rsid w:val="00564AA5"/>
    <w:rsid w:val="00565A77"/>
    <w:rsid w:val="00566B83"/>
    <w:rsid w:val="005673C7"/>
    <w:rsid w:val="00567450"/>
    <w:rsid w:val="00571BD7"/>
    <w:rsid w:val="00572C93"/>
    <w:rsid w:val="00572F30"/>
    <w:rsid w:val="0057396A"/>
    <w:rsid w:val="00576378"/>
    <w:rsid w:val="005775CA"/>
    <w:rsid w:val="005816E0"/>
    <w:rsid w:val="00581B8F"/>
    <w:rsid w:val="00581D49"/>
    <w:rsid w:val="005842EB"/>
    <w:rsid w:val="00584599"/>
    <w:rsid w:val="00585998"/>
    <w:rsid w:val="005861B5"/>
    <w:rsid w:val="0058623F"/>
    <w:rsid w:val="005865AF"/>
    <w:rsid w:val="00586891"/>
    <w:rsid w:val="0058691B"/>
    <w:rsid w:val="00587248"/>
    <w:rsid w:val="0058781C"/>
    <w:rsid w:val="0059317B"/>
    <w:rsid w:val="00594BB7"/>
    <w:rsid w:val="00594F9C"/>
    <w:rsid w:val="0059537B"/>
    <w:rsid w:val="0059575F"/>
    <w:rsid w:val="00595D7F"/>
    <w:rsid w:val="00596B50"/>
    <w:rsid w:val="00596C5D"/>
    <w:rsid w:val="005972E1"/>
    <w:rsid w:val="00597790"/>
    <w:rsid w:val="005978AD"/>
    <w:rsid w:val="005A02F4"/>
    <w:rsid w:val="005A0B14"/>
    <w:rsid w:val="005A0B8A"/>
    <w:rsid w:val="005A1E71"/>
    <w:rsid w:val="005A2D8F"/>
    <w:rsid w:val="005A31C7"/>
    <w:rsid w:val="005A3532"/>
    <w:rsid w:val="005A3F57"/>
    <w:rsid w:val="005A3FBF"/>
    <w:rsid w:val="005A4DF7"/>
    <w:rsid w:val="005A4E09"/>
    <w:rsid w:val="005A5163"/>
    <w:rsid w:val="005A75A8"/>
    <w:rsid w:val="005A7A86"/>
    <w:rsid w:val="005B0255"/>
    <w:rsid w:val="005B0ADE"/>
    <w:rsid w:val="005B0F08"/>
    <w:rsid w:val="005B2176"/>
    <w:rsid w:val="005B262B"/>
    <w:rsid w:val="005B26E9"/>
    <w:rsid w:val="005B63DF"/>
    <w:rsid w:val="005B7246"/>
    <w:rsid w:val="005B77DF"/>
    <w:rsid w:val="005B7C25"/>
    <w:rsid w:val="005C0176"/>
    <w:rsid w:val="005C06C6"/>
    <w:rsid w:val="005C0BDB"/>
    <w:rsid w:val="005C1033"/>
    <w:rsid w:val="005C1830"/>
    <w:rsid w:val="005C1963"/>
    <w:rsid w:val="005C323C"/>
    <w:rsid w:val="005C3F18"/>
    <w:rsid w:val="005C40C3"/>
    <w:rsid w:val="005C4655"/>
    <w:rsid w:val="005C4922"/>
    <w:rsid w:val="005C5D6C"/>
    <w:rsid w:val="005C5DBB"/>
    <w:rsid w:val="005C71F1"/>
    <w:rsid w:val="005C7328"/>
    <w:rsid w:val="005C75C1"/>
    <w:rsid w:val="005C7792"/>
    <w:rsid w:val="005D0454"/>
    <w:rsid w:val="005D13C4"/>
    <w:rsid w:val="005D261D"/>
    <w:rsid w:val="005D29B5"/>
    <w:rsid w:val="005D36C0"/>
    <w:rsid w:val="005D446E"/>
    <w:rsid w:val="005D6F59"/>
    <w:rsid w:val="005D710B"/>
    <w:rsid w:val="005D710C"/>
    <w:rsid w:val="005E0BA2"/>
    <w:rsid w:val="005E34D3"/>
    <w:rsid w:val="005E3EC5"/>
    <w:rsid w:val="005E4100"/>
    <w:rsid w:val="005E49D9"/>
    <w:rsid w:val="005E4D0F"/>
    <w:rsid w:val="005E60E1"/>
    <w:rsid w:val="005E6A91"/>
    <w:rsid w:val="005E71D5"/>
    <w:rsid w:val="005F0CCA"/>
    <w:rsid w:val="005F10E8"/>
    <w:rsid w:val="005F10FB"/>
    <w:rsid w:val="005F2E9B"/>
    <w:rsid w:val="005F6927"/>
    <w:rsid w:val="005F7281"/>
    <w:rsid w:val="005F7E53"/>
    <w:rsid w:val="00600C9A"/>
    <w:rsid w:val="00602B88"/>
    <w:rsid w:val="00603FDB"/>
    <w:rsid w:val="0060491E"/>
    <w:rsid w:val="00604FEA"/>
    <w:rsid w:val="00606541"/>
    <w:rsid w:val="006071C0"/>
    <w:rsid w:val="00610183"/>
    <w:rsid w:val="006105FA"/>
    <w:rsid w:val="00613488"/>
    <w:rsid w:val="00615ABC"/>
    <w:rsid w:val="00615D2A"/>
    <w:rsid w:val="00616697"/>
    <w:rsid w:val="00620EA7"/>
    <w:rsid w:val="00621C01"/>
    <w:rsid w:val="00621D31"/>
    <w:rsid w:val="0062374C"/>
    <w:rsid w:val="00623893"/>
    <w:rsid w:val="00626369"/>
    <w:rsid w:val="00627109"/>
    <w:rsid w:val="006309B2"/>
    <w:rsid w:val="006313C9"/>
    <w:rsid w:val="00631DCD"/>
    <w:rsid w:val="00631F93"/>
    <w:rsid w:val="00633444"/>
    <w:rsid w:val="006334DD"/>
    <w:rsid w:val="006341A9"/>
    <w:rsid w:val="00634486"/>
    <w:rsid w:val="00637266"/>
    <w:rsid w:val="00637AF1"/>
    <w:rsid w:val="006416B1"/>
    <w:rsid w:val="0064387C"/>
    <w:rsid w:val="0064503A"/>
    <w:rsid w:val="00645356"/>
    <w:rsid w:val="006461BD"/>
    <w:rsid w:val="00646445"/>
    <w:rsid w:val="00646B5E"/>
    <w:rsid w:val="00646E27"/>
    <w:rsid w:val="006477B2"/>
    <w:rsid w:val="00647914"/>
    <w:rsid w:val="006479CA"/>
    <w:rsid w:val="00647ACA"/>
    <w:rsid w:val="00650B8B"/>
    <w:rsid w:val="00651616"/>
    <w:rsid w:val="0065191E"/>
    <w:rsid w:val="006519D3"/>
    <w:rsid w:val="0065366F"/>
    <w:rsid w:val="00654BBE"/>
    <w:rsid w:val="00656A3B"/>
    <w:rsid w:val="00662935"/>
    <w:rsid w:val="00663355"/>
    <w:rsid w:val="006639B0"/>
    <w:rsid w:val="00664056"/>
    <w:rsid w:val="00664923"/>
    <w:rsid w:val="00664A72"/>
    <w:rsid w:val="006651BC"/>
    <w:rsid w:val="00671A66"/>
    <w:rsid w:val="0067432A"/>
    <w:rsid w:val="0067503E"/>
    <w:rsid w:val="006756D0"/>
    <w:rsid w:val="00675B82"/>
    <w:rsid w:val="00677AC8"/>
    <w:rsid w:val="00677BB5"/>
    <w:rsid w:val="00680573"/>
    <w:rsid w:val="00680674"/>
    <w:rsid w:val="00680C95"/>
    <w:rsid w:val="0068186D"/>
    <w:rsid w:val="00682198"/>
    <w:rsid w:val="00682BBF"/>
    <w:rsid w:val="00682E91"/>
    <w:rsid w:val="00683025"/>
    <w:rsid w:val="006846A1"/>
    <w:rsid w:val="00686F44"/>
    <w:rsid w:val="00687B07"/>
    <w:rsid w:val="00691278"/>
    <w:rsid w:val="00691F81"/>
    <w:rsid w:val="006934E8"/>
    <w:rsid w:val="0069393D"/>
    <w:rsid w:val="00693B16"/>
    <w:rsid w:val="00693C93"/>
    <w:rsid w:val="006947D0"/>
    <w:rsid w:val="00694A7F"/>
    <w:rsid w:val="00694C5A"/>
    <w:rsid w:val="00695CCB"/>
    <w:rsid w:val="006967DF"/>
    <w:rsid w:val="00697FB8"/>
    <w:rsid w:val="006A1334"/>
    <w:rsid w:val="006A1D6B"/>
    <w:rsid w:val="006A1E6C"/>
    <w:rsid w:val="006A2411"/>
    <w:rsid w:val="006A2A84"/>
    <w:rsid w:val="006A2C9B"/>
    <w:rsid w:val="006A3432"/>
    <w:rsid w:val="006A572B"/>
    <w:rsid w:val="006A708A"/>
    <w:rsid w:val="006A70F4"/>
    <w:rsid w:val="006A7125"/>
    <w:rsid w:val="006A732F"/>
    <w:rsid w:val="006A73B4"/>
    <w:rsid w:val="006B072F"/>
    <w:rsid w:val="006B1F3F"/>
    <w:rsid w:val="006B265B"/>
    <w:rsid w:val="006B3C26"/>
    <w:rsid w:val="006B4613"/>
    <w:rsid w:val="006B6070"/>
    <w:rsid w:val="006B6550"/>
    <w:rsid w:val="006B720C"/>
    <w:rsid w:val="006C195A"/>
    <w:rsid w:val="006C20B6"/>
    <w:rsid w:val="006C280A"/>
    <w:rsid w:val="006C2D80"/>
    <w:rsid w:val="006C3AFF"/>
    <w:rsid w:val="006C4854"/>
    <w:rsid w:val="006C6E6C"/>
    <w:rsid w:val="006D00DF"/>
    <w:rsid w:val="006D3DD0"/>
    <w:rsid w:val="006E03C0"/>
    <w:rsid w:val="006E09B9"/>
    <w:rsid w:val="006E11B5"/>
    <w:rsid w:val="006E1268"/>
    <w:rsid w:val="006E169B"/>
    <w:rsid w:val="006E1D9E"/>
    <w:rsid w:val="006E1FA6"/>
    <w:rsid w:val="006E278E"/>
    <w:rsid w:val="006E36D0"/>
    <w:rsid w:val="006E3854"/>
    <w:rsid w:val="006E3EF9"/>
    <w:rsid w:val="006E4F86"/>
    <w:rsid w:val="006F0604"/>
    <w:rsid w:val="006F0B7D"/>
    <w:rsid w:val="006F0B85"/>
    <w:rsid w:val="006F1A87"/>
    <w:rsid w:val="006F29DB"/>
    <w:rsid w:val="006F4453"/>
    <w:rsid w:val="006F5203"/>
    <w:rsid w:val="006F65E4"/>
    <w:rsid w:val="006F6899"/>
    <w:rsid w:val="006F77E0"/>
    <w:rsid w:val="00700CA7"/>
    <w:rsid w:val="00700EE2"/>
    <w:rsid w:val="00701036"/>
    <w:rsid w:val="0070111E"/>
    <w:rsid w:val="0070234A"/>
    <w:rsid w:val="00703BEA"/>
    <w:rsid w:val="00704575"/>
    <w:rsid w:val="00704F26"/>
    <w:rsid w:val="00706479"/>
    <w:rsid w:val="00706D39"/>
    <w:rsid w:val="007074CD"/>
    <w:rsid w:val="00711620"/>
    <w:rsid w:val="007150B5"/>
    <w:rsid w:val="0071528C"/>
    <w:rsid w:val="007152EF"/>
    <w:rsid w:val="007160E9"/>
    <w:rsid w:val="00716F36"/>
    <w:rsid w:val="007202DF"/>
    <w:rsid w:val="007210F4"/>
    <w:rsid w:val="007211FA"/>
    <w:rsid w:val="007220A1"/>
    <w:rsid w:val="00722B80"/>
    <w:rsid w:val="007247DE"/>
    <w:rsid w:val="00724975"/>
    <w:rsid w:val="007250BF"/>
    <w:rsid w:val="007304BA"/>
    <w:rsid w:val="00731640"/>
    <w:rsid w:val="007317AC"/>
    <w:rsid w:val="0073239B"/>
    <w:rsid w:val="007323F3"/>
    <w:rsid w:val="007331D6"/>
    <w:rsid w:val="00736117"/>
    <w:rsid w:val="0073725A"/>
    <w:rsid w:val="00737C01"/>
    <w:rsid w:val="00737F39"/>
    <w:rsid w:val="0074017A"/>
    <w:rsid w:val="007407CA"/>
    <w:rsid w:val="00740A8D"/>
    <w:rsid w:val="00740EFF"/>
    <w:rsid w:val="00741112"/>
    <w:rsid w:val="0074172C"/>
    <w:rsid w:val="00741947"/>
    <w:rsid w:val="00741B1C"/>
    <w:rsid w:val="00741D1C"/>
    <w:rsid w:val="007421B6"/>
    <w:rsid w:val="00742913"/>
    <w:rsid w:val="00742E82"/>
    <w:rsid w:val="00743EFF"/>
    <w:rsid w:val="0074419D"/>
    <w:rsid w:val="00744A6F"/>
    <w:rsid w:val="00744D8F"/>
    <w:rsid w:val="007500AF"/>
    <w:rsid w:val="0075050B"/>
    <w:rsid w:val="007509F9"/>
    <w:rsid w:val="00750FEE"/>
    <w:rsid w:val="00752114"/>
    <w:rsid w:val="0075249D"/>
    <w:rsid w:val="00752E17"/>
    <w:rsid w:val="00754547"/>
    <w:rsid w:val="007561FC"/>
    <w:rsid w:val="00756ACC"/>
    <w:rsid w:val="00756B59"/>
    <w:rsid w:val="00757C0D"/>
    <w:rsid w:val="00760921"/>
    <w:rsid w:val="00760E58"/>
    <w:rsid w:val="0076130D"/>
    <w:rsid w:val="00763F62"/>
    <w:rsid w:val="00763FFF"/>
    <w:rsid w:val="00764261"/>
    <w:rsid w:val="00765CBF"/>
    <w:rsid w:val="00766A7A"/>
    <w:rsid w:val="007670DD"/>
    <w:rsid w:val="00771950"/>
    <w:rsid w:val="00774182"/>
    <w:rsid w:val="00776739"/>
    <w:rsid w:val="007772BF"/>
    <w:rsid w:val="007773A3"/>
    <w:rsid w:val="00777EBC"/>
    <w:rsid w:val="007804F7"/>
    <w:rsid w:val="0078168D"/>
    <w:rsid w:val="00782C2C"/>
    <w:rsid w:val="00782C8A"/>
    <w:rsid w:val="00783E59"/>
    <w:rsid w:val="0078485D"/>
    <w:rsid w:val="007851CC"/>
    <w:rsid w:val="0078616D"/>
    <w:rsid w:val="00787FB1"/>
    <w:rsid w:val="007916E7"/>
    <w:rsid w:val="00791CC5"/>
    <w:rsid w:val="007929FD"/>
    <w:rsid w:val="007939AC"/>
    <w:rsid w:val="007952CB"/>
    <w:rsid w:val="00795B1C"/>
    <w:rsid w:val="007969A2"/>
    <w:rsid w:val="007970D9"/>
    <w:rsid w:val="0079776E"/>
    <w:rsid w:val="00797972"/>
    <w:rsid w:val="00797B27"/>
    <w:rsid w:val="00797F85"/>
    <w:rsid w:val="007A0606"/>
    <w:rsid w:val="007A1491"/>
    <w:rsid w:val="007A14C8"/>
    <w:rsid w:val="007A2203"/>
    <w:rsid w:val="007A3CCA"/>
    <w:rsid w:val="007A3FE9"/>
    <w:rsid w:val="007A44DE"/>
    <w:rsid w:val="007A44E7"/>
    <w:rsid w:val="007A53BF"/>
    <w:rsid w:val="007A557B"/>
    <w:rsid w:val="007A66FE"/>
    <w:rsid w:val="007A7279"/>
    <w:rsid w:val="007A7FE1"/>
    <w:rsid w:val="007B2B76"/>
    <w:rsid w:val="007B3690"/>
    <w:rsid w:val="007B493C"/>
    <w:rsid w:val="007B5550"/>
    <w:rsid w:val="007B5E94"/>
    <w:rsid w:val="007B640C"/>
    <w:rsid w:val="007B723F"/>
    <w:rsid w:val="007B772B"/>
    <w:rsid w:val="007B7AD3"/>
    <w:rsid w:val="007C13CE"/>
    <w:rsid w:val="007C1F78"/>
    <w:rsid w:val="007C3904"/>
    <w:rsid w:val="007C4F89"/>
    <w:rsid w:val="007C5020"/>
    <w:rsid w:val="007C5776"/>
    <w:rsid w:val="007C5ED8"/>
    <w:rsid w:val="007C5F20"/>
    <w:rsid w:val="007C6D2C"/>
    <w:rsid w:val="007C739D"/>
    <w:rsid w:val="007D1211"/>
    <w:rsid w:val="007D1313"/>
    <w:rsid w:val="007D1990"/>
    <w:rsid w:val="007D2490"/>
    <w:rsid w:val="007D30F3"/>
    <w:rsid w:val="007D3E04"/>
    <w:rsid w:val="007D522F"/>
    <w:rsid w:val="007D62B3"/>
    <w:rsid w:val="007D63E1"/>
    <w:rsid w:val="007D7DFC"/>
    <w:rsid w:val="007E09A3"/>
    <w:rsid w:val="007E16D6"/>
    <w:rsid w:val="007E2FA7"/>
    <w:rsid w:val="007E352F"/>
    <w:rsid w:val="007E3AA2"/>
    <w:rsid w:val="007E43C1"/>
    <w:rsid w:val="007E4437"/>
    <w:rsid w:val="007E583F"/>
    <w:rsid w:val="007F055A"/>
    <w:rsid w:val="007F1559"/>
    <w:rsid w:val="007F17EC"/>
    <w:rsid w:val="007F265C"/>
    <w:rsid w:val="007F3CEE"/>
    <w:rsid w:val="007F42AC"/>
    <w:rsid w:val="007F51FA"/>
    <w:rsid w:val="007F5317"/>
    <w:rsid w:val="007F5D16"/>
    <w:rsid w:val="007F635D"/>
    <w:rsid w:val="007F7C56"/>
    <w:rsid w:val="008006E0"/>
    <w:rsid w:val="008007EB"/>
    <w:rsid w:val="00800C22"/>
    <w:rsid w:val="00801BF9"/>
    <w:rsid w:val="008030E0"/>
    <w:rsid w:val="008035B4"/>
    <w:rsid w:val="008042A7"/>
    <w:rsid w:val="0080512C"/>
    <w:rsid w:val="00807D8D"/>
    <w:rsid w:val="00810C84"/>
    <w:rsid w:val="00812005"/>
    <w:rsid w:val="008139E3"/>
    <w:rsid w:val="0081445C"/>
    <w:rsid w:val="0081475F"/>
    <w:rsid w:val="0081529A"/>
    <w:rsid w:val="008161FD"/>
    <w:rsid w:val="008162CA"/>
    <w:rsid w:val="00816FCE"/>
    <w:rsid w:val="00817407"/>
    <w:rsid w:val="008178FE"/>
    <w:rsid w:val="00821E08"/>
    <w:rsid w:val="008223FD"/>
    <w:rsid w:val="0082331C"/>
    <w:rsid w:val="008240F4"/>
    <w:rsid w:val="00825F12"/>
    <w:rsid w:val="0082621C"/>
    <w:rsid w:val="008272C8"/>
    <w:rsid w:val="00830D1E"/>
    <w:rsid w:val="00831864"/>
    <w:rsid w:val="00831E10"/>
    <w:rsid w:val="00833957"/>
    <w:rsid w:val="00833C98"/>
    <w:rsid w:val="00835BA0"/>
    <w:rsid w:val="00836047"/>
    <w:rsid w:val="008360E7"/>
    <w:rsid w:val="00836C6F"/>
    <w:rsid w:val="00836F8D"/>
    <w:rsid w:val="00837766"/>
    <w:rsid w:val="008378AC"/>
    <w:rsid w:val="008407BB"/>
    <w:rsid w:val="00841066"/>
    <w:rsid w:val="00842D56"/>
    <w:rsid w:val="008443B3"/>
    <w:rsid w:val="008456E7"/>
    <w:rsid w:val="00845B8A"/>
    <w:rsid w:val="008463A0"/>
    <w:rsid w:val="008471AA"/>
    <w:rsid w:val="008517E3"/>
    <w:rsid w:val="00851C66"/>
    <w:rsid w:val="00852DBA"/>
    <w:rsid w:val="008530F4"/>
    <w:rsid w:val="00854696"/>
    <w:rsid w:val="00854BA6"/>
    <w:rsid w:val="00855202"/>
    <w:rsid w:val="00856615"/>
    <w:rsid w:val="00856D71"/>
    <w:rsid w:val="0086299F"/>
    <w:rsid w:val="00862DFC"/>
    <w:rsid w:val="00863173"/>
    <w:rsid w:val="008633CA"/>
    <w:rsid w:val="00863DE7"/>
    <w:rsid w:val="0086472C"/>
    <w:rsid w:val="008649D0"/>
    <w:rsid w:val="008650EC"/>
    <w:rsid w:val="00865478"/>
    <w:rsid w:val="00865D3F"/>
    <w:rsid w:val="00866872"/>
    <w:rsid w:val="00866E72"/>
    <w:rsid w:val="00867EA0"/>
    <w:rsid w:val="0087001E"/>
    <w:rsid w:val="00870A9A"/>
    <w:rsid w:val="008710A0"/>
    <w:rsid w:val="008711AC"/>
    <w:rsid w:val="00871FC8"/>
    <w:rsid w:val="00872B63"/>
    <w:rsid w:val="008736E4"/>
    <w:rsid w:val="00874159"/>
    <w:rsid w:val="0087491C"/>
    <w:rsid w:val="0087534B"/>
    <w:rsid w:val="008754A6"/>
    <w:rsid w:val="008761FE"/>
    <w:rsid w:val="008762B5"/>
    <w:rsid w:val="008763F2"/>
    <w:rsid w:val="0087658C"/>
    <w:rsid w:val="00877C51"/>
    <w:rsid w:val="00880369"/>
    <w:rsid w:val="00880715"/>
    <w:rsid w:val="00881730"/>
    <w:rsid w:val="00882B78"/>
    <w:rsid w:val="0088396D"/>
    <w:rsid w:val="00884498"/>
    <w:rsid w:val="00884DAF"/>
    <w:rsid w:val="00885128"/>
    <w:rsid w:val="00885738"/>
    <w:rsid w:val="0088590A"/>
    <w:rsid w:val="00885DA3"/>
    <w:rsid w:val="00886913"/>
    <w:rsid w:val="008870BE"/>
    <w:rsid w:val="0088730C"/>
    <w:rsid w:val="00890B6A"/>
    <w:rsid w:val="00891008"/>
    <w:rsid w:val="00892C83"/>
    <w:rsid w:val="008933ED"/>
    <w:rsid w:val="008946AE"/>
    <w:rsid w:val="00894893"/>
    <w:rsid w:val="00896451"/>
    <w:rsid w:val="00896566"/>
    <w:rsid w:val="008A00D1"/>
    <w:rsid w:val="008A0969"/>
    <w:rsid w:val="008A0ED7"/>
    <w:rsid w:val="008A27C0"/>
    <w:rsid w:val="008A2E70"/>
    <w:rsid w:val="008A34C3"/>
    <w:rsid w:val="008A3C02"/>
    <w:rsid w:val="008A407B"/>
    <w:rsid w:val="008A55A1"/>
    <w:rsid w:val="008A6119"/>
    <w:rsid w:val="008A6B11"/>
    <w:rsid w:val="008A7050"/>
    <w:rsid w:val="008A7404"/>
    <w:rsid w:val="008A763E"/>
    <w:rsid w:val="008B061C"/>
    <w:rsid w:val="008B1B95"/>
    <w:rsid w:val="008B20E8"/>
    <w:rsid w:val="008B21DE"/>
    <w:rsid w:val="008B2623"/>
    <w:rsid w:val="008B2AC5"/>
    <w:rsid w:val="008B362C"/>
    <w:rsid w:val="008B3AFF"/>
    <w:rsid w:val="008B5029"/>
    <w:rsid w:val="008B5532"/>
    <w:rsid w:val="008B61B9"/>
    <w:rsid w:val="008B6699"/>
    <w:rsid w:val="008B6E4C"/>
    <w:rsid w:val="008C13B2"/>
    <w:rsid w:val="008C1D96"/>
    <w:rsid w:val="008C1E42"/>
    <w:rsid w:val="008C1EF4"/>
    <w:rsid w:val="008C22CA"/>
    <w:rsid w:val="008C3B0E"/>
    <w:rsid w:val="008C5902"/>
    <w:rsid w:val="008C5BA6"/>
    <w:rsid w:val="008C5C1A"/>
    <w:rsid w:val="008C7E0C"/>
    <w:rsid w:val="008D0D4F"/>
    <w:rsid w:val="008D250A"/>
    <w:rsid w:val="008D2A50"/>
    <w:rsid w:val="008D474D"/>
    <w:rsid w:val="008D4A75"/>
    <w:rsid w:val="008D5147"/>
    <w:rsid w:val="008D5D61"/>
    <w:rsid w:val="008D637D"/>
    <w:rsid w:val="008D66CB"/>
    <w:rsid w:val="008D7754"/>
    <w:rsid w:val="008D7F0D"/>
    <w:rsid w:val="008E1EEE"/>
    <w:rsid w:val="008E2477"/>
    <w:rsid w:val="008E3AF1"/>
    <w:rsid w:val="008E4155"/>
    <w:rsid w:val="008E439E"/>
    <w:rsid w:val="008E5B17"/>
    <w:rsid w:val="008E5C53"/>
    <w:rsid w:val="008E654F"/>
    <w:rsid w:val="008E6F39"/>
    <w:rsid w:val="008E7F36"/>
    <w:rsid w:val="008F0642"/>
    <w:rsid w:val="008F0C02"/>
    <w:rsid w:val="008F1997"/>
    <w:rsid w:val="008F1BD6"/>
    <w:rsid w:val="008F251F"/>
    <w:rsid w:val="008F2DEB"/>
    <w:rsid w:val="008F2FA5"/>
    <w:rsid w:val="008F3C7D"/>
    <w:rsid w:val="008F3EA8"/>
    <w:rsid w:val="008F4BD7"/>
    <w:rsid w:val="008F569A"/>
    <w:rsid w:val="008F5B20"/>
    <w:rsid w:val="008F620E"/>
    <w:rsid w:val="008F719B"/>
    <w:rsid w:val="008F7645"/>
    <w:rsid w:val="00900749"/>
    <w:rsid w:val="00900AC6"/>
    <w:rsid w:val="009014BD"/>
    <w:rsid w:val="00901B63"/>
    <w:rsid w:val="00901BF7"/>
    <w:rsid w:val="00903E07"/>
    <w:rsid w:val="00904818"/>
    <w:rsid w:val="00904A0D"/>
    <w:rsid w:val="00904E27"/>
    <w:rsid w:val="00905E26"/>
    <w:rsid w:val="009103FA"/>
    <w:rsid w:val="00910879"/>
    <w:rsid w:val="00911535"/>
    <w:rsid w:val="0091358D"/>
    <w:rsid w:val="00915357"/>
    <w:rsid w:val="0091595B"/>
    <w:rsid w:val="009170C2"/>
    <w:rsid w:val="009171FF"/>
    <w:rsid w:val="00917EEA"/>
    <w:rsid w:val="00920770"/>
    <w:rsid w:val="00921169"/>
    <w:rsid w:val="009212BF"/>
    <w:rsid w:val="009214C8"/>
    <w:rsid w:val="00921AFA"/>
    <w:rsid w:val="00921D46"/>
    <w:rsid w:val="009222AB"/>
    <w:rsid w:val="009222EC"/>
    <w:rsid w:val="009231B9"/>
    <w:rsid w:val="00923A63"/>
    <w:rsid w:val="00923CC6"/>
    <w:rsid w:val="009243E0"/>
    <w:rsid w:val="00924C07"/>
    <w:rsid w:val="00925181"/>
    <w:rsid w:val="009254C1"/>
    <w:rsid w:val="009258A0"/>
    <w:rsid w:val="00925BC1"/>
    <w:rsid w:val="009277AC"/>
    <w:rsid w:val="00930A1A"/>
    <w:rsid w:val="009315D9"/>
    <w:rsid w:val="00932AB7"/>
    <w:rsid w:val="00933228"/>
    <w:rsid w:val="00933493"/>
    <w:rsid w:val="00933ADD"/>
    <w:rsid w:val="00933B7D"/>
    <w:rsid w:val="0093432B"/>
    <w:rsid w:val="0093491D"/>
    <w:rsid w:val="00934B0B"/>
    <w:rsid w:val="00935623"/>
    <w:rsid w:val="009361BA"/>
    <w:rsid w:val="00940708"/>
    <w:rsid w:val="00941A4F"/>
    <w:rsid w:val="00941CC6"/>
    <w:rsid w:val="00942196"/>
    <w:rsid w:val="0094374E"/>
    <w:rsid w:val="00943A87"/>
    <w:rsid w:val="00943C76"/>
    <w:rsid w:val="00944B04"/>
    <w:rsid w:val="00950650"/>
    <w:rsid w:val="00950811"/>
    <w:rsid w:val="00950EDF"/>
    <w:rsid w:val="00951195"/>
    <w:rsid w:val="00951263"/>
    <w:rsid w:val="009519E5"/>
    <w:rsid w:val="009523DE"/>
    <w:rsid w:val="00952E55"/>
    <w:rsid w:val="0095331B"/>
    <w:rsid w:val="00954BFA"/>
    <w:rsid w:val="009550B8"/>
    <w:rsid w:val="009563CF"/>
    <w:rsid w:val="00956D54"/>
    <w:rsid w:val="00956E89"/>
    <w:rsid w:val="0095752B"/>
    <w:rsid w:val="009577DB"/>
    <w:rsid w:val="009622D4"/>
    <w:rsid w:val="00964624"/>
    <w:rsid w:val="0096684B"/>
    <w:rsid w:val="009703A7"/>
    <w:rsid w:val="00971007"/>
    <w:rsid w:val="00971700"/>
    <w:rsid w:val="00971C04"/>
    <w:rsid w:val="009723B3"/>
    <w:rsid w:val="00974357"/>
    <w:rsid w:val="00974ED0"/>
    <w:rsid w:val="009750CF"/>
    <w:rsid w:val="00975EAA"/>
    <w:rsid w:val="00977089"/>
    <w:rsid w:val="009809C1"/>
    <w:rsid w:val="00980BED"/>
    <w:rsid w:val="009811FB"/>
    <w:rsid w:val="009829EC"/>
    <w:rsid w:val="0098510D"/>
    <w:rsid w:val="009875D9"/>
    <w:rsid w:val="0098761B"/>
    <w:rsid w:val="00991FCE"/>
    <w:rsid w:val="00992DA5"/>
    <w:rsid w:val="009930C6"/>
    <w:rsid w:val="00994295"/>
    <w:rsid w:val="00995368"/>
    <w:rsid w:val="009962D0"/>
    <w:rsid w:val="009A0058"/>
    <w:rsid w:val="009A0343"/>
    <w:rsid w:val="009A146D"/>
    <w:rsid w:val="009A17C7"/>
    <w:rsid w:val="009A4DE0"/>
    <w:rsid w:val="009A5C1E"/>
    <w:rsid w:val="009A78AB"/>
    <w:rsid w:val="009A794D"/>
    <w:rsid w:val="009A7E65"/>
    <w:rsid w:val="009B06CF"/>
    <w:rsid w:val="009B13F4"/>
    <w:rsid w:val="009B65D4"/>
    <w:rsid w:val="009C112F"/>
    <w:rsid w:val="009C245D"/>
    <w:rsid w:val="009C269F"/>
    <w:rsid w:val="009C2F8C"/>
    <w:rsid w:val="009C3C2D"/>
    <w:rsid w:val="009C3E81"/>
    <w:rsid w:val="009C48BA"/>
    <w:rsid w:val="009C5047"/>
    <w:rsid w:val="009C5C48"/>
    <w:rsid w:val="009C5EF8"/>
    <w:rsid w:val="009C605D"/>
    <w:rsid w:val="009C7140"/>
    <w:rsid w:val="009D0D3C"/>
    <w:rsid w:val="009D1D81"/>
    <w:rsid w:val="009D2031"/>
    <w:rsid w:val="009D252E"/>
    <w:rsid w:val="009D2FA4"/>
    <w:rsid w:val="009D3502"/>
    <w:rsid w:val="009D3582"/>
    <w:rsid w:val="009D3B41"/>
    <w:rsid w:val="009D3C69"/>
    <w:rsid w:val="009D4747"/>
    <w:rsid w:val="009D4D8D"/>
    <w:rsid w:val="009D5303"/>
    <w:rsid w:val="009D59A2"/>
    <w:rsid w:val="009D5BD9"/>
    <w:rsid w:val="009D7DD0"/>
    <w:rsid w:val="009E1095"/>
    <w:rsid w:val="009E184D"/>
    <w:rsid w:val="009E2C23"/>
    <w:rsid w:val="009E4CF1"/>
    <w:rsid w:val="009E5B22"/>
    <w:rsid w:val="009E673E"/>
    <w:rsid w:val="009E6DD3"/>
    <w:rsid w:val="009E7068"/>
    <w:rsid w:val="009E71C9"/>
    <w:rsid w:val="009E74E1"/>
    <w:rsid w:val="009E7961"/>
    <w:rsid w:val="009F1433"/>
    <w:rsid w:val="009F2501"/>
    <w:rsid w:val="009F344F"/>
    <w:rsid w:val="009F3C28"/>
    <w:rsid w:val="009F4BBB"/>
    <w:rsid w:val="009F5FB1"/>
    <w:rsid w:val="009F72D8"/>
    <w:rsid w:val="009F72DF"/>
    <w:rsid w:val="009F731F"/>
    <w:rsid w:val="009F76AB"/>
    <w:rsid w:val="009F7C0B"/>
    <w:rsid w:val="00A0000A"/>
    <w:rsid w:val="00A008A0"/>
    <w:rsid w:val="00A02756"/>
    <w:rsid w:val="00A034C3"/>
    <w:rsid w:val="00A0443B"/>
    <w:rsid w:val="00A058AC"/>
    <w:rsid w:val="00A07463"/>
    <w:rsid w:val="00A07594"/>
    <w:rsid w:val="00A1185A"/>
    <w:rsid w:val="00A14108"/>
    <w:rsid w:val="00A14B7A"/>
    <w:rsid w:val="00A1520E"/>
    <w:rsid w:val="00A15A47"/>
    <w:rsid w:val="00A15AFE"/>
    <w:rsid w:val="00A1661D"/>
    <w:rsid w:val="00A17BE8"/>
    <w:rsid w:val="00A17D32"/>
    <w:rsid w:val="00A21D47"/>
    <w:rsid w:val="00A22103"/>
    <w:rsid w:val="00A22311"/>
    <w:rsid w:val="00A231F6"/>
    <w:rsid w:val="00A23DAD"/>
    <w:rsid w:val="00A249B9"/>
    <w:rsid w:val="00A252CD"/>
    <w:rsid w:val="00A2668C"/>
    <w:rsid w:val="00A30C43"/>
    <w:rsid w:val="00A31254"/>
    <w:rsid w:val="00A3227D"/>
    <w:rsid w:val="00A32EA5"/>
    <w:rsid w:val="00A34BF1"/>
    <w:rsid w:val="00A35CCB"/>
    <w:rsid w:val="00A360EF"/>
    <w:rsid w:val="00A36F51"/>
    <w:rsid w:val="00A3718D"/>
    <w:rsid w:val="00A41813"/>
    <w:rsid w:val="00A41BAD"/>
    <w:rsid w:val="00A43ED6"/>
    <w:rsid w:val="00A4507F"/>
    <w:rsid w:val="00A451A7"/>
    <w:rsid w:val="00A46886"/>
    <w:rsid w:val="00A47894"/>
    <w:rsid w:val="00A5098B"/>
    <w:rsid w:val="00A50C0F"/>
    <w:rsid w:val="00A50CFA"/>
    <w:rsid w:val="00A51975"/>
    <w:rsid w:val="00A51C2D"/>
    <w:rsid w:val="00A524F5"/>
    <w:rsid w:val="00A5423B"/>
    <w:rsid w:val="00A542C1"/>
    <w:rsid w:val="00A54EB3"/>
    <w:rsid w:val="00A54EC3"/>
    <w:rsid w:val="00A55A05"/>
    <w:rsid w:val="00A55B07"/>
    <w:rsid w:val="00A569D2"/>
    <w:rsid w:val="00A57245"/>
    <w:rsid w:val="00A60536"/>
    <w:rsid w:val="00A60623"/>
    <w:rsid w:val="00A62541"/>
    <w:rsid w:val="00A631C4"/>
    <w:rsid w:val="00A6434D"/>
    <w:rsid w:val="00A6597C"/>
    <w:rsid w:val="00A659D0"/>
    <w:rsid w:val="00A6611F"/>
    <w:rsid w:val="00A6719F"/>
    <w:rsid w:val="00A671CA"/>
    <w:rsid w:val="00A72A9D"/>
    <w:rsid w:val="00A72C33"/>
    <w:rsid w:val="00A73560"/>
    <w:rsid w:val="00A738AA"/>
    <w:rsid w:val="00A74736"/>
    <w:rsid w:val="00A7563A"/>
    <w:rsid w:val="00A759A0"/>
    <w:rsid w:val="00A75E1D"/>
    <w:rsid w:val="00A76F0C"/>
    <w:rsid w:val="00A771F7"/>
    <w:rsid w:val="00A774BD"/>
    <w:rsid w:val="00A80A90"/>
    <w:rsid w:val="00A814AE"/>
    <w:rsid w:val="00A837E6"/>
    <w:rsid w:val="00A8389C"/>
    <w:rsid w:val="00A8396C"/>
    <w:rsid w:val="00A841F6"/>
    <w:rsid w:val="00A8484E"/>
    <w:rsid w:val="00A84AE1"/>
    <w:rsid w:val="00A85D37"/>
    <w:rsid w:val="00A864AA"/>
    <w:rsid w:val="00A864CA"/>
    <w:rsid w:val="00A90291"/>
    <w:rsid w:val="00A9098F"/>
    <w:rsid w:val="00A92542"/>
    <w:rsid w:val="00A92925"/>
    <w:rsid w:val="00A92E1E"/>
    <w:rsid w:val="00A92E98"/>
    <w:rsid w:val="00A94594"/>
    <w:rsid w:val="00A94836"/>
    <w:rsid w:val="00A952ED"/>
    <w:rsid w:val="00AA01B5"/>
    <w:rsid w:val="00AA01D0"/>
    <w:rsid w:val="00AA02B7"/>
    <w:rsid w:val="00AA065A"/>
    <w:rsid w:val="00AA3148"/>
    <w:rsid w:val="00AA548E"/>
    <w:rsid w:val="00AA5EE3"/>
    <w:rsid w:val="00AA6869"/>
    <w:rsid w:val="00AA77A7"/>
    <w:rsid w:val="00AB0411"/>
    <w:rsid w:val="00AB2460"/>
    <w:rsid w:val="00AB2B51"/>
    <w:rsid w:val="00AB2C67"/>
    <w:rsid w:val="00AB5F41"/>
    <w:rsid w:val="00AB6CBD"/>
    <w:rsid w:val="00AB70D3"/>
    <w:rsid w:val="00AB7326"/>
    <w:rsid w:val="00AB796B"/>
    <w:rsid w:val="00AB7DFF"/>
    <w:rsid w:val="00AC071E"/>
    <w:rsid w:val="00AC142B"/>
    <w:rsid w:val="00AC2822"/>
    <w:rsid w:val="00AC348C"/>
    <w:rsid w:val="00AC34BD"/>
    <w:rsid w:val="00AC3C07"/>
    <w:rsid w:val="00AC4395"/>
    <w:rsid w:val="00AC46BD"/>
    <w:rsid w:val="00AC5796"/>
    <w:rsid w:val="00AC5E93"/>
    <w:rsid w:val="00AC6924"/>
    <w:rsid w:val="00AC6CAF"/>
    <w:rsid w:val="00AD0361"/>
    <w:rsid w:val="00AD04E5"/>
    <w:rsid w:val="00AD0BA5"/>
    <w:rsid w:val="00AD1582"/>
    <w:rsid w:val="00AD228F"/>
    <w:rsid w:val="00AD2ED0"/>
    <w:rsid w:val="00AD34D5"/>
    <w:rsid w:val="00AD4A52"/>
    <w:rsid w:val="00AD5181"/>
    <w:rsid w:val="00AD5B53"/>
    <w:rsid w:val="00AD799A"/>
    <w:rsid w:val="00AE13EC"/>
    <w:rsid w:val="00AE2F73"/>
    <w:rsid w:val="00AE3A30"/>
    <w:rsid w:val="00AE4556"/>
    <w:rsid w:val="00AE4690"/>
    <w:rsid w:val="00AE46D6"/>
    <w:rsid w:val="00AE5182"/>
    <w:rsid w:val="00AE51C2"/>
    <w:rsid w:val="00AE57E1"/>
    <w:rsid w:val="00AE6A78"/>
    <w:rsid w:val="00AE764E"/>
    <w:rsid w:val="00AE76FE"/>
    <w:rsid w:val="00AE787F"/>
    <w:rsid w:val="00AF00C9"/>
    <w:rsid w:val="00AF0950"/>
    <w:rsid w:val="00AF0DD7"/>
    <w:rsid w:val="00AF3767"/>
    <w:rsid w:val="00AF6B81"/>
    <w:rsid w:val="00B002CB"/>
    <w:rsid w:val="00B00304"/>
    <w:rsid w:val="00B00598"/>
    <w:rsid w:val="00B00BA9"/>
    <w:rsid w:val="00B013B3"/>
    <w:rsid w:val="00B02BC0"/>
    <w:rsid w:val="00B03466"/>
    <w:rsid w:val="00B04E01"/>
    <w:rsid w:val="00B052A4"/>
    <w:rsid w:val="00B055F4"/>
    <w:rsid w:val="00B0644B"/>
    <w:rsid w:val="00B06733"/>
    <w:rsid w:val="00B070A9"/>
    <w:rsid w:val="00B074A6"/>
    <w:rsid w:val="00B10D6C"/>
    <w:rsid w:val="00B10E27"/>
    <w:rsid w:val="00B10FD6"/>
    <w:rsid w:val="00B11900"/>
    <w:rsid w:val="00B129A0"/>
    <w:rsid w:val="00B13219"/>
    <w:rsid w:val="00B14A92"/>
    <w:rsid w:val="00B14B2F"/>
    <w:rsid w:val="00B150BA"/>
    <w:rsid w:val="00B16765"/>
    <w:rsid w:val="00B179D7"/>
    <w:rsid w:val="00B17F2A"/>
    <w:rsid w:val="00B203C8"/>
    <w:rsid w:val="00B206E0"/>
    <w:rsid w:val="00B211CD"/>
    <w:rsid w:val="00B23AEE"/>
    <w:rsid w:val="00B23BE6"/>
    <w:rsid w:val="00B24C70"/>
    <w:rsid w:val="00B2690E"/>
    <w:rsid w:val="00B26D27"/>
    <w:rsid w:val="00B26D6D"/>
    <w:rsid w:val="00B27527"/>
    <w:rsid w:val="00B30302"/>
    <w:rsid w:val="00B30DEB"/>
    <w:rsid w:val="00B313DD"/>
    <w:rsid w:val="00B3166E"/>
    <w:rsid w:val="00B32CC5"/>
    <w:rsid w:val="00B3354B"/>
    <w:rsid w:val="00B33907"/>
    <w:rsid w:val="00B33A1F"/>
    <w:rsid w:val="00B33BB4"/>
    <w:rsid w:val="00B34CD0"/>
    <w:rsid w:val="00B351BF"/>
    <w:rsid w:val="00B370D3"/>
    <w:rsid w:val="00B377F0"/>
    <w:rsid w:val="00B400B9"/>
    <w:rsid w:val="00B40170"/>
    <w:rsid w:val="00B4051A"/>
    <w:rsid w:val="00B41039"/>
    <w:rsid w:val="00B42396"/>
    <w:rsid w:val="00B426B6"/>
    <w:rsid w:val="00B51DD9"/>
    <w:rsid w:val="00B52AFD"/>
    <w:rsid w:val="00B53074"/>
    <w:rsid w:val="00B53D0E"/>
    <w:rsid w:val="00B56E77"/>
    <w:rsid w:val="00B57EC0"/>
    <w:rsid w:val="00B605B3"/>
    <w:rsid w:val="00B61045"/>
    <w:rsid w:val="00B62AE9"/>
    <w:rsid w:val="00B640CB"/>
    <w:rsid w:val="00B6427F"/>
    <w:rsid w:val="00B6616D"/>
    <w:rsid w:val="00B6713D"/>
    <w:rsid w:val="00B705A3"/>
    <w:rsid w:val="00B72D57"/>
    <w:rsid w:val="00B73E1B"/>
    <w:rsid w:val="00B74438"/>
    <w:rsid w:val="00B74605"/>
    <w:rsid w:val="00B7531E"/>
    <w:rsid w:val="00B75783"/>
    <w:rsid w:val="00B76BAB"/>
    <w:rsid w:val="00B80ABE"/>
    <w:rsid w:val="00B828C9"/>
    <w:rsid w:val="00B82DA0"/>
    <w:rsid w:val="00B849D4"/>
    <w:rsid w:val="00B8558F"/>
    <w:rsid w:val="00B857B4"/>
    <w:rsid w:val="00B8593C"/>
    <w:rsid w:val="00B85DF0"/>
    <w:rsid w:val="00B863CC"/>
    <w:rsid w:val="00B90FCA"/>
    <w:rsid w:val="00B9108F"/>
    <w:rsid w:val="00B91D8F"/>
    <w:rsid w:val="00B92274"/>
    <w:rsid w:val="00B924AB"/>
    <w:rsid w:val="00B929CB"/>
    <w:rsid w:val="00B9493E"/>
    <w:rsid w:val="00B95D01"/>
    <w:rsid w:val="00B96C8D"/>
    <w:rsid w:val="00B971BE"/>
    <w:rsid w:val="00B97FAF"/>
    <w:rsid w:val="00B97FBE"/>
    <w:rsid w:val="00BA007D"/>
    <w:rsid w:val="00BA17AA"/>
    <w:rsid w:val="00BA2A72"/>
    <w:rsid w:val="00BA35DA"/>
    <w:rsid w:val="00BA379C"/>
    <w:rsid w:val="00BA42F2"/>
    <w:rsid w:val="00BA48FC"/>
    <w:rsid w:val="00BA4E74"/>
    <w:rsid w:val="00BA57AE"/>
    <w:rsid w:val="00BA5C99"/>
    <w:rsid w:val="00BA7289"/>
    <w:rsid w:val="00BA7D49"/>
    <w:rsid w:val="00BB06C7"/>
    <w:rsid w:val="00BB1CA0"/>
    <w:rsid w:val="00BB349D"/>
    <w:rsid w:val="00BB3864"/>
    <w:rsid w:val="00BB4AAB"/>
    <w:rsid w:val="00BB5578"/>
    <w:rsid w:val="00BB6007"/>
    <w:rsid w:val="00BB62BA"/>
    <w:rsid w:val="00BB6D8B"/>
    <w:rsid w:val="00BB76CF"/>
    <w:rsid w:val="00BC0240"/>
    <w:rsid w:val="00BC0D53"/>
    <w:rsid w:val="00BC0F2A"/>
    <w:rsid w:val="00BC0FC6"/>
    <w:rsid w:val="00BC2870"/>
    <w:rsid w:val="00BC2AE4"/>
    <w:rsid w:val="00BC3AB4"/>
    <w:rsid w:val="00BC459F"/>
    <w:rsid w:val="00BC556F"/>
    <w:rsid w:val="00BD058E"/>
    <w:rsid w:val="00BD110E"/>
    <w:rsid w:val="00BD1926"/>
    <w:rsid w:val="00BD2159"/>
    <w:rsid w:val="00BD29AA"/>
    <w:rsid w:val="00BD3CE1"/>
    <w:rsid w:val="00BD3E3F"/>
    <w:rsid w:val="00BD4442"/>
    <w:rsid w:val="00BD5BCC"/>
    <w:rsid w:val="00BD66F2"/>
    <w:rsid w:val="00BD7032"/>
    <w:rsid w:val="00BE1395"/>
    <w:rsid w:val="00BE537B"/>
    <w:rsid w:val="00BE53E3"/>
    <w:rsid w:val="00BE6997"/>
    <w:rsid w:val="00BE6F0C"/>
    <w:rsid w:val="00BE7EF9"/>
    <w:rsid w:val="00BF3093"/>
    <w:rsid w:val="00BF3280"/>
    <w:rsid w:val="00BF4535"/>
    <w:rsid w:val="00BF4C6B"/>
    <w:rsid w:val="00BF59B8"/>
    <w:rsid w:val="00BF59E8"/>
    <w:rsid w:val="00BF60C0"/>
    <w:rsid w:val="00BF795B"/>
    <w:rsid w:val="00BF7A8E"/>
    <w:rsid w:val="00C001F1"/>
    <w:rsid w:val="00C01F48"/>
    <w:rsid w:val="00C063B3"/>
    <w:rsid w:val="00C06562"/>
    <w:rsid w:val="00C12CEB"/>
    <w:rsid w:val="00C12ED6"/>
    <w:rsid w:val="00C13591"/>
    <w:rsid w:val="00C145DD"/>
    <w:rsid w:val="00C14FEB"/>
    <w:rsid w:val="00C156A1"/>
    <w:rsid w:val="00C15D8A"/>
    <w:rsid w:val="00C1614F"/>
    <w:rsid w:val="00C17328"/>
    <w:rsid w:val="00C17564"/>
    <w:rsid w:val="00C177D6"/>
    <w:rsid w:val="00C20909"/>
    <w:rsid w:val="00C2118F"/>
    <w:rsid w:val="00C216C3"/>
    <w:rsid w:val="00C21DF6"/>
    <w:rsid w:val="00C22542"/>
    <w:rsid w:val="00C23CA3"/>
    <w:rsid w:val="00C23E98"/>
    <w:rsid w:val="00C253F2"/>
    <w:rsid w:val="00C25FCC"/>
    <w:rsid w:val="00C264CC"/>
    <w:rsid w:val="00C26AA2"/>
    <w:rsid w:val="00C27888"/>
    <w:rsid w:val="00C27AFF"/>
    <w:rsid w:val="00C31100"/>
    <w:rsid w:val="00C31779"/>
    <w:rsid w:val="00C3243E"/>
    <w:rsid w:val="00C32E20"/>
    <w:rsid w:val="00C3397C"/>
    <w:rsid w:val="00C34A89"/>
    <w:rsid w:val="00C3546C"/>
    <w:rsid w:val="00C35A8C"/>
    <w:rsid w:val="00C37C35"/>
    <w:rsid w:val="00C40473"/>
    <w:rsid w:val="00C417BD"/>
    <w:rsid w:val="00C42CC1"/>
    <w:rsid w:val="00C43A22"/>
    <w:rsid w:val="00C43A2F"/>
    <w:rsid w:val="00C44253"/>
    <w:rsid w:val="00C44EA5"/>
    <w:rsid w:val="00C45830"/>
    <w:rsid w:val="00C45DEA"/>
    <w:rsid w:val="00C47614"/>
    <w:rsid w:val="00C50290"/>
    <w:rsid w:val="00C50D3C"/>
    <w:rsid w:val="00C53214"/>
    <w:rsid w:val="00C53BC8"/>
    <w:rsid w:val="00C55344"/>
    <w:rsid w:val="00C55474"/>
    <w:rsid w:val="00C55735"/>
    <w:rsid w:val="00C60B6F"/>
    <w:rsid w:val="00C616C5"/>
    <w:rsid w:val="00C627A0"/>
    <w:rsid w:val="00C62A4F"/>
    <w:rsid w:val="00C64613"/>
    <w:rsid w:val="00C64E35"/>
    <w:rsid w:val="00C65BB1"/>
    <w:rsid w:val="00C65C8D"/>
    <w:rsid w:val="00C6683A"/>
    <w:rsid w:val="00C67468"/>
    <w:rsid w:val="00C67AD2"/>
    <w:rsid w:val="00C718DB"/>
    <w:rsid w:val="00C71B20"/>
    <w:rsid w:val="00C722B0"/>
    <w:rsid w:val="00C72F40"/>
    <w:rsid w:val="00C73673"/>
    <w:rsid w:val="00C7760F"/>
    <w:rsid w:val="00C77BE8"/>
    <w:rsid w:val="00C80685"/>
    <w:rsid w:val="00C80EE5"/>
    <w:rsid w:val="00C81B09"/>
    <w:rsid w:val="00C82131"/>
    <w:rsid w:val="00C8259F"/>
    <w:rsid w:val="00C82924"/>
    <w:rsid w:val="00C8502C"/>
    <w:rsid w:val="00C85C17"/>
    <w:rsid w:val="00C86466"/>
    <w:rsid w:val="00C86A45"/>
    <w:rsid w:val="00C87F4A"/>
    <w:rsid w:val="00C90F31"/>
    <w:rsid w:val="00C917F4"/>
    <w:rsid w:val="00C933B0"/>
    <w:rsid w:val="00C93F01"/>
    <w:rsid w:val="00C94FF8"/>
    <w:rsid w:val="00C953B5"/>
    <w:rsid w:val="00C9569A"/>
    <w:rsid w:val="00C96588"/>
    <w:rsid w:val="00C96EEE"/>
    <w:rsid w:val="00CA02B6"/>
    <w:rsid w:val="00CA0A02"/>
    <w:rsid w:val="00CA24AA"/>
    <w:rsid w:val="00CA2BB0"/>
    <w:rsid w:val="00CA37F7"/>
    <w:rsid w:val="00CA38B8"/>
    <w:rsid w:val="00CA4C45"/>
    <w:rsid w:val="00CA4FF8"/>
    <w:rsid w:val="00CA5E78"/>
    <w:rsid w:val="00CA5FEC"/>
    <w:rsid w:val="00CA73DC"/>
    <w:rsid w:val="00CA79D5"/>
    <w:rsid w:val="00CB0B4D"/>
    <w:rsid w:val="00CB0C7F"/>
    <w:rsid w:val="00CB0E4D"/>
    <w:rsid w:val="00CB17EB"/>
    <w:rsid w:val="00CB20D3"/>
    <w:rsid w:val="00CB24E6"/>
    <w:rsid w:val="00CB395E"/>
    <w:rsid w:val="00CB3C88"/>
    <w:rsid w:val="00CB4613"/>
    <w:rsid w:val="00CB6504"/>
    <w:rsid w:val="00CB73FB"/>
    <w:rsid w:val="00CB7B07"/>
    <w:rsid w:val="00CC09FC"/>
    <w:rsid w:val="00CC0EFF"/>
    <w:rsid w:val="00CC0FCD"/>
    <w:rsid w:val="00CC1990"/>
    <w:rsid w:val="00CC52BF"/>
    <w:rsid w:val="00CC5704"/>
    <w:rsid w:val="00CC573E"/>
    <w:rsid w:val="00CC57EC"/>
    <w:rsid w:val="00CC61D1"/>
    <w:rsid w:val="00CC629A"/>
    <w:rsid w:val="00CC66FA"/>
    <w:rsid w:val="00CC7B50"/>
    <w:rsid w:val="00CD0A18"/>
    <w:rsid w:val="00CD13A7"/>
    <w:rsid w:val="00CD2A8E"/>
    <w:rsid w:val="00CD313C"/>
    <w:rsid w:val="00CD3918"/>
    <w:rsid w:val="00CD397D"/>
    <w:rsid w:val="00CD4F39"/>
    <w:rsid w:val="00CD5EA1"/>
    <w:rsid w:val="00CD728C"/>
    <w:rsid w:val="00CD7A23"/>
    <w:rsid w:val="00CD7FF9"/>
    <w:rsid w:val="00CE2A6B"/>
    <w:rsid w:val="00CE3CE9"/>
    <w:rsid w:val="00CE47E8"/>
    <w:rsid w:val="00CE62F9"/>
    <w:rsid w:val="00CE651A"/>
    <w:rsid w:val="00CE7BD1"/>
    <w:rsid w:val="00CF1261"/>
    <w:rsid w:val="00CF2312"/>
    <w:rsid w:val="00CF2788"/>
    <w:rsid w:val="00CF2BE5"/>
    <w:rsid w:val="00CF2DFA"/>
    <w:rsid w:val="00CF3F38"/>
    <w:rsid w:val="00CF4DEB"/>
    <w:rsid w:val="00CF585B"/>
    <w:rsid w:val="00CF7954"/>
    <w:rsid w:val="00D000C1"/>
    <w:rsid w:val="00D01589"/>
    <w:rsid w:val="00D015F1"/>
    <w:rsid w:val="00D018A1"/>
    <w:rsid w:val="00D037EB"/>
    <w:rsid w:val="00D058C7"/>
    <w:rsid w:val="00D05FA7"/>
    <w:rsid w:val="00D07245"/>
    <w:rsid w:val="00D12427"/>
    <w:rsid w:val="00D1411A"/>
    <w:rsid w:val="00D149AA"/>
    <w:rsid w:val="00D15105"/>
    <w:rsid w:val="00D17136"/>
    <w:rsid w:val="00D207E6"/>
    <w:rsid w:val="00D213E4"/>
    <w:rsid w:val="00D21E0F"/>
    <w:rsid w:val="00D22C37"/>
    <w:rsid w:val="00D25941"/>
    <w:rsid w:val="00D25E3E"/>
    <w:rsid w:val="00D25FEF"/>
    <w:rsid w:val="00D26EEB"/>
    <w:rsid w:val="00D27193"/>
    <w:rsid w:val="00D27C57"/>
    <w:rsid w:val="00D303C0"/>
    <w:rsid w:val="00D3086C"/>
    <w:rsid w:val="00D32499"/>
    <w:rsid w:val="00D32E8D"/>
    <w:rsid w:val="00D357B4"/>
    <w:rsid w:val="00D36641"/>
    <w:rsid w:val="00D36F82"/>
    <w:rsid w:val="00D37B2F"/>
    <w:rsid w:val="00D401A1"/>
    <w:rsid w:val="00D4124B"/>
    <w:rsid w:val="00D413E0"/>
    <w:rsid w:val="00D41A13"/>
    <w:rsid w:val="00D45636"/>
    <w:rsid w:val="00D4564B"/>
    <w:rsid w:val="00D46940"/>
    <w:rsid w:val="00D46E90"/>
    <w:rsid w:val="00D5056E"/>
    <w:rsid w:val="00D51691"/>
    <w:rsid w:val="00D52703"/>
    <w:rsid w:val="00D52BED"/>
    <w:rsid w:val="00D53E89"/>
    <w:rsid w:val="00D54813"/>
    <w:rsid w:val="00D55B18"/>
    <w:rsid w:val="00D55D76"/>
    <w:rsid w:val="00D56DEB"/>
    <w:rsid w:val="00D57769"/>
    <w:rsid w:val="00D631D7"/>
    <w:rsid w:val="00D63CF4"/>
    <w:rsid w:val="00D64EDF"/>
    <w:rsid w:val="00D65D24"/>
    <w:rsid w:val="00D66114"/>
    <w:rsid w:val="00D67093"/>
    <w:rsid w:val="00D701B1"/>
    <w:rsid w:val="00D70442"/>
    <w:rsid w:val="00D70512"/>
    <w:rsid w:val="00D70D57"/>
    <w:rsid w:val="00D71440"/>
    <w:rsid w:val="00D72683"/>
    <w:rsid w:val="00D726F4"/>
    <w:rsid w:val="00D72910"/>
    <w:rsid w:val="00D72E51"/>
    <w:rsid w:val="00D73B8D"/>
    <w:rsid w:val="00D7565B"/>
    <w:rsid w:val="00D75C06"/>
    <w:rsid w:val="00D768B2"/>
    <w:rsid w:val="00D76950"/>
    <w:rsid w:val="00D77F7A"/>
    <w:rsid w:val="00D804F3"/>
    <w:rsid w:val="00D807C3"/>
    <w:rsid w:val="00D80ED3"/>
    <w:rsid w:val="00D81738"/>
    <w:rsid w:val="00D820E2"/>
    <w:rsid w:val="00D83B9F"/>
    <w:rsid w:val="00D83D98"/>
    <w:rsid w:val="00D8418F"/>
    <w:rsid w:val="00D8676B"/>
    <w:rsid w:val="00D86F05"/>
    <w:rsid w:val="00D874A6"/>
    <w:rsid w:val="00D87C0A"/>
    <w:rsid w:val="00D914B0"/>
    <w:rsid w:val="00D92475"/>
    <w:rsid w:val="00D92CBA"/>
    <w:rsid w:val="00D92F50"/>
    <w:rsid w:val="00D930CA"/>
    <w:rsid w:val="00D9720C"/>
    <w:rsid w:val="00D97AA3"/>
    <w:rsid w:val="00DA0BEE"/>
    <w:rsid w:val="00DA17C8"/>
    <w:rsid w:val="00DA4ED1"/>
    <w:rsid w:val="00DA5C01"/>
    <w:rsid w:val="00DA60C6"/>
    <w:rsid w:val="00DA60ED"/>
    <w:rsid w:val="00DA6279"/>
    <w:rsid w:val="00DA6284"/>
    <w:rsid w:val="00DA6BDA"/>
    <w:rsid w:val="00DA6C03"/>
    <w:rsid w:val="00DA7A33"/>
    <w:rsid w:val="00DA7D63"/>
    <w:rsid w:val="00DB06C9"/>
    <w:rsid w:val="00DB0B61"/>
    <w:rsid w:val="00DB11CC"/>
    <w:rsid w:val="00DB4279"/>
    <w:rsid w:val="00DB5C34"/>
    <w:rsid w:val="00DB5F36"/>
    <w:rsid w:val="00DB688B"/>
    <w:rsid w:val="00DB77A3"/>
    <w:rsid w:val="00DB7C45"/>
    <w:rsid w:val="00DB7F9F"/>
    <w:rsid w:val="00DC064C"/>
    <w:rsid w:val="00DC205F"/>
    <w:rsid w:val="00DC2F2F"/>
    <w:rsid w:val="00DC3761"/>
    <w:rsid w:val="00DC4C14"/>
    <w:rsid w:val="00DC5AC5"/>
    <w:rsid w:val="00DC7452"/>
    <w:rsid w:val="00DD03F7"/>
    <w:rsid w:val="00DD123A"/>
    <w:rsid w:val="00DD1910"/>
    <w:rsid w:val="00DD1B79"/>
    <w:rsid w:val="00DD1C7C"/>
    <w:rsid w:val="00DD1F6B"/>
    <w:rsid w:val="00DD2301"/>
    <w:rsid w:val="00DD2731"/>
    <w:rsid w:val="00DD29A6"/>
    <w:rsid w:val="00DD2E53"/>
    <w:rsid w:val="00DD4985"/>
    <w:rsid w:val="00DD5277"/>
    <w:rsid w:val="00DD63CF"/>
    <w:rsid w:val="00DD6BEC"/>
    <w:rsid w:val="00DD7243"/>
    <w:rsid w:val="00DE0798"/>
    <w:rsid w:val="00DE2E02"/>
    <w:rsid w:val="00DE2FE2"/>
    <w:rsid w:val="00DE3539"/>
    <w:rsid w:val="00DE43CC"/>
    <w:rsid w:val="00DE67D4"/>
    <w:rsid w:val="00DE6F42"/>
    <w:rsid w:val="00DE7DEE"/>
    <w:rsid w:val="00DF004B"/>
    <w:rsid w:val="00DF0D03"/>
    <w:rsid w:val="00DF15B0"/>
    <w:rsid w:val="00DF4048"/>
    <w:rsid w:val="00DF40D5"/>
    <w:rsid w:val="00DF45E9"/>
    <w:rsid w:val="00DF5131"/>
    <w:rsid w:val="00DF5AF4"/>
    <w:rsid w:val="00DF6D6B"/>
    <w:rsid w:val="00DF6E24"/>
    <w:rsid w:val="00DF71DA"/>
    <w:rsid w:val="00DF71F3"/>
    <w:rsid w:val="00DF7850"/>
    <w:rsid w:val="00E004B4"/>
    <w:rsid w:val="00E007E9"/>
    <w:rsid w:val="00E00BC9"/>
    <w:rsid w:val="00E01ECE"/>
    <w:rsid w:val="00E02088"/>
    <w:rsid w:val="00E028AB"/>
    <w:rsid w:val="00E037C9"/>
    <w:rsid w:val="00E03998"/>
    <w:rsid w:val="00E04160"/>
    <w:rsid w:val="00E04829"/>
    <w:rsid w:val="00E06AA7"/>
    <w:rsid w:val="00E07012"/>
    <w:rsid w:val="00E0724E"/>
    <w:rsid w:val="00E10436"/>
    <w:rsid w:val="00E109B2"/>
    <w:rsid w:val="00E10E4C"/>
    <w:rsid w:val="00E13A7B"/>
    <w:rsid w:val="00E149AA"/>
    <w:rsid w:val="00E14CCD"/>
    <w:rsid w:val="00E1577F"/>
    <w:rsid w:val="00E16034"/>
    <w:rsid w:val="00E16E74"/>
    <w:rsid w:val="00E2037A"/>
    <w:rsid w:val="00E205A4"/>
    <w:rsid w:val="00E21146"/>
    <w:rsid w:val="00E21DD2"/>
    <w:rsid w:val="00E233BA"/>
    <w:rsid w:val="00E2395E"/>
    <w:rsid w:val="00E240F1"/>
    <w:rsid w:val="00E241E6"/>
    <w:rsid w:val="00E247DC"/>
    <w:rsid w:val="00E254D1"/>
    <w:rsid w:val="00E263D0"/>
    <w:rsid w:val="00E27843"/>
    <w:rsid w:val="00E317C0"/>
    <w:rsid w:val="00E31B77"/>
    <w:rsid w:val="00E32D79"/>
    <w:rsid w:val="00E345CF"/>
    <w:rsid w:val="00E34A32"/>
    <w:rsid w:val="00E34B8A"/>
    <w:rsid w:val="00E36423"/>
    <w:rsid w:val="00E41538"/>
    <w:rsid w:val="00E42391"/>
    <w:rsid w:val="00E4291C"/>
    <w:rsid w:val="00E43CAA"/>
    <w:rsid w:val="00E4440D"/>
    <w:rsid w:val="00E44E10"/>
    <w:rsid w:val="00E4757B"/>
    <w:rsid w:val="00E47682"/>
    <w:rsid w:val="00E5014A"/>
    <w:rsid w:val="00E50EB4"/>
    <w:rsid w:val="00E51F9B"/>
    <w:rsid w:val="00E526E1"/>
    <w:rsid w:val="00E52719"/>
    <w:rsid w:val="00E52BBA"/>
    <w:rsid w:val="00E534F4"/>
    <w:rsid w:val="00E53F9E"/>
    <w:rsid w:val="00E54B37"/>
    <w:rsid w:val="00E55144"/>
    <w:rsid w:val="00E5528F"/>
    <w:rsid w:val="00E5597C"/>
    <w:rsid w:val="00E56073"/>
    <w:rsid w:val="00E609B1"/>
    <w:rsid w:val="00E622A1"/>
    <w:rsid w:val="00E62309"/>
    <w:rsid w:val="00E626E0"/>
    <w:rsid w:val="00E633BF"/>
    <w:rsid w:val="00E63CB9"/>
    <w:rsid w:val="00E661D0"/>
    <w:rsid w:val="00E664AE"/>
    <w:rsid w:val="00E66811"/>
    <w:rsid w:val="00E67B81"/>
    <w:rsid w:val="00E7095B"/>
    <w:rsid w:val="00E711BB"/>
    <w:rsid w:val="00E71B85"/>
    <w:rsid w:val="00E72181"/>
    <w:rsid w:val="00E727B8"/>
    <w:rsid w:val="00E7394C"/>
    <w:rsid w:val="00E73B9E"/>
    <w:rsid w:val="00E74B37"/>
    <w:rsid w:val="00E74F9C"/>
    <w:rsid w:val="00E7576A"/>
    <w:rsid w:val="00E76C60"/>
    <w:rsid w:val="00E76D88"/>
    <w:rsid w:val="00E77201"/>
    <w:rsid w:val="00E8014E"/>
    <w:rsid w:val="00E8036D"/>
    <w:rsid w:val="00E805CA"/>
    <w:rsid w:val="00E818F6"/>
    <w:rsid w:val="00E81B5F"/>
    <w:rsid w:val="00E81CE4"/>
    <w:rsid w:val="00E8244D"/>
    <w:rsid w:val="00E838FA"/>
    <w:rsid w:val="00E83F36"/>
    <w:rsid w:val="00E848FF"/>
    <w:rsid w:val="00E849F7"/>
    <w:rsid w:val="00E84DA5"/>
    <w:rsid w:val="00E85BD3"/>
    <w:rsid w:val="00E864F2"/>
    <w:rsid w:val="00E86CDE"/>
    <w:rsid w:val="00E876F9"/>
    <w:rsid w:val="00E923E4"/>
    <w:rsid w:val="00E92577"/>
    <w:rsid w:val="00E9360A"/>
    <w:rsid w:val="00E939AF"/>
    <w:rsid w:val="00E95564"/>
    <w:rsid w:val="00E97027"/>
    <w:rsid w:val="00EA073E"/>
    <w:rsid w:val="00EA1AD3"/>
    <w:rsid w:val="00EA31BE"/>
    <w:rsid w:val="00EA3B00"/>
    <w:rsid w:val="00EA44DC"/>
    <w:rsid w:val="00EA521E"/>
    <w:rsid w:val="00EA61E6"/>
    <w:rsid w:val="00EA6E21"/>
    <w:rsid w:val="00EA71D8"/>
    <w:rsid w:val="00EA7D58"/>
    <w:rsid w:val="00EB00DD"/>
    <w:rsid w:val="00EB3060"/>
    <w:rsid w:val="00EB3A2D"/>
    <w:rsid w:val="00EB3B04"/>
    <w:rsid w:val="00EB3EEE"/>
    <w:rsid w:val="00EB41F3"/>
    <w:rsid w:val="00EB4B19"/>
    <w:rsid w:val="00EB4C0D"/>
    <w:rsid w:val="00EB500F"/>
    <w:rsid w:val="00EB55DA"/>
    <w:rsid w:val="00EB5943"/>
    <w:rsid w:val="00EB5B7D"/>
    <w:rsid w:val="00EB5F21"/>
    <w:rsid w:val="00EB6E44"/>
    <w:rsid w:val="00EC0B11"/>
    <w:rsid w:val="00EC2FEA"/>
    <w:rsid w:val="00EC3484"/>
    <w:rsid w:val="00EC39CC"/>
    <w:rsid w:val="00EC5B00"/>
    <w:rsid w:val="00EC6594"/>
    <w:rsid w:val="00EC7F1F"/>
    <w:rsid w:val="00ED12F3"/>
    <w:rsid w:val="00ED3259"/>
    <w:rsid w:val="00ED3A94"/>
    <w:rsid w:val="00ED4D85"/>
    <w:rsid w:val="00ED676A"/>
    <w:rsid w:val="00ED727C"/>
    <w:rsid w:val="00EE083E"/>
    <w:rsid w:val="00EE0D87"/>
    <w:rsid w:val="00EE1391"/>
    <w:rsid w:val="00EE1D93"/>
    <w:rsid w:val="00EE2033"/>
    <w:rsid w:val="00EE2268"/>
    <w:rsid w:val="00EE57FD"/>
    <w:rsid w:val="00EE58E4"/>
    <w:rsid w:val="00EE675D"/>
    <w:rsid w:val="00EE6A53"/>
    <w:rsid w:val="00EE7768"/>
    <w:rsid w:val="00EE7AE2"/>
    <w:rsid w:val="00EE7C83"/>
    <w:rsid w:val="00EF1AEE"/>
    <w:rsid w:val="00EF2E9A"/>
    <w:rsid w:val="00EF2FBA"/>
    <w:rsid w:val="00EF3E4F"/>
    <w:rsid w:val="00EF4255"/>
    <w:rsid w:val="00EF44B0"/>
    <w:rsid w:val="00EF44DA"/>
    <w:rsid w:val="00EF5056"/>
    <w:rsid w:val="00EF5A10"/>
    <w:rsid w:val="00EF63E8"/>
    <w:rsid w:val="00EF6C88"/>
    <w:rsid w:val="00EF70C0"/>
    <w:rsid w:val="00EF7872"/>
    <w:rsid w:val="00EF7D8F"/>
    <w:rsid w:val="00F00AE2"/>
    <w:rsid w:val="00F00D1C"/>
    <w:rsid w:val="00F01A1F"/>
    <w:rsid w:val="00F028E5"/>
    <w:rsid w:val="00F02C99"/>
    <w:rsid w:val="00F02EA2"/>
    <w:rsid w:val="00F037C3"/>
    <w:rsid w:val="00F04A39"/>
    <w:rsid w:val="00F053E3"/>
    <w:rsid w:val="00F0726E"/>
    <w:rsid w:val="00F101C8"/>
    <w:rsid w:val="00F12086"/>
    <w:rsid w:val="00F14AA2"/>
    <w:rsid w:val="00F1518C"/>
    <w:rsid w:val="00F151BD"/>
    <w:rsid w:val="00F1652F"/>
    <w:rsid w:val="00F1656B"/>
    <w:rsid w:val="00F167A0"/>
    <w:rsid w:val="00F16C94"/>
    <w:rsid w:val="00F17832"/>
    <w:rsid w:val="00F17A43"/>
    <w:rsid w:val="00F17D22"/>
    <w:rsid w:val="00F17D3C"/>
    <w:rsid w:val="00F20169"/>
    <w:rsid w:val="00F2086B"/>
    <w:rsid w:val="00F20F85"/>
    <w:rsid w:val="00F21CEB"/>
    <w:rsid w:val="00F21F55"/>
    <w:rsid w:val="00F23018"/>
    <w:rsid w:val="00F231FD"/>
    <w:rsid w:val="00F23D54"/>
    <w:rsid w:val="00F23F3C"/>
    <w:rsid w:val="00F2439F"/>
    <w:rsid w:val="00F244BF"/>
    <w:rsid w:val="00F24A3F"/>
    <w:rsid w:val="00F24D35"/>
    <w:rsid w:val="00F24F4D"/>
    <w:rsid w:val="00F2637B"/>
    <w:rsid w:val="00F27F11"/>
    <w:rsid w:val="00F316E7"/>
    <w:rsid w:val="00F32129"/>
    <w:rsid w:val="00F33F99"/>
    <w:rsid w:val="00F34477"/>
    <w:rsid w:val="00F36C86"/>
    <w:rsid w:val="00F41207"/>
    <w:rsid w:val="00F419C1"/>
    <w:rsid w:val="00F41B0B"/>
    <w:rsid w:val="00F4266A"/>
    <w:rsid w:val="00F438DB"/>
    <w:rsid w:val="00F43F80"/>
    <w:rsid w:val="00F440B5"/>
    <w:rsid w:val="00F444E6"/>
    <w:rsid w:val="00F46FC5"/>
    <w:rsid w:val="00F46FF7"/>
    <w:rsid w:val="00F47070"/>
    <w:rsid w:val="00F47562"/>
    <w:rsid w:val="00F504C0"/>
    <w:rsid w:val="00F5179B"/>
    <w:rsid w:val="00F51DBF"/>
    <w:rsid w:val="00F52AFD"/>
    <w:rsid w:val="00F53843"/>
    <w:rsid w:val="00F55325"/>
    <w:rsid w:val="00F561BB"/>
    <w:rsid w:val="00F566B5"/>
    <w:rsid w:val="00F63650"/>
    <w:rsid w:val="00F64E53"/>
    <w:rsid w:val="00F656A3"/>
    <w:rsid w:val="00F65A6E"/>
    <w:rsid w:val="00F669BB"/>
    <w:rsid w:val="00F6761E"/>
    <w:rsid w:val="00F70F17"/>
    <w:rsid w:val="00F73376"/>
    <w:rsid w:val="00F747CB"/>
    <w:rsid w:val="00F76168"/>
    <w:rsid w:val="00F76589"/>
    <w:rsid w:val="00F776EA"/>
    <w:rsid w:val="00F80AB7"/>
    <w:rsid w:val="00F81A69"/>
    <w:rsid w:val="00F83AB6"/>
    <w:rsid w:val="00F83D5E"/>
    <w:rsid w:val="00F8433D"/>
    <w:rsid w:val="00F843E8"/>
    <w:rsid w:val="00F84522"/>
    <w:rsid w:val="00F85DD4"/>
    <w:rsid w:val="00F87F0C"/>
    <w:rsid w:val="00F90ADF"/>
    <w:rsid w:val="00F913BB"/>
    <w:rsid w:val="00F930A5"/>
    <w:rsid w:val="00F93751"/>
    <w:rsid w:val="00F95215"/>
    <w:rsid w:val="00F95DB8"/>
    <w:rsid w:val="00FA0D8E"/>
    <w:rsid w:val="00FA1DBB"/>
    <w:rsid w:val="00FA32D6"/>
    <w:rsid w:val="00FA34F8"/>
    <w:rsid w:val="00FA589A"/>
    <w:rsid w:val="00FA656C"/>
    <w:rsid w:val="00FA6A7C"/>
    <w:rsid w:val="00FB2916"/>
    <w:rsid w:val="00FB33CC"/>
    <w:rsid w:val="00FB609A"/>
    <w:rsid w:val="00FB6718"/>
    <w:rsid w:val="00FB6EDB"/>
    <w:rsid w:val="00FB7740"/>
    <w:rsid w:val="00FC1EDD"/>
    <w:rsid w:val="00FC3446"/>
    <w:rsid w:val="00FC5510"/>
    <w:rsid w:val="00FC6405"/>
    <w:rsid w:val="00FD0BBF"/>
    <w:rsid w:val="00FD2FEE"/>
    <w:rsid w:val="00FD3107"/>
    <w:rsid w:val="00FD33F4"/>
    <w:rsid w:val="00FD6DE4"/>
    <w:rsid w:val="00FD779F"/>
    <w:rsid w:val="00FD7D1A"/>
    <w:rsid w:val="00FE1A83"/>
    <w:rsid w:val="00FE1B75"/>
    <w:rsid w:val="00FE2783"/>
    <w:rsid w:val="00FE2B12"/>
    <w:rsid w:val="00FE5637"/>
    <w:rsid w:val="00FE76AC"/>
    <w:rsid w:val="00FF10AA"/>
    <w:rsid w:val="00FF33EE"/>
    <w:rsid w:val="00FF34C7"/>
    <w:rsid w:val="00FF374A"/>
    <w:rsid w:val="00FF3CDC"/>
    <w:rsid w:val="00FF3EB6"/>
    <w:rsid w:val="00FF457E"/>
    <w:rsid w:val="00FF484F"/>
    <w:rsid w:val="00FF523D"/>
    <w:rsid w:val="00FF5502"/>
    <w:rsid w:val="00FF60F7"/>
    <w:rsid w:val="00FF729E"/>
    <w:rsid w:val="00FF732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ECC166E"/>
  <w15:docId w15:val="{D0773AD9-8D3C-4DBE-BFFE-9995C231F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pPr>
        <w:spacing w:after="200" w:line="276"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688B"/>
    <w:rPr>
      <w:rFonts w:ascii="Calibri" w:hAnsi="Calibri" w:cs="Calibri"/>
      <w:sz w:val="22"/>
      <w:szCs w:val="24"/>
      <w:lang w:val="en-US" w:eastAsia="en-US"/>
    </w:rPr>
  </w:style>
  <w:style w:type="paragraph" w:styleId="Heading1">
    <w:name w:val="heading 1"/>
    <w:basedOn w:val="Normal"/>
    <w:next w:val="Normal"/>
    <w:link w:val="Heading1Char1"/>
    <w:uiPriority w:val="9"/>
    <w:qFormat/>
    <w:rsid w:val="00D72E51"/>
    <w:pPr>
      <w:pageBreakBefore/>
      <w:spacing w:before="200" w:after="160"/>
      <w:outlineLvl w:val="0"/>
    </w:pPr>
    <w:rPr>
      <w:rFonts w:ascii="Georgia" w:eastAsiaTheme="minorEastAsia" w:hAnsi="Georgia" w:cstheme="minorBidi"/>
      <w:bCs/>
      <w:noProof/>
      <w:color w:val="C00000"/>
      <w:spacing w:val="15"/>
      <w:sz w:val="40"/>
      <w:szCs w:val="28"/>
      <w:lang w:val="en-GB"/>
    </w:rPr>
  </w:style>
  <w:style w:type="paragraph" w:styleId="Heading2">
    <w:name w:val="heading 2"/>
    <w:basedOn w:val="Heading1"/>
    <w:next w:val="Normal"/>
    <w:link w:val="Heading2Char1"/>
    <w:uiPriority w:val="9"/>
    <w:qFormat/>
    <w:rsid w:val="00D72E51"/>
    <w:pPr>
      <w:pageBreakBefore w:val="0"/>
      <w:tabs>
        <w:tab w:val="left" w:pos="1008"/>
      </w:tabs>
      <w:outlineLvl w:val="1"/>
    </w:pPr>
    <w:rPr>
      <w:rFonts w:ascii="Helvetica" w:eastAsia="Times New Roman" w:hAnsi="Helvetica" w:cs="Helvetica"/>
      <w:b/>
      <w:bCs w:val="0"/>
      <w:noProof w:val="0"/>
      <w:color w:val="auto"/>
      <w:spacing w:val="0"/>
      <w:sz w:val="24"/>
      <w:szCs w:val="24"/>
      <w:lang w:val="en-US" w:eastAsia="it-IT"/>
    </w:rPr>
  </w:style>
  <w:style w:type="paragraph" w:styleId="Heading3">
    <w:name w:val="heading 3"/>
    <w:basedOn w:val="Heading2"/>
    <w:next w:val="Normal"/>
    <w:link w:val="Heading3Char1"/>
    <w:uiPriority w:val="9"/>
    <w:qFormat/>
    <w:rsid w:val="00D72E51"/>
    <w:pPr>
      <w:tabs>
        <w:tab w:val="clear" w:pos="1008"/>
      </w:tabs>
      <w:spacing w:before="300"/>
      <w:outlineLvl w:val="2"/>
    </w:pPr>
    <w:rPr>
      <w:rFonts w:ascii="Calibri" w:eastAsiaTheme="minorEastAsia" w:hAnsi="Calibri" w:cstheme="minorBidi"/>
      <w:color w:val="AD0101" w:themeColor="accent1"/>
      <w:spacing w:val="15"/>
      <w:szCs w:val="28"/>
      <w:lang w:val="en-GB"/>
    </w:rPr>
  </w:style>
  <w:style w:type="paragraph" w:styleId="Heading4">
    <w:name w:val="heading 4"/>
    <w:aliases w:val="h4,OD Heading 4"/>
    <w:basedOn w:val="Heading3"/>
    <w:next w:val="Normal"/>
    <w:link w:val="Heading4Char"/>
    <w:qFormat/>
    <w:rsid w:val="00174AD6"/>
    <w:pPr>
      <w:numPr>
        <w:ilvl w:val="3"/>
        <w:numId w:val="4"/>
      </w:numPr>
      <w:tabs>
        <w:tab w:val="num" w:pos="1440"/>
      </w:tabs>
      <w:outlineLvl w:val="3"/>
    </w:pPr>
    <w:rPr>
      <w:b w:val="0"/>
      <w:bCs/>
      <w:i/>
      <w:color w:val="000080"/>
      <w:sz w:val="22"/>
      <w:szCs w:val="22"/>
    </w:rPr>
  </w:style>
  <w:style w:type="paragraph" w:styleId="Heading5">
    <w:name w:val="heading 5"/>
    <w:basedOn w:val="Heading4"/>
    <w:next w:val="Normal"/>
    <w:link w:val="Heading5Char"/>
    <w:qFormat/>
    <w:rsid w:val="00CC1990"/>
    <w:pPr>
      <w:numPr>
        <w:ilvl w:val="4"/>
      </w:numPr>
      <w:spacing w:after="60"/>
      <w:outlineLvl w:val="4"/>
    </w:pPr>
    <w:rPr>
      <w:bCs w:val="0"/>
      <w:iCs/>
    </w:rPr>
  </w:style>
  <w:style w:type="paragraph" w:styleId="Heading6">
    <w:name w:val="heading 6"/>
    <w:basedOn w:val="HeadingBase"/>
    <w:next w:val="Normal"/>
    <w:link w:val="Heading6Char"/>
    <w:qFormat/>
    <w:rsid w:val="00B85DF0"/>
    <w:pPr>
      <w:spacing w:before="120" w:after="120"/>
      <w:ind w:left="1440"/>
      <w:outlineLvl w:val="5"/>
    </w:pPr>
    <w:rPr>
      <w:i/>
      <w:spacing w:val="0"/>
    </w:rPr>
  </w:style>
  <w:style w:type="paragraph" w:styleId="Heading7">
    <w:name w:val="heading 7"/>
    <w:basedOn w:val="HeadingBase"/>
    <w:next w:val="Normal"/>
    <w:link w:val="Heading7Char"/>
    <w:qFormat/>
    <w:rsid w:val="00B85DF0"/>
    <w:pPr>
      <w:outlineLvl w:val="6"/>
    </w:pPr>
    <w:rPr>
      <w:sz w:val="20"/>
    </w:rPr>
  </w:style>
  <w:style w:type="paragraph" w:styleId="Heading8">
    <w:name w:val="heading 8"/>
    <w:basedOn w:val="HeadingBase"/>
    <w:next w:val="Normal"/>
    <w:link w:val="Heading8Char"/>
    <w:qFormat/>
    <w:rsid w:val="00B85DF0"/>
    <w:pPr>
      <w:outlineLvl w:val="7"/>
    </w:pPr>
    <w:rPr>
      <w:i/>
      <w:sz w:val="18"/>
    </w:rPr>
  </w:style>
  <w:style w:type="paragraph" w:styleId="Heading9">
    <w:name w:val="heading 9"/>
    <w:basedOn w:val="HeadingBase"/>
    <w:next w:val="Normal"/>
    <w:link w:val="Heading9Char"/>
    <w:qFormat/>
    <w:rsid w:val="00B85DF0"/>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D72E51"/>
    <w:rPr>
      <w:rFonts w:ascii="Georgia" w:eastAsiaTheme="minorEastAsia" w:hAnsi="Georgia" w:cstheme="minorBidi"/>
      <w:bCs/>
      <w:noProof/>
      <w:color w:val="C00000"/>
      <w:spacing w:val="15"/>
      <w:sz w:val="40"/>
      <w:szCs w:val="28"/>
      <w:lang w:val="en-GB" w:eastAsia="en-US"/>
    </w:rPr>
  </w:style>
  <w:style w:type="character" w:customStyle="1" w:styleId="Heading2Char1">
    <w:name w:val="Heading 2 Char1"/>
    <w:link w:val="Heading2"/>
    <w:uiPriority w:val="9"/>
    <w:locked/>
    <w:rsid w:val="00D72E51"/>
    <w:rPr>
      <w:rFonts w:ascii="Helvetica" w:hAnsi="Helvetica" w:cs="Helvetica"/>
      <w:b/>
      <w:sz w:val="24"/>
      <w:szCs w:val="24"/>
      <w:lang w:val="en-US"/>
    </w:rPr>
  </w:style>
  <w:style w:type="character" w:customStyle="1" w:styleId="Heading3Char1">
    <w:name w:val="Heading 3 Char1"/>
    <w:link w:val="Heading3"/>
    <w:uiPriority w:val="9"/>
    <w:locked/>
    <w:rsid w:val="00D72E51"/>
    <w:rPr>
      <w:rFonts w:ascii="Calibri" w:eastAsiaTheme="minorEastAsia" w:hAnsi="Calibri" w:cstheme="minorBidi"/>
      <w:b/>
      <w:color w:val="AD0101" w:themeColor="accent1"/>
      <w:spacing w:val="15"/>
      <w:sz w:val="24"/>
      <w:szCs w:val="28"/>
      <w:lang w:val="en-GB"/>
    </w:rPr>
  </w:style>
  <w:style w:type="character" w:customStyle="1" w:styleId="Heading4Char">
    <w:name w:val="Heading 4 Char"/>
    <w:aliases w:val="h4 Char,OD Heading 4 Char"/>
    <w:link w:val="Heading4"/>
    <w:locked/>
    <w:rsid w:val="00254CAE"/>
    <w:rPr>
      <w:rFonts w:asciiTheme="minorHAnsi" w:eastAsiaTheme="minorEastAsia" w:hAnsiTheme="minorHAnsi" w:cstheme="minorBidi"/>
      <w:b/>
      <w:bCs/>
      <w:i/>
      <w:caps/>
      <w:color w:val="000080"/>
      <w:spacing w:val="15"/>
      <w:sz w:val="22"/>
      <w:szCs w:val="22"/>
      <w:lang w:val="en-GB" w:eastAsia="en-US"/>
    </w:rPr>
  </w:style>
  <w:style w:type="character" w:customStyle="1" w:styleId="Heading5Char">
    <w:name w:val="Heading 5 Char"/>
    <w:link w:val="Heading5"/>
    <w:locked/>
    <w:rsid w:val="00254CAE"/>
    <w:rPr>
      <w:rFonts w:asciiTheme="minorHAnsi" w:eastAsiaTheme="minorEastAsia" w:hAnsiTheme="minorHAnsi" w:cstheme="minorBidi"/>
      <w:b/>
      <w:i/>
      <w:iCs/>
      <w:caps/>
      <w:color w:val="000080"/>
      <w:spacing w:val="15"/>
      <w:sz w:val="22"/>
      <w:szCs w:val="22"/>
      <w:lang w:val="en-GB" w:eastAsia="en-US"/>
    </w:rPr>
  </w:style>
  <w:style w:type="character" w:customStyle="1" w:styleId="Heading6Char">
    <w:name w:val="Heading 6 Char"/>
    <w:link w:val="Heading6"/>
    <w:locked/>
    <w:rsid w:val="00B85DF0"/>
    <w:rPr>
      <w:rFonts w:ascii="Arial" w:hAnsi="Arial" w:cs="Times New Roman"/>
      <w:i/>
      <w:kern w:val="1"/>
      <w:sz w:val="22"/>
      <w:lang w:val="en-US" w:eastAsia="ar-SA" w:bidi="ar-SA"/>
    </w:rPr>
  </w:style>
  <w:style w:type="character" w:customStyle="1" w:styleId="Heading7Char">
    <w:name w:val="Heading 7 Char"/>
    <w:link w:val="Heading7"/>
    <w:locked/>
    <w:rsid w:val="00B85DF0"/>
    <w:rPr>
      <w:rFonts w:ascii="Arial" w:hAnsi="Arial" w:cs="Times New Roman"/>
      <w:spacing w:val="-4"/>
      <w:kern w:val="1"/>
      <w:lang w:val="en-US" w:eastAsia="ar-SA" w:bidi="ar-SA"/>
    </w:rPr>
  </w:style>
  <w:style w:type="character" w:customStyle="1" w:styleId="Heading8Char">
    <w:name w:val="Heading 8 Char"/>
    <w:link w:val="Heading8"/>
    <w:locked/>
    <w:rsid w:val="00B85DF0"/>
    <w:rPr>
      <w:rFonts w:ascii="Arial" w:hAnsi="Arial" w:cs="Times New Roman"/>
      <w:i/>
      <w:spacing w:val="-4"/>
      <w:kern w:val="1"/>
      <w:sz w:val="18"/>
      <w:lang w:val="en-US" w:eastAsia="ar-SA" w:bidi="ar-SA"/>
    </w:rPr>
  </w:style>
  <w:style w:type="character" w:customStyle="1" w:styleId="Heading9Char">
    <w:name w:val="Heading 9 Char"/>
    <w:link w:val="Heading9"/>
    <w:locked/>
    <w:rsid w:val="00B85DF0"/>
    <w:rPr>
      <w:rFonts w:ascii="Arial" w:hAnsi="Arial" w:cs="Times New Roman"/>
      <w:spacing w:val="-4"/>
      <w:kern w:val="1"/>
      <w:sz w:val="18"/>
      <w:lang w:val="en-US" w:eastAsia="ar-SA" w:bidi="ar-SA"/>
    </w:rPr>
  </w:style>
  <w:style w:type="paragraph" w:customStyle="1" w:styleId="Un-numberedHeading">
    <w:name w:val="Un-numbered Heading"/>
    <w:basedOn w:val="Normal"/>
    <w:next w:val="Normal"/>
    <w:rsid w:val="00C616C5"/>
    <w:pPr>
      <w:pageBreakBefore/>
      <w:spacing w:before="240" w:after="120"/>
    </w:pPr>
    <w:rPr>
      <w:b/>
      <w:color w:val="000080"/>
      <w:sz w:val="36"/>
    </w:rPr>
  </w:style>
  <w:style w:type="character" w:styleId="Hyperlink">
    <w:name w:val="Hyperlink"/>
    <w:uiPriority w:val="99"/>
    <w:rsid w:val="007A44DE"/>
    <w:rPr>
      <w:rFonts w:cs="Times New Roman"/>
      <w:color w:val="0000FF"/>
      <w:u w:val="single"/>
    </w:rPr>
  </w:style>
  <w:style w:type="paragraph" w:customStyle="1" w:styleId="Notice">
    <w:name w:val="Notice"/>
    <w:basedOn w:val="Normal"/>
    <w:autoRedefine/>
    <w:rsid w:val="00AC071E"/>
    <w:pPr>
      <w:tabs>
        <w:tab w:val="left" w:pos="2160"/>
      </w:tabs>
      <w:spacing w:after="120"/>
      <w:ind w:left="4320"/>
    </w:pPr>
    <w:rPr>
      <w:spacing w:val="-5"/>
      <w:szCs w:val="20"/>
    </w:rPr>
  </w:style>
  <w:style w:type="table" w:customStyle="1" w:styleId="mTOPRequirement">
    <w:name w:val="mTOP Requirement"/>
    <w:rsid w:val="008443B3"/>
    <w:rPr>
      <w:lang w:val="en-US" w:eastAsia="en-US"/>
    </w:rPr>
    <w:tblPr>
      <w:tblCellMar>
        <w:top w:w="0" w:type="dxa"/>
        <w:left w:w="108" w:type="dxa"/>
        <w:bottom w:w="0" w:type="dxa"/>
        <w:right w:w="108" w:type="dxa"/>
      </w:tblCellMar>
    </w:tblPr>
  </w:style>
  <w:style w:type="paragraph" w:styleId="Footer">
    <w:name w:val="footer"/>
    <w:basedOn w:val="Normal"/>
    <w:link w:val="FooterChar"/>
    <w:uiPriority w:val="99"/>
    <w:rsid w:val="00D631D7"/>
    <w:pPr>
      <w:tabs>
        <w:tab w:val="center" w:pos="4320"/>
        <w:tab w:val="right" w:pos="8640"/>
      </w:tabs>
    </w:pPr>
  </w:style>
  <w:style w:type="character" w:customStyle="1" w:styleId="FooterChar">
    <w:name w:val="Footer Char"/>
    <w:link w:val="Footer"/>
    <w:uiPriority w:val="99"/>
    <w:locked/>
    <w:rsid w:val="00254CAE"/>
    <w:rPr>
      <w:rFonts w:ascii="Arial" w:hAnsi="Arial" w:cs="Times New Roman"/>
      <w:sz w:val="24"/>
      <w:szCs w:val="24"/>
    </w:rPr>
  </w:style>
  <w:style w:type="character" w:styleId="PageNumber">
    <w:name w:val="page number"/>
    <w:rsid w:val="00144E78"/>
    <w:rPr>
      <w:rFonts w:cs="Times New Roman"/>
    </w:rPr>
  </w:style>
  <w:style w:type="paragraph" w:customStyle="1" w:styleId="Footer1">
    <w:name w:val="Footer1"/>
    <w:basedOn w:val="Normal"/>
    <w:rsid w:val="00144E78"/>
    <w:pPr>
      <w:widowControl w:val="0"/>
      <w:tabs>
        <w:tab w:val="center" w:pos="4680"/>
        <w:tab w:val="right" w:pos="9360"/>
      </w:tabs>
      <w:spacing w:after="120"/>
      <w:jc w:val="both"/>
    </w:pPr>
    <w:rPr>
      <w:rFonts w:eastAsia="MS Mincho"/>
      <w:szCs w:val="20"/>
    </w:rPr>
  </w:style>
  <w:style w:type="paragraph" w:styleId="TOC1">
    <w:name w:val="toc 1"/>
    <w:basedOn w:val="Normal"/>
    <w:next w:val="Normal"/>
    <w:autoRedefine/>
    <w:uiPriority w:val="39"/>
    <w:rsid w:val="00821E08"/>
    <w:pPr>
      <w:tabs>
        <w:tab w:val="left" w:pos="400"/>
      </w:tabs>
    </w:pPr>
    <w:rPr>
      <w:noProof/>
    </w:rPr>
  </w:style>
  <w:style w:type="paragraph" w:styleId="TOC2">
    <w:name w:val="toc 2"/>
    <w:basedOn w:val="Normal"/>
    <w:next w:val="Normal"/>
    <w:autoRedefine/>
    <w:uiPriority w:val="39"/>
    <w:rsid w:val="004D3C25"/>
    <w:pPr>
      <w:ind w:left="220"/>
    </w:pPr>
  </w:style>
  <w:style w:type="paragraph" w:customStyle="1" w:styleId="StyleHeading4h4ODHeading4Before6ptAfter6pt">
    <w:name w:val="Style Heading 4h4OD Heading 4 + Before:  6 pt After:  6 pt"/>
    <w:basedOn w:val="Heading4"/>
    <w:rsid w:val="00581B8F"/>
    <w:pPr>
      <w:spacing w:before="120"/>
    </w:pPr>
    <w:rPr>
      <w:b/>
      <w:bCs w:val="0"/>
      <w:szCs w:val="20"/>
    </w:rPr>
  </w:style>
  <w:style w:type="paragraph" w:customStyle="1" w:styleId="StyleHeading3h3ODHeading312ptBlackAfter6pt">
    <w:name w:val="Style Heading 3h3OD Heading 3 + 12 pt Black After:  6 pt"/>
    <w:basedOn w:val="Heading3"/>
    <w:rsid w:val="00581B8F"/>
    <w:pPr>
      <w:ind w:left="160"/>
    </w:pPr>
    <w:rPr>
      <w:rFonts w:cs="Times New Roman"/>
      <w:color w:val="000000"/>
      <w:spacing w:val="-10"/>
      <w:kern w:val="28"/>
      <w:szCs w:val="20"/>
    </w:rPr>
  </w:style>
  <w:style w:type="paragraph" w:customStyle="1" w:styleId="StyleHeading2h22ndlevelLevel12l2I214ptNotItalicB">
    <w:name w:val="Style Heading 2h22nd levelLevel 12l2I2 + 14 pt Not Italic B..."/>
    <w:basedOn w:val="Heading2"/>
    <w:rsid w:val="00581B8F"/>
    <w:pPr>
      <w:pBdr>
        <w:bottom w:val="single" w:sz="18" w:space="1" w:color="000080"/>
      </w:pBdr>
      <w:ind w:left="160"/>
    </w:pPr>
    <w:rPr>
      <w:rFonts w:cs="Times New Roman"/>
      <w:iCs/>
      <w:color w:val="000000"/>
      <w:spacing w:val="-15"/>
      <w:kern w:val="28"/>
      <w:szCs w:val="20"/>
    </w:rPr>
  </w:style>
  <w:style w:type="paragraph" w:customStyle="1" w:styleId="StyleHeading1Heading1Level1l1h1AppendixHeaderappheading">
    <w:name w:val="Style Heading 1Heading 1 Level 1l1h1AppendixHeaderapp heading ..."/>
    <w:basedOn w:val="Heading1"/>
    <w:rsid w:val="00581B8F"/>
    <w:pPr>
      <w:keepNext/>
      <w:pageBreakBefore w:val="0"/>
      <w:ind w:left="160"/>
    </w:pPr>
    <w:rPr>
      <w:rFonts w:ascii="Antique Olive" w:hAnsi="Antique Olive" w:cs="Times New Roman"/>
      <w:spacing w:val="-10"/>
      <w:kern w:val="20"/>
      <w:position w:val="8"/>
      <w:sz w:val="36"/>
      <w:szCs w:val="20"/>
    </w:rPr>
  </w:style>
  <w:style w:type="paragraph" w:customStyle="1" w:styleId="Requirement">
    <w:name w:val="Requirement"/>
    <w:basedOn w:val="Normal"/>
    <w:rsid w:val="00581B8F"/>
    <w:pPr>
      <w:spacing w:before="240"/>
    </w:pPr>
    <w:rPr>
      <w:rFonts w:eastAsia="MS Mincho"/>
      <w:szCs w:val="20"/>
    </w:rPr>
  </w:style>
  <w:style w:type="paragraph" w:customStyle="1" w:styleId="tchtablecellheading">
    <w:name w:val="tch table cell heading"/>
    <w:rsid w:val="003A5136"/>
    <w:pPr>
      <w:suppressAutoHyphens/>
      <w:autoSpaceDE w:val="0"/>
      <w:autoSpaceDN w:val="0"/>
      <w:adjustRightInd w:val="0"/>
      <w:spacing w:line="180" w:lineRule="atLeast"/>
    </w:pPr>
    <w:rPr>
      <w:rFonts w:ascii="Arial" w:hAnsi="Arial" w:cs="Arial"/>
      <w:b/>
      <w:bCs/>
      <w:color w:val="000000"/>
      <w:w w:val="0"/>
      <w:sz w:val="18"/>
      <w:szCs w:val="18"/>
      <w:lang w:val="en-US" w:eastAsia="en-US"/>
    </w:rPr>
  </w:style>
  <w:style w:type="paragraph" w:customStyle="1" w:styleId="InsideAddress">
    <w:name w:val="Inside Address"/>
    <w:basedOn w:val="Normal"/>
    <w:rsid w:val="006F1A87"/>
    <w:rPr>
      <w:szCs w:val="20"/>
    </w:rPr>
  </w:style>
  <w:style w:type="paragraph" w:customStyle="1" w:styleId="ucpusecaseparagraph">
    <w:name w:val="ucp use case paragraph"/>
    <w:rsid w:val="006F1A87"/>
    <w:pPr>
      <w:suppressAutoHyphens/>
      <w:autoSpaceDE w:val="0"/>
      <w:autoSpaceDN w:val="0"/>
      <w:adjustRightInd w:val="0"/>
      <w:spacing w:before="100" w:after="100" w:line="240" w:lineRule="atLeast"/>
    </w:pPr>
    <w:rPr>
      <w:rFonts w:ascii="Arial" w:hAnsi="Arial" w:cs="Arial"/>
      <w:color w:val="000000"/>
      <w:w w:val="0"/>
      <w:lang w:val="en-US" w:eastAsia="en-US"/>
    </w:rPr>
  </w:style>
  <w:style w:type="paragraph" w:customStyle="1" w:styleId="lsblistsublistbullet">
    <w:name w:val="lsb list sublist bullet"/>
    <w:rsid w:val="006F1A87"/>
    <w:pPr>
      <w:tabs>
        <w:tab w:val="left" w:pos="1260"/>
      </w:tabs>
      <w:suppressAutoHyphens/>
      <w:autoSpaceDE w:val="0"/>
      <w:autoSpaceDN w:val="0"/>
      <w:adjustRightInd w:val="0"/>
      <w:spacing w:after="120" w:line="240" w:lineRule="atLeast"/>
      <w:ind w:left="1260" w:hanging="560"/>
    </w:pPr>
    <w:rPr>
      <w:rFonts w:ascii="Arial" w:hAnsi="Arial" w:cs="Arial"/>
      <w:color w:val="000000"/>
      <w:w w:val="0"/>
      <w:lang w:val="en-US" w:eastAsia="en-US"/>
    </w:rPr>
  </w:style>
  <w:style w:type="paragraph" w:customStyle="1" w:styleId="ucpbusecaseparagraphbold">
    <w:name w:val="ucpb use case paragraph bold"/>
    <w:next w:val="Normal"/>
    <w:rsid w:val="006F1A87"/>
    <w:pPr>
      <w:suppressAutoHyphens/>
      <w:autoSpaceDE w:val="0"/>
      <w:autoSpaceDN w:val="0"/>
      <w:adjustRightInd w:val="0"/>
      <w:spacing w:after="100" w:line="240" w:lineRule="atLeast"/>
    </w:pPr>
    <w:rPr>
      <w:rFonts w:ascii="Arial" w:hAnsi="Arial" w:cs="Arial"/>
      <w:b/>
      <w:bCs/>
      <w:color w:val="000000"/>
      <w:w w:val="0"/>
      <w:lang w:val="en-US" w:eastAsia="en-US"/>
    </w:rPr>
  </w:style>
  <w:style w:type="paragraph" w:customStyle="1" w:styleId="ucpiusecaseparagraphindented">
    <w:name w:val="ucpi use case paragraph indented"/>
    <w:rsid w:val="006F1A87"/>
    <w:pPr>
      <w:tabs>
        <w:tab w:val="left" w:pos="700"/>
      </w:tabs>
      <w:suppressAutoHyphens/>
      <w:autoSpaceDE w:val="0"/>
      <w:autoSpaceDN w:val="0"/>
      <w:adjustRightInd w:val="0"/>
      <w:spacing w:before="100" w:after="100" w:line="240" w:lineRule="atLeast"/>
      <w:ind w:left="700"/>
    </w:pPr>
    <w:rPr>
      <w:rFonts w:ascii="Arial" w:hAnsi="Arial" w:cs="Arial"/>
      <w:color w:val="000000"/>
      <w:w w:val="0"/>
      <w:lang w:val="en-US" w:eastAsia="en-US"/>
    </w:rPr>
  </w:style>
  <w:style w:type="paragraph" w:customStyle="1" w:styleId="uctusecasetitle">
    <w:name w:val="uct use case title"/>
    <w:next w:val="Normal"/>
    <w:rsid w:val="006F1A87"/>
    <w:pPr>
      <w:suppressAutoHyphens/>
      <w:autoSpaceDE w:val="0"/>
      <w:autoSpaceDN w:val="0"/>
      <w:adjustRightInd w:val="0"/>
      <w:spacing w:before="20" w:after="240" w:line="240" w:lineRule="atLeast"/>
      <w:jc w:val="center"/>
    </w:pPr>
    <w:rPr>
      <w:rFonts w:ascii="Arial" w:hAnsi="Arial" w:cs="Arial"/>
      <w:b/>
      <w:bCs/>
      <w:color w:val="000000"/>
      <w:w w:val="0"/>
      <w:lang w:val="en-US" w:eastAsia="en-US"/>
    </w:rPr>
  </w:style>
  <w:style w:type="paragraph" w:customStyle="1" w:styleId="lnslistnumberstart">
    <w:name w:val="lns list number start"/>
    <w:next w:val="lnlistnumber"/>
    <w:rsid w:val="006F1A87"/>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lang w:val="en-US" w:eastAsia="en-US"/>
    </w:rPr>
  </w:style>
  <w:style w:type="paragraph" w:customStyle="1" w:styleId="lnlistnumber">
    <w:name w:val="ln list number"/>
    <w:rsid w:val="006F1A87"/>
    <w:pPr>
      <w:tabs>
        <w:tab w:val="left" w:pos="700"/>
      </w:tabs>
      <w:suppressAutoHyphens/>
      <w:autoSpaceDE w:val="0"/>
      <w:autoSpaceDN w:val="0"/>
      <w:adjustRightInd w:val="0"/>
      <w:spacing w:after="120" w:line="240" w:lineRule="atLeast"/>
      <w:ind w:left="700" w:hanging="540"/>
    </w:pPr>
    <w:rPr>
      <w:rFonts w:ascii="Arial" w:hAnsi="Arial" w:cs="Arial"/>
      <w:color w:val="000000"/>
      <w:w w:val="0"/>
      <w:lang w:val="en-US" w:eastAsia="en-US"/>
    </w:rPr>
  </w:style>
  <w:style w:type="paragraph" w:styleId="TOC3">
    <w:name w:val="toc 3"/>
    <w:basedOn w:val="Normal"/>
    <w:next w:val="Normal"/>
    <w:autoRedefine/>
    <w:uiPriority w:val="39"/>
    <w:rsid w:val="00E73B9E"/>
    <w:pPr>
      <w:ind w:left="400"/>
    </w:pPr>
  </w:style>
  <w:style w:type="paragraph" w:styleId="TOC4">
    <w:name w:val="toc 4"/>
    <w:basedOn w:val="Normal"/>
    <w:next w:val="Normal"/>
    <w:autoRedefine/>
    <w:uiPriority w:val="39"/>
    <w:qFormat/>
    <w:rsid w:val="00E73B9E"/>
    <w:pPr>
      <w:ind w:left="600"/>
    </w:pPr>
  </w:style>
  <w:style w:type="paragraph" w:styleId="TOC5">
    <w:name w:val="toc 5"/>
    <w:basedOn w:val="Normal"/>
    <w:next w:val="Normal"/>
    <w:autoRedefine/>
    <w:semiHidden/>
    <w:rsid w:val="00E73B9E"/>
    <w:pPr>
      <w:ind w:left="800"/>
    </w:pPr>
  </w:style>
  <w:style w:type="paragraph" w:customStyle="1" w:styleId="Covertitle">
    <w:name w:val="Cover title"/>
    <w:basedOn w:val="Normal"/>
    <w:rsid w:val="002D233E"/>
    <w:pPr>
      <w:widowControl w:val="0"/>
      <w:spacing w:before="1920" w:after="120"/>
      <w:jc w:val="center"/>
    </w:pPr>
    <w:rPr>
      <w:rFonts w:eastAsia="MS Mincho"/>
      <w:b/>
      <w:i/>
      <w:color w:val="000000"/>
      <w:sz w:val="48"/>
      <w:szCs w:val="20"/>
    </w:rPr>
  </w:style>
  <w:style w:type="paragraph" w:customStyle="1" w:styleId="Coversubtitle">
    <w:name w:val="Cover subtitle"/>
    <w:basedOn w:val="Covertitle"/>
    <w:rsid w:val="002D233E"/>
    <w:pPr>
      <w:spacing w:before="240"/>
    </w:pPr>
    <w:rPr>
      <w:sz w:val="32"/>
    </w:rPr>
  </w:style>
  <w:style w:type="paragraph" w:customStyle="1" w:styleId="Titlesubtitle">
    <w:name w:val="Title subtitle"/>
    <w:basedOn w:val="Normal"/>
    <w:rsid w:val="002D233E"/>
    <w:pPr>
      <w:tabs>
        <w:tab w:val="right" w:pos="9360"/>
      </w:tabs>
      <w:ind w:left="-835"/>
    </w:pPr>
    <w:rPr>
      <w:i/>
      <w:color w:val="000080"/>
      <w:spacing w:val="-5"/>
      <w:sz w:val="36"/>
      <w:szCs w:val="20"/>
    </w:rPr>
  </w:style>
  <w:style w:type="paragraph" w:customStyle="1" w:styleId="TitleSubtitle0">
    <w:name w:val="Title Subtitle"/>
    <w:basedOn w:val="Normal"/>
    <w:rsid w:val="002D233E"/>
    <w:pPr>
      <w:keepNext/>
      <w:keepLines/>
      <w:spacing w:before="60" w:after="120" w:line="340" w:lineRule="atLeast"/>
      <w:ind w:left="-835"/>
    </w:pPr>
    <w:rPr>
      <w:b/>
      <w:color w:val="000080"/>
      <w:spacing w:val="-16"/>
      <w:kern w:val="28"/>
      <w:sz w:val="36"/>
      <w:szCs w:val="20"/>
    </w:rPr>
  </w:style>
  <w:style w:type="paragraph" w:customStyle="1" w:styleId="Covercopyright">
    <w:name w:val="Cover copyright"/>
    <w:basedOn w:val="Normal"/>
    <w:rsid w:val="002D233E"/>
    <w:pPr>
      <w:widowControl w:val="0"/>
      <w:spacing w:before="240" w:after="120"/>
      <w:jc w:val="center"/>
    </w:pPr>
    <w:rPr>
      <w:rFonts w:eastAsia="MS Mincho"/>
      <w:szCs w:val="20"/>
    </w:rPr>
  </w:style>
  <w:style w:type="paragraph" w:customStyle="1" w:styleId="bodytext">
    <w:name w:val="bodytext"/>
    <w:basedOn w:val="Normal"/>
    <w:rsid w:val="00B129A0"/>
    <w:pPr>
      <w:spacing w:after="120"/>
    </w:pPr>
    <w:rPr>
      <w:szCs w:val="20"/>
    </w:rPr>
  </w:style>
  <w:style w:type="paragraph" w:customStyle="1" w:styleId="bodytextromanlist">
    <w:name w:val="bodytext roman list"/>
    <w:basedOn w:val="Normal"/>
    <w:rsid w:val="00B129A0"/>
    <w:pPr>
      <w:widowControl w:val="0"/>
      <w:numPr>
        <w:ilvl w:val="1"/>
        <w:numId w:val="5"/>
      </w:numPr>
      <w:spacing w:after="120"/>
    </w:pPr>
    <w:rPr>
      <w:rFonts w:eastAsia="MS Mincho"/>
      <w:szCs w:val="20"/>
    </w:rPr>
  </w:style>
  <w:style w:type="paragraph" w:customStyle="1" w:styleId="bodytextalphalistindent">
    <w:name w:val="bodytext alpha list indent"/>
    <w:basedOn w:val="bodytext"/>
    <w:rsid w:val="00B129A0"/>
    <w:pPr>
      <w:numPr>
        <w:numId w:val="5"/>
      </w:numPr>
    </w:pPr>
  </w:style>
  <w:style w:type="paragraph" w:styleId="BodyText0">
    <w:name w:val="Body Text"/>
    <w:basedOn w:val="Normal"/>
    <w:link w:val="BodyTextChar1"/>
    <w:rsid w:val="005C5D6C"/>
    <w:pPr>
      <w:spacing w:after="120"/>
    </w:pPr>
  </w:style>
  <w:style w:type="character" w:customStyle="1" w:styleId="BodyTextChar1">
    <w:name w:val="Body Text Char1"/>
    <w:link w:val="BodyText0"/>
    <w:semiHidden/>
    <w:locked/>
    <w:rsid w:val="00254CAE"/>
    <w:rPr>
      <w:rFonts w:ascii="Arial" w:hAnsi="Arial" w:cs="Times New Roman"/>
      <w:sz w:val="24"/>
      <w:szCs w:val="24"/>
    </w:rPr>
  </w:style>
  <w:style w:type="paragraph" w:customStyle="1" w:styleId="Bullist">
    <w:name w:val="Bullist"/>
    <w:basedOn w:val="Normal"/>
    <w:autoRedefine/>
    <w:rsid w:val="004F2320"/>
    <w:pPr>
      <w:numPr>
        <w:numId w:val="7"/>
      </w:numPr>
      <w:spacing w:before="60" w:after="60"/>
    </w:pPr>
    <w:rPr>
      <w:szCs w:val="20"/>
    </w:rPr>
  </w:style>
  <w:style w:type="paragraph" w:customStyle="1" w:styleId="BodyTextKeep">
    <w:name w:val="Body Text Keep"/>
    <w:basedOn w:val="Normal"/>
    <w:link w:val="BodyTextKeepChar1"/>
    <w:rsid w:val="00B129A0"/>
    <w:pPr>
      <w:spacing w:after="120"/>
      <w:ind w:left="1440"/>
      <w:jc w:val="both"/>
    </w:pPr>
    <w:rPr>
      <w:spacing w:val="-5"/>
      <w:szCs w:val="20"/>
    </w:rPr>
  </w:style>
  <w:style w:type="character" w:customStyle="1" w:styleId="hypertext">
    <w:name w:val="hypertext"/>
    <w:rsid w:val="00044637"/>
    <w:rPr>
      <w:rFonts w:ascii="Arial" w:hAnsi="Arial"/>
      <w:color w:val="0000FF"/>
      <w:spacing w:val="0"/>
      <w:w w:val="100"/>
      <w:sz w:val="20"/>
      <w:u w:val="thick"/>
      <w:vertAlign w:val="baseline"/>
      <w:lang w:val="en-US" w:eastAsia="x-none"/>
    </w:rPr>
  </w:style>
  <w:style w:type="table" w:styleId="TableGrid">
    <w:name w:val="Table Grid"/>
    <w:basedOn w:val="TableNormal"/>
    <w:uiPriority w:val="59"/>
    <w:rsid w:val="00CA02B6"/>
    <w:pPr>
      <w:spacing w:before="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FD3107"/>
    <w:pPr>
      <w:widowControl w:val="0"/>
      <w:suppressAutoHyphens/>
      <w:autoSpaceDE w:val="0"/>
      <w:autoSpaceDN w:val="0"/>
      <w:adjustRightInd w:val="0"/>
      <w:spacing w:line="200" w:lineRule="atLeast"/>
      <w:jc w:val="center"/>
    </w:pPr>
    <w:rPr>
      <w:rFonts w:ascii="Arial" w:hAnsi="Arial" w:cs="Arial"/>
      <w:color w:val="000000"/>
      <w:w w:val="0"/>
      <w:lang w:val="en-US" w:eastAsia="en-US"/>
    </w:rPr>
  </w:style>
  <w:style w:type="paragraph" w:customStyle="1" w:styleId="ucnusecasenote">
    <w:name w:val="ucn use case note"/>
    <w:next w:val="Normal"/>
    <w:rsid w:val="00F43F80"/>
    <w:pPr>
      <w:tabs>
        <w:tab w:val="left" w:pos="700"/>
      </w:tabs>
      <w:suppressAutoHyphens/>
      <w:autoSpaceDE w:val="0"/>
      <w:autoSpaceDN w:val="0"/>
      <w:adjustRightInd w:val="0"/>
      <w:spacing w:line="120" w:lineRule="atLeast"/>
      <w:ind w:left="700"/>
    </w:pPr>
    <w:rPr>
      <w:rFonts w:ascii="Arial" w:hAnsi="Arial" w:cs="Arial"/>
      <w:b/>
      <w:bCs/>
      <w:color w:val="000000"/>
      <w:w w:val="0"/>
      <w:lang w:val="en-US" w:eastAsia="en-US"/>
    </w:rPr>
  </w:style>
  <w:style w:type="character" w:styleId="FollowedHyperlink">
    <w:name w:val="FollowedHyperlink"/>
    <w:rsid w:val="009E4CF1"/>
    <w:rPr>
      <w:rFonts w:cs="Times New Roman"/>
      <w:color w:val="800080"/>
      <w:u w:val="single"/>
    </w:rPr>
  </w:style>
  <w:style w:type="paragraph" w:styleId="Header">
    <w:name w:val="header"/>
    <w:basedOn w:val="Normal"/>
    <w:link w:val="HeaderChar1"/>
    <w:rsid w:val="00DE67D4"/>
    <w:pPr>
      <w:tabs>
        <w:tab w:val="center" w:pos="4153"/>
        <w:tab w:val="right" w:pos="8306"/>
      </w:tabs>
    </w:pPr>
  </w:style>
  <w:style w:type="character" w:customStyle="1" w:styleId="HeaderChar1">
    <w:name w:val="Header Char1"/>
    <w:link w:val="Header"/>
    <w:semiHidden/>
    <w:locked/>
    <w:rsid w:val="00254CAE"/>
    <w:rPr>
      <w:rFonts w:ascii="Arial" w:hAnsi="Arial" w:cs="Times New Roman"/>
      <w:sz w:val="24"/>
      <w:szCs w:val="24"/>
    </w:rPr>
  </w:style>
  <w:style w:type="paragraph" w:customStyle="1" w:styleId="BodyTextKeepChar">
    <w:name w:val="Body Text Keep Char"/>
    <w:basedOn w:val="Normal"/>
    <w:link w:val="BodyTextKeepCharChar"/>
    <w:rsid w:val="00EA073E"/>
    <w:pPr>
      <w:spacing w:after="120"/>
      <w:ind w:left="1440"/>
      <w:jc w:val="both"/>
    </w:pPr>
    <w:rPr>
      <w:spacing w:val="-5"/>
      <w:szCs w:val="20"/>
    </w:rPr>
  </w:style>
  <w:style w:type="paragraph" w:customStyle="1" w:styleId="HeaderEven">
    <w:name w:val="Header Even"/>
    <w:basedOn w:val="Header"/>
    <w:autoRedefine/>
    <w:rsid w:val="00EA073E"/>
    <w:pPr>
      <w:keepLines/>
      <w:pBdr>
        <w:bottom w:val="single" w:sz="6" w:space="1" w:color="auto"/>
      </w:pBdr>
      <w:tabs>
        <w:tab w:val="clear" w:pos="4153"/>
        <w:tab w:val="clear" w:pos="8306"/>
        <w:tab w:val="right" w:pos="9360"/>
      </w:tabs>
      <w:spacing w:after="600" w:line="190" w:lineRule="atLeast"/>
    </w:pPr>
    <w:rPr>
      <w:i/>
      <w:spacing w:val="-5"/>
      <w:sz w:val="18"/>
      <w:szCs w:val="20"/>
    </w:rPr>
  </w:style>
  <w:style w:type="character" w:customStyle="1" w:styleId="BodyTextKeepCharChar">
    <w:name w:val="Body Text Keep Char Char"/>
    <w:link w:val="BodyTextKeepChar"/>
    <w:locked/>
    <w:rsid w:val="00EA073E"/>
    <w:rPr>
      <w:rFonts w:ascii="Arial" w:hAnsi="Arial" w:cs="Times New Roman"/>
      <w:spacing w:val="-5"/>
      <w:sz w:val="22"/>
      <w:lang w:val="en-US" w:eastAsia="en-US" w:bidi="ar-SA"/>
    </w:rPr>
  </w:style>
  <w:style w:type="paragraph" w:customStyle="1" w:styleId="Notes">
    <w:name w:val="Notes"/>
    <w:basedOn w:val="Normal"/>
    <w:rsid w:val="00D357B4"/>
    <w:rPr>
      <w:i/>
      <w:szCs w:val="20"/>
    </w:rPr>
  </w:style>
  <w:style w:type="paragraph" w:customStyle="1" w:styleId="HeaderLeft">
    <w:name w:val="Header Left"/>
    <w:basedOn w:val="Normal"/>
    <w:rsid w:val="00DB7C45"/>
    <w:pPr>
      <w:keepLines/>
      <w:numPr>
        <w:numId w:val="6"/>
      </w:numPr>
      <w:pBdr>
        <w:bottom w:val="single" w:sz="18" w:space="1" w:color="000080"/>
      </w:pBdr>
      <w:tabs>
        <w:tab w:val="center" w:pos="4320"/>
        <w:tab w:val="right" w:pos="8640"/>
      </w:tabs>
      <w:spacing w:after="600" w:line="190" w:lineRule="atLeast"/>
      <w:ind w:left="-360"/>
    </w:pPr>
    <w:rPr>
      <w:i/>
      <w:caps/>
      <w:spacing w:val="-5"/>
      <w:sz w:val="18"/>
      <w:szCs w:val="20"/>
    </w:rPr>
  </w:style>
  <w:style w:type="paragraph" w:styleId="ListBullet">
    <w:name w:val="List Bullet"/>
    <w:basedOn w:val="Normal"/>
    <w:rsid w:val="00393EFC"/>
  </w:style>
  <w:style w:type="paragraph" w:styleId="ListBullet2">
    <w:name w:val="List Bullet 2"/>
    <w:basedOn w:val="Normal"/>
    <w:rsid w:val="00393EFC"/>
  </w:style>
  <w:style w:type="paragraph" w:styleId="ListBullet3">
    <w:name w:val="List Bullet 3"/>
    <w:basedOn w:val="Normal"/>
    <w:rsid w:val="00393EFC"/>
  </w:style>
  <w:style w:type="paragraph" w:styleId="NormalIndent">
    <w:name w:val="Normal Indent"/>
    <w:basedOn w:val="Normal"/>
    <w:rsid w:val="005C5D6C"/>
    <w:pPr>
      <w:ind w:left="357"/>
    </w:pPr>
  </w:style>
  <w:style w:type="paragraph" w:styleId="ListNumber2">
    <w:name w:val="List Number 2"/>
    <w:basedOn w:val="Normal"/>
    <w:rsid w:val="00F1656B"/>
  </w:style>
  <w:style w:type="paragraph" w:styleId="ListBullet4">
    <w:name w:val="List Bullet 4"/>
    <w:basedOn w:val="Normal"/>
    <w:rsid w:val="00393EFC"/>
  </w:style>
  <w:style w:type="paragraph" w:styleId="ListBullet5">
    <w:name w:val="List Bullet 5"/>
    <w:basedOn w:val="Normal"/>
    <w:rsid w:val="00393EFC"/>
  </w:style>
  <w:style w:type="paragraph" w:styleId="ListNumber3">
    <w:name w:val="List Number 3"/>
    <w:basedOn w:val="Normal"/>
    <w:rsid w:val="00F1656B"/>
    <w:pPr>
      <w:numPr>
        <w:numId w:val="2"/>
      </w:numPr>
    </w:pPr>
  </w:style>
  <w:style w:type="paragraph" w:styleId="ListNumber4">
    <w:name w:val="List Number 4"/>
    <w:basedOn w:val="Normal"/>
    <w:link w:val="ListNumber4Char1"/>
    <w:rsid w:val="00F1656B"/>
    <w:pPr>
      <w:numPr>
        <w:numId w:val="3"/>
      </w:numPr>
    </w:pPr>
  </w:style>
  <w:style w:type="paragraph" w:styleId="ListNumber">
    <w:name w:val="List Number"/>
    <w:basedOn w:val="Normal"/>
    <w:link w:val="ListNumberChar"/>
    <w:rsid w:val="00F1656B"/>
    <w:pPr>
      <w:numPr>
        <w:numId w:val="1"/>
      </w:numPr>
    </w:pPr>
  </w:style>
  <w:style w:type="paragraph" w:customStyle="1" w:styleId="NormalIndent2">
    <w:name w:val="Normal Indent 2"/>
    <w:basedOn w:val="NormalIndent"/>
    <w:rsid w:val="005C5D6C"/>
    <w:pPr>
      <w:ind w:left="720"/>
    </w:pPr>
  </w:style>
  <w:style w:type="paragraph" w:customStyle="1" w:styleId="NormalIndent3">
    <w:name w:val="Normal Indent 3"/>
    <w:basedOn w:val="NormalIndent2"/>
    <w:rsid w:val="005C5D6C"/>
    <w:pPr>
      <w:ind w:left="1077"/>
    </w:pPr>
  </w:style>
  <w:style w:type="paragraph" w:customStyle="1" w:styleId="NormalIndent4">
    <w:name w:val="Normal Indent 4"/>
    <w:basedOn w:val="NormalIndent3"/>
    <w:rsid w:val="005C5D6C"/>
    <w:pPr>
      <w:ind w:left="1440"/>
    </w:pPr>
  </w:style>
  <w:style w:type="paragraph" w:styleId="BodyText2">
    <w:name w:val="Body Text 2"/>
    <w:basedOn w:val="Normal"/>
    <w:link w:val="BodyText2Char"/>
    <w:rsid w:val="005C5D6C"/>
    <w:pPr>
      <w:spacing w:after="120" w:line="480" w:lineRule="auto"/>
    </w:pPr>
  </w:style>
  <w:style w:type="character" w:customStyle="1" w:styleId="BodyText2Char">
    <w:name w:val="Body Text 2 Char"/>
    <w:link w:val="BodyText2"/>
    <w:semiHidden/>
    <w:locked/>
    <w:rsid w:val="00254CAE"/>
    <w:rPr>
      <w:rFonts w:ascii="Arial" w:hAnsi="Arial" w:cs="Times New Roman"/>
      <w:sz w:val="24"/>
      <w:szCs w:val="24"/>
    </w:rPr>
  </w:style>
  <w:style w:type="paragraph" w:styleId="BalloonText">
    <w:name w:val="Balloon Text"/>
    <w:basedOn w:val="Normal"/>
    <w:link w:val="BalloonTextChar"/>
    <w:uiPriority w:val="99"/>
    <w:semiHidden/>
    <w:rsid w:val="00153ED3"/>
    <w:rPr>
      <w:rFonts w:ascii="Tahoma" w:hAnsi="Tahoma" w:cs="Tahoma"/>
      <w:sz w:val="16"/>
      <w:szCs w:val="16"/>
    </w:rPr>
  </w:style>
  <w:style w:type="character" w:customStyle="1" w:styleId="BalloonTextChar">
    <w:name w:val="Balloon Text Char"/>
    <w:link w:val="BalloonText"/>
    <w:uiPriority w:val="99"/>
    <w:semiHidden/>
    <w:locked/>
    <w:rsid w:val="00254CAE"/>
    <w:rPr>
      <w:rFonts w:cs="Times New Roman"/>
      <w:sz w:val="2"/>
    </w:rPr>
  </w:style>
  <w:style w:type="character" w:customStyle="1" w:styleId="WW8Num1z0">
    <w:name w:val="WW8Num1z0"/>
    <w:rsid w:val="00B85DF0"/>
    <w:rPr>
      <w:rFonts w:ascii="Symbol" w:hAnsi="Symbol"/>
    </w:rPr>
  </w:style>
  <w:style w:type="character" w:customStyle="1" w:styleId="WW8Num2z0">
    <w:name w:val="WW8Num2z0"/>
    <w:rsid w:val="00B85DF0"/>
    <w:rPr>
      <w:rFonts w:ascii="Symbol" w:hAnsi="Symbol"/>
    </w:rPr>
  </w:style>
  <w:style w:type="character" w:customStyle="1" w:styleId="WW8Num4z0">
    <w:name w:val="WW8Num4z0"/>
    <w:rsid w:val="00B85DF0"/>
    <w:rPr>
      <w:rFonts w:ascii="Wingdings" w:hAnsi="Wingdings"/>
    </w:rPr>
  </w:style>
  <w:style w:type="character" w:customStyle="1" w:styleId="WW8Num4z1">
    <w:name w:val="WW8Num4z1"/>
    <w:rsid w:val="00B85DF0"/>
    <w:rPr>
      <w:rFonts w:ascii="Wingdings 2" w:hAnsi="Wingdings 2"/>
    </w:rPr>
  </w:style>
  <w:style w:type="character" w:customStyle="1" w:styleId="WW8Num4z2">
    <w:name w:val="WW8Num4z2"/>
    <w:rsid w:val="00B85DF0"/>
    <w:rPr>
      <w:rFonts w:ascii="StarSymbol" w:hAnsi="StarSymbol"/>
    </w:rPr>
  </w:style>
  <w:style w:type="character" w:customStyle="1" w:styleId="WW8Num5z0">
    <w:name w:val="WW8Num5z0"/>
    <w:rsid w:val="00B85DF0"/>
    <w:rPr>
      <w:rFonts w:ascii="Symbol" w:hAnsi="Symbol"/>
      <w:color w:val="auto"/>
      <w:sz w:val="20"/>
    </w:rPr>
  </w:style>
  <w:style w:type="character" w:customStyle="1" w:styleId="WW8Num6z0">
    <w:name w:val="WW8Num6z0"/>
    <w:rsid w:val="00B85DF0"/>
    <w:rPr>
      <w:rFonts w:ascii="Wingdings" w:hAnsi="Wingdings"/>
      <w:u w:val="none"/>
    </w:rPr>
  </w:style>
  <w:style w:type="character" w:customStyle="1" w:styleId="WW8Num6z1">
    <w:name w:val="WW8Num6z1"/>
    <w:rsid w:val="00B85DF0"/>
    <w:rPr>
      <w:rFonts w:ascii="Courier New" w:hAnsi="Courier New"/>
    </w:rPr>
  </w:style>
  <w:style w:type="character" w:customStyle="1" w:styleId="WW8Num6z2">
    <w:name w:val="WW8Num6z2"/>
    <w:rsid w:val="00B85DF0"/>
    <w:rPr>
      <w:rFonts w:ascii="Wingdings" w:hAnsi="Wingdings"/>
    </w:rPr>
  </w:style>
  <w:style w:type="character" w:customStyle="1" w:styleId="WW8Num6z3">
    <w:name w:val="WW8Num6z3"/>
    <w:rsid w:val="00B85DF0"/>
    <w:rPr>
      <w:rFonts w:ascii="Symbol" w:hAnsi="Symbol"/>
    </w:rPr>
  </w:style>
  <w:style w:type="character" w:customStyle="1" w:styleId="WW8Num7z0">
    <w:name w:val="WW8Num7z0"/>
    <w:rsid w:val="00B85DF0"/>
    <w:rPr>
      <w:rFonts w:ascii="Wingdings" w:hAnsi="Wingdings"/>
      <w:u w:val="none"/>
    </w:rPr>
  </w:style>
  <w:style w:type="character" w:customStyle="1" w:styleId="WW8Num7z2">
    <w:name w:val="WW8Num7z2"/>
    <w:rsid w:val="00B85DF0"/>
    <w:rPr>
      <w:rFonts w:ascii="Wingdings" w:hAnsi="Wingdings"/>
    </w:rPr>
  </w:style>
  <w:style w:type="character" w:customStyle="1" w:styleId="WW8Num7z3">
    <w:name w:val="WW8Num7z3"/>
    <w:rsid w:val="00B85DF0"/>
    <w:rPr>
      <w:rFonts w:ascii="Symbol" w:hAnsi="Symbol"/>
    </w:rPr>
  </w:style>
  <w:style w:type="character" w:customStyle="1" w:styleId="WW8Num7z4">
    <w:name w:val="WW8Num7z4"/>
    <w:rsid w:val="00B85DF0"/>
    <w:rPr>
      <w:rFonts w:ascii="Courier New" w:hAnsi="Courier New"/>
    </w:rPr>
  </w:style>
  <w:style w:type="character" w:customStyle="1" w:styleId="WW8Num9z1">
    <w:name w:val="WW8Num9z1"/>
    <w:rsid w:val="00B85DF0"/>
    <w:rPr>
      <w:rFonts w:ascii="Courier New" w:hAnsi="Courier New"/>
    </w:rPr>
  </w:style>
  <w:style w:type="character" w:customStyle="1" w:styleId="WW8Num9z2">
    <w:name w:val="WW8Num9z2"/>
    <w:rsid w:val="00B85DF0"/>
    <w:rPr>
      <w:rFonts w:ascii="Arial" w:hAnsi="Arial"/>
    </w:rPr>
  </w:style>
  <w:style w:type="character" w:customStyle="1" w:styleId="WW8Num9z3">
    <w:name w:val="WW8Num9z3"/>
    <w:rsid w:val="00B85DF0"/>
    <w:rPr>
      <w:rFonts w:ascii="Symbol" w:hAnsi="Symbol"/>
    </w:rPr>
  </w:style>
  <w:style w:type="character" w:customStyle="1" w:styleId="WW8Num9z5">
    <w:name w:val="WW8Num9z5"/>
    <w:rsid w:val="00B85DF0"/>
    <w:rPr>
      <w:rFonts w:ascii="Wingdings" w:hAnsi="Wingdings"/>
    </w:rPr>
  </w:style>
  <w:style w:type="character" w:customStyle="1" w:styleId="WW8Num10z0">
    <w:name w:val="WW8Num10z0"/>
    <w:rsid w:val="00B85DF0"/>
    <w:rPr>
      <w:rFonts w:ascii="Wingdings" w:hAnsi="Wingdings"/>
      <w:u w:val="none"/>
    </w:rPr>
  </w:style>
  <w:style w:type="character" w:customStyle="1" w:styleId="WW8Num10z1">
    <w:name w:val="WW8Num10z1"/>
    <w:rsid w:val="00B85DF0"/>
    <w:rPr>
      <w:rFonts w:ascii="Courier New" w:hAnsi="Courier New"/>
    </w:rPr>
  </w:style>
  <w:style w:type="character" w:customStyle="1" w:styleId="WW8Num10z2">
    <w:name w:val="WW8Num10z2"/>
    <w:rsid w:val="00B85DF0"/>
    <w:rPr>
      <w:rFonts w:ascii="Wingdings" w:hAnsi="Wingdings"/>
    </w:rPr>
  </w:style>
  <w:style w:type="character" w:customStyle="1" w:styleId="WW8Num10z3">
    <w:name w:val="WW8Num10z3"/>
    <w:rsid w:val="00B85DF0"/>
    <w:rPr>
      <w:rFonts w:ascii="Symbol" w:hAnsi="Symbol"/>
    </w:rPr>
  </w:style>
  <w:style w:type="character" w:customStyle="1" w:styleId="WW8Num13z0">
    <w:name w:val="WW8Num13z0"/>
    <w:rsid w:val="00B85DF0"/>
    <w:rPr>
      <w:rFonts w:ascii="Wingdings" w:hAnsi="Wingdings"/>
      <w:u w:val="none"/>
    </w:rPr>
  </w:style>
  <w:style w:type="character" w:customStyle="1" w:styleId="WW8Num13z1">
    <w:name w:val="WW8Num13z1"/>
    <w:rsid w:val="00B85DF0"/>
    <w:rPr>
      <w:rFonts w:ascii="Courier New" w:hAnsi="Courier New"/>
    </w:rPr>
  </w:style>
  <w:style w:type="character" w:customStyle="1" w:styleId="WW8Num13z2">
    <w:name w:val="WW8Num13z2"/>
    <w:rsid w:val="00B85DF0"/>
    <w:rPr>
      <w:rFonts w:ascii="Wingdings" w:hAnsi="Wingdings"/>
    </w:rPr>
  </w:style>
  <w:style w:type="character" w:customStyle="1" w:styleId="WW8Num13z3">
    <w:name w:val="WW8Num13z3"/>
    <w:rsid w:val="00B85DF0"/>
    <w:rPr>
      <w:rFonts w:ascii="Symbol" w:hAnsi="Symbol"/>
    </w:rPr>
  </w:style>
  <w:style w:type="character" w:customStyle="1" w:styleId="WW8Num14z0">
    <w:name w:val="WW8Num14z0"/>
    <w:rsid w:val="00B85DF0"/>
    <w:rPr>
      <w:rFonts w:ascii="Symbol" w:hAnsi="Symbol"/>
    </w:rPr>
  </w:style>
  <w:style w:type="character" w:customStyle="1" w:styleId="WW8Num14z1">
    <w:name w:val="WW8Num14z1"/>
    <w:rsid w:val="00B85DF0"/>
    <w:rPr>
      <w:rFonts w:ascii="Courier New" w:hAnsi="Courier New"/>
    </w:rPr>
  </w:style>
  <w:style w:type="character" w:customStyle="1" w:styleId="WW8Num14z2">
    <w:name w:val="WW8Num14z2"/>
    <w:rsid w:val="00B85DF0"/>
    <w:rPr>
      <w:rFonts w:ascii="Wingdings" w:hAnsi="Wingdings"/>
    </w:rPr>
  </w:style>
  <w:style w:type="character" w:customStyle="1" w:styleId="WW8Num15z0">
    <w:name w:val="WW8Num15z0"/>
    <w:rsid w:val="00B85DF0"/>
    <w:rPr>
      <w:rFonts w:ascii="Symbol" w:hAnsi="Symbol"/>
      <w:sz w:val="20"/>
    </w:rPr>
  </w:style>
  <w:style w:type="character" w:customStyle="1" w:styleId="WW8Num15z1">
    <w:name w:val="WW8Num15z1"/>
    <w:rsid w:val="00B85DF0"/>
    <w:rPr>
      <w:rFonts w:ascii="Courier New" w:hAnsi="Courier New"/>
      <w:sz w:val="20"/>
    </w:rPr>
  </w:style>
  <w:style w:type="character" w:customStyle="1" w:styleId="WW8Num15z2">
    <w:name w:val="WW8Num15z2"/>
    <w:rsid w:val="00B85DF0"/>
    <w:rPr>
      <w:rFonts w:ascii="Wingdings" w:hAnsi="Wingdings"/>
      <w:sz w:val="20"/>
    </w:rPr>
  </w:style>
  <w:style w:type="character" w:customStyle="1" w:styleId="WW8Num16z0">
    <w:name w:val="WW8Num16z0"/>
    <w:rsid w:val="00B85DF0"/>
    <w:rPr>
      <w:rFonts w:ascii="Symbol" w:hAnsi="Symbol"/>
    </w:rPr>
  </w:style>
  <w:style w:type="character" w:customStyle="1" w:styleId="WW8Num20z0">
    <w:name w:val="WW8Num20z0"/>
    <w:rsid w:val="00B85DF0"/>
    <w:rPr>
      <w:rFonts w:ascii="Wingdings" w:hAnsi="Wingdings"/>
      <w:u w:val="none"/>
    </w:rPr>
  </w:style>
  <w:style w:type="character" w:customStyle="1" w:styleId="WW8Num20z1">
    <w:name w:val="WW8Num20z1"/>
    <w:rsid w:val="00B85DF0"/>
    <w:rPr>
      <w:rFonts w:ascii="Courier New" w:hAnsi="Courier New"/>
    </w:rPr>
  </w:style>
  <w:style w:type="character" w:customStyle="1" w:styleId="WW8Num20z2">
    <w:name w:val="WW8Num20z2"/>
    <w:rsid w:val="00B85DF0"/>
    <w:rPr>
      <w:rFonts w:ascii="Wingdings" w:hAnsi="Wingdings"/>
    </w:rPr>
  </w:style>
  <w:style w:type="character" w:customStyle="1" w:styleId="WW8Num20z3">
    <w:name w:val="WW8Num20z3"/>
    <w:rsid w:val="00B85DF0"/>
    <w:rPr>
      <w:rFonts w:ascii="Symbol" w:hAnsi="Symbol"/>
    </w:rPr>
  </w:style>
  <w:style w:type="character" w:customStyle="1" w:styleId="WW8Num21z0">
    <w:name w:val="WW8Num21z0"/>
    <w:rsid w:val="00B85DF0"/>
    <w:rPr>
      <w:rFonts w:ascii="Wingdings" w:hAnsi="Wingdings"/>
    </w:rPr>
  </w:style>
  <w:style w:type="character" w:customStyle="1" w:styleId="WW8Num22z0">
    <w:name w:val="WW8Num22z0"/>
    <w:rsid w:val="00B85DF0"/>
    <w:rPr>
      <w:rFonts w:ascii="Wingdings" w:hAnsi="Wingdings"/>
      <w:u w:val="none"/>
    </w:rPr>
  </w:style>
  <w:style w:type="character" w:customStyle="1" w:styleId="WW8Num22z1">
    <w:name w:val="WW8Num22z1"/>
    <w:rsid w:val="00B85DF0"/>
    <w:rPr>
      <w:rFonts w:ascii="Courier New" w:hAnsi="Courier New"/>
    </w:rPr>
  </w:style>
  <w:style w:type="character" w:customStyle="1" w:styleId="WW8Num22z2">
    <w:name w:val="WW8Num22z2"/>
    <w:rsid w:val="00B85DF0"/>
    <w:rPr>
      <w:rFonts w:ascii="Wingdings" w:hAnsi="Wingdings"/>
    </w:rPr>
  </w:style>
  <w:style w:type="character" w:customStyle="1" w:styleId="WW8Num22z3">
    <w:name w:val="WW8Num22z3"/>
    <w:rsid w:val="00B85DF0"/>
    <w:rPr>
      <w:rFonts w:ascii="Symbol" w:hAnsi="Symbol"/>
    </w:rPr>
  </w:style>
  <w:style w:type="character" w:customStyle="1" w:styleId="WW8Num23z0">
    <w:name w:val="WW8Num23z0"/>
    <w:rsid w:val="00B85DF0"/>
    <w:rPr>
      <w:rFonts w:ascii="Wingdings" w:hAnsi="Wingdings"/>
      <w:u w:val="none"/>
    </w:rPr>
  </w:style>
  <w:style w:type="character" w:customStyle="1" w:styleId="WW8Num23z1">
    <w:name w:val="WW8Num23z1"/>
    <w:rsid w:val="00B85DF0"/>
    <w:rPr>
      <w:rFonts w:ascii="Courier New" w:hAnsi="Courier New"/>
    </w:rPr>
  </w:style>
  <w:style w:type="character" w:customStyle="1" w:styleId="WW8Num23z2">
    <w:name w:val="WW8Num23z2"/>
    <w:rsid w:val="00B85DF0"/>
    <w:rPr>
      <w:rFonts w:ascii="Wingdings" w:hAnsi="Wingdings"/>
    </w:rPr>
  </w:style>
  <w:style w:type="character" w:customStyle="1" w:styleId="WW8Num23z3">
    <w:name w:val="WW8Num23z3"/>
    <w:rsid w:val="00B85DF0"/>
    <w:rPr>
      <w:rFonts w:ascii="Symbol" w:hAnsi="Symbol"/>
    </w:rPr>
  </w:style>
  <w:style w:type="character" w:customStyle="1" w:styleId="WW8Num26z0">
    <w:name w:val="WW8Num26z0"/>
    <w:rsid w:val="00B85DF0"/>
    <w:rPr>
      <w:u w:val="none"/>
    </w:rPr>
  </w:style>
  <w:style w:type="character" w:customStyle="1" w:styleId="WW8Num26z1">
    <w:name w:val="WW8Num26z1"/>
    <w:rsid w:val="00B85DF0"/>
    <w:rPr>
      <w:rFonts w:ascii="Courier New" w:hAnsi="Courier New"/>
    </w:rPr>
  </w:style>
  <w:style w:type="character" w:customStyle="1" w:styleId="WW8Num26z2">
    <w:name w:val="WW8Num26z2"/>
    <w:rsid w:val="00B85DF0"/>
    <w:rPr>
      <w:rFonts w:ascii="Wingdings" w:hAnsi="Wingdings"/>
    </w:rPr>
  </w:style>
  <w:style w:type="character" w:customStyle="1" w:styleId="WW8Num26z3">
    <w:name w:val="WW8Num26z3"/>
    <w:rsid w:val="00B85DF0"/>
    <w:rPr>
      <w:rFonts w:ascii="Symbol" w:hAnsi="Symbol"/>
    </w:rPr>
  </w:style>
  <w:style w:type="character" w:customStyle="1" w:styleId="WW8Num27z0">
    <w:name w:val="WW8Num27z0"/>
    <w:rsid w:val="00B85DF0"/>
    <w:rPr>
      <w:rFonts w:ascii="Symbol" w:hAnsi="Symbol"/>
    </w:rPr>
  </w:style>
  <w:style w:type="character" w:customStyle="1" w:styleId="WW8Num27z1">
    <w:name w:val="WW8Num27z1"/>
    <w:rsid w:val="00B85DF0"/>
    <w:rPr>
      <w:rFonts w:ascii="Courier New" w:hAnsi="Courier New"/>
    </w:rPr>
  </w:style>
  <w:style w:type="character" w:customStyle="1" w:styleId="WW8Num27z2">
    <w:name w:val="WW8Num27z2"/>
    <w:rsid w:val="00B85DF0"/>
    <w:rPr>
      <w:rFonts w:ascii="Wingdings" w:hAnsi="Wingdings"/>
    </w:rPr>
  </w:style>
  <w:style w:type="character" w:customStyle="1" w:styleId="WW8Num28z0">
    <w:name w:val="WW8Num28z0"/>
    <w:rsid w:val="00B85DF0"/>
    <w:rPr>
      <w:rFonts w:ascii="Wingdings" w:hAnsi="Wingdings"/>
      <w:u w:val="none"/>
    </w:rPr>
  </w:style>
  <w:style w:type="character" w:customStyle="1" w:styleId="WW8Num28z1">
    <w:name w:val="WW8Num28z1"/>
    <w:rsid w:val="00B85DF0"/>
    <w:rPr>
      <w:rFonts w:ascii="Courier New" w:hAnsi="Courier New"/>
    </w:rPr>
  </w:style>
  <w:style w:type="character" w:customStyle="1" w:styleId="WW8Num28z2">
    <w:name w:val="WW8Num28z2"/>
    <w:rsid w:val="00B85DF0"/>
    <w:rPr>
      <w:rFonts w:ascii="Wingdings" w:hAnsi="Wingdings"/>
    </w:rPr>
  </w:style>
  <w:style w:type="character" w:customStyle="1" w:styleId="WW8Num28z3">
    <w:name w:val="WW8Num28z3"/>
    <w:rsid w:val="00B85DF0"/>
    <w:rPr>
      <w:rFonts w:ascii="Symbol" w:hAnsi="Symbol"/>
    </w:rPr>
  </w:style>
  <w:style w:type="character" w:customStyle="1" w:styleId="WW8Num29z0">
    <w:name w:val="WW8Num29z0"/>
    <w:rsid w:val="00B85DF0"/>
    <w:rPr>
      <w:rFonts w:ascii="Symbol" w:hAnsi="Symbol"/>
    </w:rPr>
  </w:style>
  <w:style w:type="character" w:customStyle="1" w:styleId="WW8Num29z1">
    <w:name w:val="WW8Num29z1"/>
    <w:rsid w:val="00B85DF0"/>
    <w:rPr>
      <w:rFonts w:ascii="Courier New" w:hAnsi="Courier New"/>
    </w:rPr>
  </w:style>
  <w:style w:type="character" w:customStyle="1" w:styleId="WW8Num29z2">
    <w:name w:val="WW8Num29z2"/>
    <w:rsid w:val="00B85DF0"/>
    <w:rPr>
      <w:rFonts w:ascii="Wingdings" w:hAnsi="Wingdings"/>
    </w:rPr>
  </w:style>
  <w:style w:type="character" w:customStyle="1" w:styleId="WW8Num30z0">
    <w:name w:val="WW8Num30z0"/>
    <w:rsid w:val="00B85DF0"/>
    <w:rPr>
      <w:rFonts w:ascii="Wingdings" w:hAnsi="Wingdings"/>
    </w:rPr>
  </w:style>
  <w:style w:type="character" w:customStyle="1" w:styleId="WW8Num30z1">
    <w:name w:val="WW8Num30z1"/>
    <w:rsid w:val="00B85DF0"/>
    <w:rPr>
      <w:rFonts w:ascii="Courier New" w:hAnsi="Courier New"/>
    </w:rPr>
  </w:style>
  <w:style w:type="character" w:customStyle="1" w:styleId="WW8Num30z3">
    <w:name w:val="WW8Num30z3"/>
    <w:rsid w:val="00B85DF0"/>
    <w:rPr>
      <w:rFonts w:ascii="Symbol" w:hAnsi="Symbol"/>
    </w:rPr>
  </w:style>
  <w:style w:type="character" w:customStyle="1" w:styleId="WW8Num31z0">
    <w:name w:val="WW8Num31z0"/>
    <w:rsid w:val="00B85DF0"/>
    <w:rPr>
      <w:rFonts w:ascii="Courier New" w:hAnsi="Courier New"/>
    </w:rPr>
  </w:style>
  <w:style w:type="character" w:customStyle="1" w:styleId="WW8Num31z2">
    <w:name w:val="WW8Num31z2"/>
    <w:rsid w:val="00B85DF0"/>
    <w:rPr>
      <w:rFonts w:ascii="Wingdings" w:hAnsi="Wingdings"/>
    </w:rPr>
  </w:style>
  <w:style w:type="character" w:customStyle="1" w:styleId="WW8Num31z3">
    <w:name w:val="WW8Num31z3"/>
    <w:rsid w:val="00B85DF0"/>
    <w:rPr>
      <w:rFonts w:ascii="Symbol" w:hAnsi="Symbol"/>
    </w:rPr>
  </w:style>
  <w:style w:type="character" w:customStyle="1" w:styleId="WW8Num32z0">
    <w:name w:val="WW8Num32z0"/>
    <w:rsid w:val="00B85DF0"/>
    <w:rPr>
      <w:rFonts w:ascii="Symbol" w:hAnsi="Symbol"/>
      <w:color w:val="auto"/>
      <w:sz w:val="20"/>
    </w:rPr>
  </w:style>
  <w:style w:type="character" w:customStyle="1" w:styleId="WW8Num33z0">
    <w:name w:val="WW8Num33z0"/>
    <w:rsid w:val="00B85DF0"/>
    <w:rPr>
      <w:rFonts w:ascii="Wingdings" w:hAnsi="Wingdings"/>
      <w:u w:val="none"/>
    </w:rPr>
  </w:style>
  <w:style w:type="character" w:customStyle="1" w:styleId="WW8Num33z1">
    <w:name w:val="WW8Num33z1"/>
    <w:rsid w:val="00B85DF0"/>
    <w:rPr>
      <w:rFonts w:ascii="Courier New" w:hAnsi="Courier New"/>
    </w:rPr>
  </w:style>
  <w:style w:type="character" w:customStyle="1" w:styleId="WW8Num33z2">
    <w:name w:val="WW8Num33z2"/>
    <w:rsid w:val="00B85DF0"/>
    <w:rPr>
      <w:rFonts w:ascii="Wingdings" w:hAnsi="Wingdings"/>
    </w:rPr>
  </w:style>
  <w:style w:type="character" w:customStyle="1" w:styleId="WW8Num33z3">
    <w:name w:val="WW8Num33z3"/>
    <w:rsid w:val="00B85DF0"/>
    <w:rPr>
      <w:rFonts w:ascii="Symbol" w:hAnsi="Symbol"/>
    </w:rPr>
  </w:style>
  <w:style w:type="character" w:customStyle="1" w:styleId="WW8Num34z0">
    <w:name w:val="WW8Num34z0"/>
    <w:rsid w:val="00B85DF0"/>
    <w:rPr>
      <w:rFonts w:ascii="Wingdings" w:hAnsi="Wingdings"/>
    </w:rPr>
  </w:style>
  <w:style w:type="character" w:customStyle="1" w:styleId="WW8Num34z1">
    <w:name w:val="WW8Num34z1"/>
    <w:rsid w:val="00B85DF0"/>
    <w:rPr>
      <w:rFonts w:ascii="Courier New" w:hAnsi="Courier New"/>
    </w:rPr>
  </w:style>
  <w:style w:type="character" w:customStyle="1" w:styleId="WW8Num34z3">
    <w:name w:val="WW8Num34z3"/>
    <w:rsid w:val="00B85DF0"/>
    <w:rPr>
      <w:rFonts w:ascii="Symbol" w:hAnsi="Symbol"/>
    </w:rPr>
  </w:style>
  <w:style w:type="character" w:customStyle="1" w:styleId="WW8Num35z0">
    <w:name w:val="WW8Num35z0"/>
    <w:rsid w:val="00B85DF0"/>
    <w:rPr>
      <w:rFonts w:ascii="Symbol" w:hAnsi="Symbol"/>
    </w:rPr>
  </w:style>
  <w:style w:type="character" w:customStyle="1" w:styleId="WW8Num35z1">
    <w:name w:val="WW8Num35z1"/>
    <w:rsid w:val="00B85DF0"/>
    <w:rPr>
      <w:rFonts w:ascii="Courier New" w:hAnsi="Courier New"/>
    </w:rPr>
  </w:style>
  <w:style w:type="character" w:customStyle="1" w:styleId="WW8Num35z2">
    <w:name w:val="WW8Num35z2"/>
    <w:rsid w:val="00B85DF0"/>
    <w:rPr>
      <w:rFonts w:ascii="Wingdings" w:hAnsi="Wingdings"/>
    </w:rPr>
  </w:style>
  <w:style w:type="character" w:customStyle="1" w:styleId="WW8Num38z0">
    <w:name w:val="WW8Num38z0"/>
    <w:rsid w:val="00B85DF0"/>
    <w:rPr>
      <w:rFonts w:ascii="Symbol" w:hAnsi="Symbol"/>
    </w:rPr>
  </w:style>
  <w:style w:type="character" w:customStyle="1" w:styleId="WW8Num38z1">
    <w:name w:val="WW8Num38z1"/>
    <w:rsid w:val="00B85DF0"/>
    <w:rPr>
      <w:rFonts w:ascii="Courier New" w:hAnsi="Courier New"/>
    </w:rPr>
  </w:style>
  <w:style w:type="character" w:customStyle="1" w:styleId="WW8Num38z2">
    <w:name w:val="WW8Num38z2"/>
    <w:rsid w:val="00B85DF0"/>
    <w:rPr>
      <w:rFonts w:ascii="Wingdings" w:hAnsi="Wingdings"/>
    </w:rPr>
  </w:style>
  <w:style w:type="character" w:customStyle="1" w:styleId="WW8Num40z0">
    <w:name w:val="WW8Num40z0"/>
    <w:rsid w:val="00B85DF0"/>
    <w:rPr>
      <w:rFonts w:ascii="Wingdings" w:hAnsi="Wingdings"/>
      <w:u w:val="none"/>
    </w:rPr>
  </w:style>
  <w:style w:type="character" w:customStyle="1" w:styleId="WW8Num40z1">
    <w:name w:val="WW8Num40z1"/>
    <w:rsid w:val="00B85DF0"/>
    <w:rPr>
      <w:rFonts w:ascii="Courier New" w:hAnsi="Courier New"/>
    </w:rPr>
  </w:style>
  <w:style w:type="character" w:customStyle="1" w:styleId="WW8Num40z2">
    <w:name w:val="WW8Num40z2"/>
    <w:rsid w:val="00B85DF0"/>
    <w:rPr>
      <w:rFonts w:ascii="Wingdings" w:hAnsi="Wingdings"/>
    </w:rPr>
  </w:style>
  <w:style w:type="character" w:customStyle="1" w:styleId="WW8Num40z3">
    <w:name w:val="WW8Num40z3"/>
    <w:rsid w:val="00B85DF0"/>
    <w:rPr>
      <w:rFonts w:ascii="Symbol" w:hAnsi="Symbol"/>
    </w:rPr>
  </w:style>
  <w:style w:type="character" w:customStyle="1" w:styleId="WW8Num41z0">
    <w:name w:val="WW8Num41z0"/>
    <w:rsid w:val="00B85DF0"/>
    <w:rPr>
      <w:u w:val="single"/>
    </w:rPr>
  </w:style>
  <w:style w:type="character" w:customStyle="1" w:styleId="WW8Num42z0">
    <w:name w:val="WW8Num42z0"/>
    <w:rsid w:val="00B85DF0"/>
    <w:rPr>
      <w:rFonts w:ascii="Wingdings" w:hAnsi="Wingdings"/>
      <w:u w:val="none"/>
    </w:rPr>
  </w:style>
  <w:style w:type="character" w:customStyle="1" w:styleId="WW8Num42z1">
    <w:name w:val="WW8Num42z1"/>
    <w:rsid w:val="00B85DF0"/>
    <w:rPr>
      <w:rFonts w:ascii="Courier New" w:hAnsi="Courier New"/>
    </w:rPr>
  </w:style>
  <w:style w:type="character" w:customStyle="1" w:styleId="WW8Num42z2">
    <w:name w:val="WW8Num42z2"/>
    <w:rsid w:val="00B85DF0"/>
    <w:rPr>
      <w:rFonts w:ascii="Wingdings" w:hAnsi="Wingdings"/>
    </w:rPr>
  </w:style>
  <w:style w:type="character" w:customStyle="1" w:styleId="WW8Num42z3">
    <w:name w:val="WW8Num42z3"/>
    <w:rsid w:val="00B85DF0"/>
    <w:rPr>
      <w:rFonts w:ascii="Symbol" w:hAnsi="Symbol"/>
    </w:rPr>
  </w:style>
  <w:style w:type="character" w:customStyle="1" w:styleId="WW8Num43z0">
    <w:name w:val="WW8Num43z0"/>
    <w:rsid w:val="00B85DF0"/>
    <w:rPr>
      <w:rFonts w:ascii="Wingdings" w:hAnsi="Wingdings"/>
    </w:rPr>
  </w:style>
  <w:style w:type="character" w:customStyle="1" w:styleId="WW8Num43z1">
    <w:name w:val="WW8Num43z1"/>
    <w:rsid w:val="00B85DF0"/>
    <w:rPr>
      <w:rFonts w:ascii="Courier New" w:hAnsi="Courier New"/>
    </w:rPr>
  </w:style>
  <w:style w:type="character" w:customStyle="1" w:styleId="WW8Num43z3">
    <w:name w:val="WW8Num43z3"/>
    <w:rsid w:val="00B85DF0"/>
    <w:rPr>
      <w:rFonts w:ascii="Symbol" w:hAnsi="Symbol"/>
    </w:rPr>
  </w:style>
  <w:style w:type="character" w:customStyle="1" w:styleId="WW8NumSt2z0">
    <w:name w:val="WW8NumSt2z0"/>
    <w:rsid w:val="00B85DF0"/>
    <w:rPr>
      <w:rFonts w:ascii="Symbol" w:hAnsi="Symbol"/>
    </w:rPr>
  </w:style>
  <w:style w:type="character" w:customStyle="1" w:styleId="WW8NumSt8z0">
    <w:name w:val="WW8NumSt8z0"/>
    <w:rsid w:val="00B85DF0"/>
    <w:rPr>
      <w:rFonts w:ascii="Geneva" w:hAnsi="Geneva"/>
    </w:rPr>
  </w:style>
  <w:style w:type="character" w:customStyle="1" w:styleId="FootnoteCharacters">
    <w:name w:val="Footnote Characters"/>
    <w:rsid w:val="00B85DF0"/>
    <w:rPr>
      <w:vertAlign w:val="superscript"/>
    </w:rPr>
  </w:style>
  <w:style w:type="character" w:customStyle="1" w:styleId="BodyTextKeepCharCharChar">
    <w:name w:val="Body Text Keep Char Char Char"/>
    <w:rsid w:val="00B85DF0"/>
    <w:rPr>
      <w:rFonts w:ascii="Arial" w:hAnsi="Arial" w:cs="Times New Roman"/>
      <w:spacing w:val="-5"/>
      <w:sz w:val="22"/>
      <w:lang w:val="en-US" w:eastAsia="ar-SA" w:bidi="ar-SA"/>
    </w:rPr>
  </w:style>
  <w:style w:type="character" w:customStyle="1" w:styleId="BodyTextIndent3Char">
    <w:name w:val="Body Text Indent 3 Char"/>
    <w:rsid w:val="00B85DF0"/>
    <w:rPr>
      <w:rFonts w:ascii="Arial" w:hAnsi="Arial" w:cs="Times New Roman"/>
      <w:spacing w:val="-5"/>
      <w:lang w:val="en-US" w:eastAsia="ar-SA" w:bidi="ar-SA"/>
    </w:rPr>
  </w:style>
  <w:style w:type="character" w:styleId="CommentReference">
    <w:name w:val="annotation reference"/>
    <w:semiHidden/>
    <w:rsid w:val="00B85DF0"/>
    <w:rPr>
      <w:rFonts w:cs="Times New Roman"/>
      <w:sz w:val="16"/>
      <w:szCs w:val="16"/>
    </w:rPr>
  </w:style>
  <w:style w:type="character" w:customStyle="1" w:styleId="CharChar3">
    <w:name w:val="Char Char3"/>
    <w:rsid w:val="00B85DF0"/>
    <w:rPr>
      <w:rFonts w:ascii="Arial" w:hAnsi="Arial" w:cs="Times New Roman"/>
      <w:spacing w:val="-5"/>
      <w:lang w:val="en-US" w:eastAsia="ar-SA" w:bidi="ar-SA"/>
    </w:rPr>
  </w:style>
  <w:style w:type="character" w:customStyle="1" w:styleId="CharChar2">
    <w:name w:val="Char Char2"/>
    <w:rsid w:val="00B85DF0"/>
    <w:rPr>
      <w:rFonts w:ascii="Arial" w:hAnsi="Arial" w:cs="Times New Roman"/>
      <w:spacing w:val="-5"/>
      <w:sz w:val="16"/>
      <w:szCs w:val="16"/>
      <w:lang w:val="en-US" w:eastAsia="ar-SA" w:bidi="ar-SA"/>
    </w:rPr>
  </w:style>
  <w:style w:type="character" w:customStyle="1" w:styleId="CharChar1">
    <w:name w:val="Char Char1"/>
    <w:rsid w:val="00B85DF0"/>
    <w:rPr>
      <w:rFonts w:ascii="Arial" w:hAnsi="Arial" w:cs="Times New Roman"/>
      <w:spacing w:val="-5"/>
      <w:lang w:val="en-US" w:eastAsia="ar-SA" w:bidi="ar-SA"/>
    </w:rPr>
  </w:style>
  <w:style w:type="character" w:customStyle="1" w:styleId="a">
    <w:name w:val="a"/>
    <w:rsid w:val="00B85DF0"/>
    <w:rPr>
      <w:rFonts w:cs="Times New Roman"/>
    </w:rPr>
  </w:style>
  <w:style w:type="character" w:customStyle="1" w:styleId="CommentTextChar">
    <w:name w:val="Comment Text Char"/>
    <w:rsid w:val="00B85DF0"/>
    <w:rPr>
      <w:rFonts w:ascii="Arial" w:hAnsi="Arial" w:cs="Times New Roman"/>
      <w:b/>
      <w:bCs/>
      <w:spacing w:val="-5"/>
      <w:sz w:val="16"/>
      <w:szCs w:val="16"/>
      <w:lang w:val="en-US" w:eastAsia="ar-SA" w:bidi="ar-SA"/>
    </w:rPr>
  </w:style>
  <w:style w:type="character" w:styleId="FootnoteReference">
    <w:name w:val="footnote reference"/>
    <w:semiHidden/>
    <w:rsid w:val="00B85DF0"/>
    <w:rPr>
      <w:rFonts w:cs="Times New Roman"/>
      <w:vertAlign w:val="superscript"/>
    </w:rPr>
  </w:style>
  <w:style w:type="character" w:styleId="EndnoteReference">
    <w:name w:val="endnote reference"/>
    <w:semiHidden/>
    <w:rsid w:val="00B85DF0"/>
    <w:rPr>
      <w:rFonts w:cs="Times New Roman"/>
      <w:vertAlign w:val="superscript"/>
    </w:rPr>
  </w:style>
  <w:style w:type="character" w:customStyle="1" w:styleId="EndnoteCharacters">
    <w:name w:val="Endnote Characters"/>
    <w:rsid w:val="00B85DF0"/>
  </w:style>
  <w:style w:type="paragraph" w:customStyle="1" w:styleId="Heading">
    <w:name w:val="Heading"/>
    <w:basedOn w:val="Normal"/>
    <w:next w:val="BodyText0"/>
    <w:rsid w:val="00B85DF0"/>
    <w:pPr>
      <w:keepNext/>
      <w:suppressAutoHyphens/>
      <w:spacing w:before="240" w:after="120"/>
      <w:ind w:left="1080"/>
    </w:pPr>
    <w:rPr>
      <w:rFonts w:ascii="DejaVu Sans Condensed" w:hAnsi="DejaVu Sans Condensed" w:cs="DejaVu Sans Condensed"/>
      <w:spacing w:val="-5"/>
      <w:sz w:val="28"/>
      <w:szCs w:val="28"/>
      <w:lang w:eastAsia="ar-SA"/>
    </w:rPr>
  </w:style>
  <w:style w:type="paragraph" w:styleId="List">
    <w:name w:val="List"/>
    <w:basedOn w:val="BodyText0"/>
    <w:rsid w:val="00B85DF0"/>
    <w:pPr>
      <w:suppressAutoHyphens/>
      <w:spacing w:after="0"/>
      <w:ind w:left="1080"/>
    </w:pPr>
    <w:rPr>
      <w:spacing w:val="-5"/>
      <w:sz w:val="16"/>
      <w:szCs w:val="20"/>
      <w:lang w:eastAsia="ar-SA"/>
    </w:rPr>
  </w:style>
  <w:style w:type="paragraph" w:styleId="Caption">
    <w:name w:val="caption"/>
    <w:basedOn w:val="Normal"/>
    <w:next w:val="Normal"/>
    <w:qFormat/>
    <w:rsid w:val="00B85DF0"/>
    <w:pPr>
      <w:tabs>
        <w:tab w:val="left" w:pos="2880"/>
      </w:tabs>
      <w:suppressAutoHyphens/>
      <w:spacing w:after="120" w:line="220" w:lineRule="atLeast"/>
      <w:ind w:left="1800"/>
      <w:jc w:val="center"/>
    </w:pPr>
    <w:rPr>
      <w:b/>
      <w:spacing w:val="-5"/>
      <w:szCs w:val="20"/>
      <w:lang w:eastAsia="ar-SA"/>
    </w:rPr>
  </w:style>
  <w:style w:type="paragraph" w:customStyle="1" w:styleId="Index">
    <w:name w:val="Index"/>
    <w:basedOn w:val="Normal"/>
    <w:rsid w:val="00B85DF0"/>
    <w:pPr>
      <w:suppressLineNumbers/>
      <w:suppressAutoHyphens/>
      <w:ind w:left="1080"/>
    </w:pPr>
    <w:rPr>
      <w:spacing w:val="-5"/>
      <w:szCs w:val="20"/>
      <w:lang w:eastAsia="ar-SA"/>
    </w:rPr>
  </w:style>
  <w:style w:type="paragraph" w:customStyle="1" w:styleId="HeadingBase">
    <w:name w:val="Heading Base"/>
    <w:basedOn w:val="Normal"/>
    <w:next w:val="Normal"/>
    <w:link w:val="HeadingBaseChar"/>
    <w:rsid w:val="00B85DF0"/>
    <w:pPr>
      <w:keepNext/>
      <w:keepLines/>
      <w:suppressAutoHyphens/>
      <w:spacing w:before="140" w:line="220" w:lineRule="atLeast"/>
      <w:ind w:left="1080"/>
    </w:pPr>
    <w:rPr>
      <w:spacing w:val="-4"/>
      <w:kern w:val="1"/>
      <w:szCs w:val="20"/>
      <w:lang w:eastAsia="ar-SA"/>
    </w:rPr>
  </w:style>
  <w:style w:type="paragraph" w:customStyle="1" w:styleId="TOCBase">
    <w:name w:val="TOC Base"/>
    <w:basedOn w:val="Normal"/>
    <w:rsid w:val="00B85DF0"/>
    <w:pPr>
      <w:tabs>
        <w:tab w:val="right" w:leader="dot" w:pos="6480"/>
      </w:tabs>
      <w:suppressAutoHyphens/>
      <w:spacing w:after="240" w:line="240" w:lineRule="atLeast"/>
    </w:pPr>
    <w:rPr>
      <w:spacing w:val="-5"/>
      <w:szCs w:val="20"/>
      <w:lang w:eastAsia="ar-SA"/>
    </w:rPr>
  </w:style>
  <w:style w:type="paragraph" w:customStyle="1" w:styleId="HeaderBase">
    <w:name w:val="Header Base"/>
    <w:basedOn w:val="Normal"/>
    <w:rsid w:val="00B85DF0"/>
    <w:pPr>
      <w:keepLines/>
      <w:tabs>
        <w:tab w:val="center" w:pos="4320"/>
        <w:tab w:val="right" w:pos="8640"/>
      </w:tabs>
      <w:suppressAutoHyphens/>
      <w:spacing w:line="190" w:lineRule="atLeast"/>
      <w:ind w:left="1080"/>
    </w:pPr>
    <w:rPr>
      <w:caps/>
      <w:spacing w:val="-5"/>
      <w:sz w:val="15"/>
      <w:szCs w:val="20"/>
      <w:lang w:eastAsia="ar-SA"/>
    </w:rPr>
  </w:style>
  <w:style w:type="paragraph" w:customStyle="1" w:styleId="TitleCover">
    <w:name w:val="Title Cover"/>
    <w:basedOn w:val="HeadingBase"/>
    <w:next w:val="Normal"/>
    <w:rsid w:val="00B85DF0"/>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paragraph" w:customStyle="1" w:styleId="ChapterSubtitle">
    <w:name w:val="Chapter Subtitle"/>
    <w:basedOn w:val="Normal"/>
    <w:rsid w:val="00B85DF0"/>
    <w:pPr>
      <w:keepNext/>
      <w:keepLines/>
      <w:suppressAutoHyphens/>
      <w:spacing w:before="60" w:after="360" w:line="340" w:lineRule="atLeast"/>
      <w:ind w:left="1080"/>
    </w:pPr>
    <w:rPr>
      <w:spacing w:val="-16"/>
      <w:kern w:val="1"/>
      <w:sz w:val="32"/>
      <w:szCs w:val="20"/>
      <w:lang w:eastAsia="ar-SA"/>
    </w:rPr>
  </w:style>
  <w:style w:type="paragraph" w:customStyle="1" w:styleId="Picture">
    <w:name w:val="Picture"/>
    <w:basedOn w:val="Normal"/>
    <w:next w:val="Caption"/>
    <w:rsid w:val="00B85DF0"/>
    <w:pPr>
      <w:keepNext/>
      <w:suppressAutoHyphens/>
      <w:ind w:left="1080"/>
    </w:pPr>
    <w:rPr>
      <w:spacing w:val="-5"/>
      <w:szCs w:val="20"/>
      <w:lang w:eastAsia="ar-SA"/>
    </w:rPr>
  </w:style>
  <w:style w:type="paragraph" w:customStyle="1" w:styleId="TableText">
    <w:name w:val="Table Text"/>
    <w:basedOn w:val="Normal"/>
    <w:rsid w:val="00B85DF0"/>
    <w:pPr>
      <w:suppressAutoHyphens/>
      <w:spacing w:before="60"/>
    </w:pPr>
    <w:rPr>
      <w:spacing w:val="-5"/>
      <w:szCs w:val="20"/>
      <w:lang w:eastAsia="ar-SA"/>
    </w:rPr>
  </w:style>
  <w:style w:type="paragraph" w:customStyle="1" w:styleId="Body">
    <w:name w:val="Body"/>
    <w:rsid w:val="00B85DF0"/>
    <w:pPr>
      <w:suppressAutoHyphens/>
      <w:spacing w:line="280" w:lineRule="atLeast"/>
    </w:pPr>
    <w:rPr>
      <w:rFonts w:ascii="Tms Rmn" w:hAnsi="Tms Rmn"/>
      <w:color w:val="000000"/>
      <w:sz w:val="24"/>
      <w:lang w:val="en-US" w:eastAsia="ar-SA"/>
    </w:rPr>
  </w:style>
  <w:style w:type="paragraph" w:styleId="BodyTextIndent">
    <w:name w:val="Body Text Indent"/>
    <w:basedOn w:val="Normal"/>
    <w:link w:val="BodyTextIndentChar"/>
    <w:rsid w:val="00B85DF0"/>
    <w:pPr>
      <w:suppressAutoHyphens/>
      <w:ind w:left="1152"/>
    </w:pPr>
    <w:rPr>
      <w:rFonts w:ascii="Times New Roman" w:hAnsi="Times New Roman"/>
      <w:spacing w:val="-5"/>
      <w:szCs w:val="20"/>
      <w:lang w:eastAsia="ar-SA"/>
    </w:rPr>
  </w:style>
  <w:style w:type="character" w:customStyle="1" w:styleId="BodyTextIndentChar">
    <w:name w:val="Body Text Indent Char"/>
    <w:link w:val="BodyTextIndent"/>
    <w:locked/>
    <w:rsid w:val="00B85DF0"/>
    <w:rPr>
      <w:rFonts w:cs="Times New Roman"/>
      <w:spacing w:val="-5"/>
      <w:sz w:val="22"/>
      <w:lang w:val="en-US" w:eastAsia="ar-SA" w:bidi="ar-SA"/>
    </w:rPr>
  </w:style>
  <w:style w:type="paragraph" w:customStyle="1" w:styleId="Bullet">
    <w:name w:val="Bullet"/>
    <w:basedOn w:val="BodyTextKeep"/>
    <w:rsid w:val="00B85DF0"/>
    <w:pPr>
      <w:suppressAutoHyphens/>
      <w:spacing w:after="60"/>
      <w:ind w:left="2520"/>
    </w:pPr>
    <w:rPr>
      <w:lang w:eastAsia="ar-SA"/>
    </w:rPr>
  </w:style>
  <w:style w:type="paragraph" w:customStyle="1" w:styleId="Bulleted">
    <w:name w:val="Bulleted"/>
    <w:rsid w:val="00B85DF0"/>
    <w:pPr>
      <w:tabs>
        <w:tab w:val="left" w:pos="360"/>
      </w:tabs>
      <w:suppressAutoHyphens/>
      <w:spacing w:line="280" w:lineRule="atLeast"/>
      <w:ind w:left="360" w:hanging="360"/>
    </w:pPr>
    <w:rPr>
      <w:rFonts w:ascii="Tms Rmn" w:hAnsi="Tms Rmn"/>
      <w:color w:val="000000"/>
      <w:sz w:val="24"/>
      <w:lang w:val="en-US" w:eastAsia="ar-SA"/>
    </w:rPr>
  </w:style>
  <w:style w:type="paragraph" w:customStyle="1" w:styleId="BullistLast">
    <w:name w:val="Bullist Last"/>
    <w:basedOn w:val="Bullist"/>
    <w:rsid w:val="00B85DF0"/>
    <w:pPr>
      <w:numPr>
        <w:numId w:val="0"/>
      </w:numPr>
      <w:tabs>
        <w:tab w:val="left" w:pos="2345"/>
      </w:tabs>
      <w:suppressAutoHyphens/>
      <w:spacing w:after="120"/>
      <w:jc w:val="both"/>
    </w:pPr>
    <w:rPr>
      <w:spacing w:val="-5"/>
      <w:lang w:eastAsia="ar-SA"/>
    </w:rPr>
  </w:style>
  <w:style w:type="paragraph" w:customStyle="1" w:styleId="ChapterTitle">
    <w:name w:val="Chapter Title"/>
    <w:basedOn w:val="Normal"/>
    <w:rsid w:val="00B85DF0"/>
    <w:pPr>
      <w:pBdr>
        <w:left w:val="single" w:sz="4" w:space="1" w:color="000000"/>
      </w:pBdr>
      <w:shd w:val="clear" w:color="auto" w:fill="000000"/>
      <w:suppressAutoHyphens/>
      <w:spacing w:after="240" w:line="660" w:lineRule="exact"/>
      <w:ind w:left="1080" w:right="7656"/>
      <w:jc w:val="center"/>
    </w:pPr>
    <w:rPr>
      <w:rFonts w:ascii="Arial Black" w:hAnsi="Arial Black"/>
      <w:color w:val="FFFFFF"/>
      <w:spacing w:val="-40"/>
      <w:position w:val="-15"/>
      <w:sz w:val="84"/>
      <w:szCs w:val="20"/>
      <w:lang w:eastAsia="ar-SA"/>
    </w:rPr>
  </w:style>
  <w:style w:type="paragraph" w:customStyle="1" w:styleId="FooterEven">
    <w:name w:val="Footer Even"/>
    <w:basedOn w:val="Footer"/>
    <w:rsid w:val="00B85DF0"/>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First">
    <w:name w:val="Footer First"/>
    <w:basedOn w:val="Footer"/>
    <w:rsid w:val="00B85DF0"/>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Odd">
    <w:name w:val="Footer Odd"/>
    <w:basedOn w:val="Footer"/>
    <w:rsid w:val="00B85DF0"/>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noteBase">
    <w:name w:val="Footnote Base"/>
    <w:basedOn w:val="Normal"/>
    <w:rsid w:val="00B85DF0"/>
    <w:pPr>
      <w:keepLines/>
      <w:suppressAutoHyphens/>
      <w:spacing w:line="200" w:lineRule="atLeast"/>
      <w:ind w:left="1080"/>
    </w:pPr>
    <w:rPr>
      <w:spacing w:val="-5"/>
      <w:sz w:val="16"/>
      <w:szCs w:val="20"/>
      <w:lang w:eastAsia="ar-SA"/>
    </w:rPr>
  </w:style>
  <w:style w:type="paragraph" w:styleId="FootnoteText">
    <w:name w:val="footnote text"/>
    <w:basedOn w:val="FootnoteBase"/>
    <w:link w:val="FootnoteTextChar1"/>
    <w:semiHidden/>
    <w:rsid w:val="00B85DF0"/>
  </w:style>
  <w:style w:type="character" w:customStyle="1" w:styleId="FootnoteTextChar1">
    <w:name w:val="Footnote Text Char1"/>
    <w:link w:val="FootnoteText"/>
    <w:locked/>
    <w:rsid w:val="00B85DF0"/>
    <w:rPr>
      <w:rFonts w:ascii="Arial" w:hAnsi="Arial" w:cs="Times New Roman"/>
      <w:spacing w:val="-5"/>
      <w:sz w:val="16"/>
      <w:lang w:val="en-US" w:eastAsia="ar-SA" w:bidi="ar-SA"/>
    </w:rPr>
  </w:style>
  <w:style w:type="paragraph" w:customStyle="1" w:styleId="HeaderFirst">
    <w:name w:val="Header First"/>
    <w:basedOn w:val="Header"/>
    <w:rsid w:val="00B85DF0"/>
    <w:pPr>
      <w:keepLines/>
      <w:pBdr>
        <w:top w:val="single" w:sz="4" w:space="2" w:color="000000"/>
        <w:bottom w:val="single" w:sz="8" w:space="0" w:color="000080"/>
      </w:pBdr>
      <w:tabs>
        <w:tab w:val="clear" w:pos="4153"/>
        <w:tab w:val="clear" w:pos="8306"/>
        <w:tab w:val="center" w:pos="4320"/>
        <w:tab w:val="right" w:pos="8640"/>
      </w:tabs>
      <w:suppressAutoHyphens/>
      <w:spacing w:line="190" w:lineRule="atLeast"/>
      <w:jc w:val="right"/>
    </w:pPr>
    <w:rPr>
      <w:i/>
      <w:spacing w:val="-5"/>
      <w:sz w:val="18"/>
      <w:szCs w:val="20"/>
      <w:lang w:eastAsia="ar-SA"/>
    </w:rPr>
  </w:style>
  <w:style w:type="paragraph" w:customStyle="1" w:styleId="HeaderOdd">
    <w:name w:val="Header Odd"/>
    <w:basedOn w:val="Header"/>
    <w:rsid w:val="00B85DF0"/>
    <w:pPr>
      <w:keepLines/>
      <w:pBdr>
        <w:bottom w:val="single" w:sz="4" w:space="1" w:color="000000"/>
      </w:pBdr>
      <w:tabs>
        <w:tab w:val="clear" w:pos="4153"/>
        <w:tab w:val="clear" w:pos="8306"/>
        <w:tab w:val="center" w:pos="4320"/>
        <w:tab w:val="right" w:pos="8640"/>
      </w:tabs>
      <w:suppressAutoHyphens/>
      <w:spacing w:after="600" w:line="190" w:lineRule="atLeast"/>
    </w:pPr>
    <w:rPr>
      <w:i/>
      <w:spacing w:val="-5"/>
      <w:sz w:val="18"/>
      <w:szCs w:val="20"/>
      <w:lang w:eastAsia="ar-SA"/>
    </w:rPr>
  </w:style>
  <w:style w:type="paragraph" w:customStyle="1" w:styleId="HeaderRight">
    <w:name w:val="Header Right"/>
    <w:basedOn w:val="HeaderOdd"/>
    <w:rsid w:val="00B85DF0"/>
    <w:pPr>
      <w:pBdr>
        <w:bottom w:val="single" w:sz="8" w:space="1" w:color="000080"/>
      </w:pBdr>
      <w:ind w:left="-360"/>
      <w:jc w:val="right"/>
    </w:pPr>
    <w:rPr>
      <w:caps/>
    </w:rPr>
  </w:style>
  <w:style w:type="paragraph" w:styleId="Index3">
    <w:name w:val="index 3"/>
    <w:basedOn w:val="Normal"/>
    <w:autoRedefine/>
    <w:semiHidden/>
    <w:rsid w:val="00B85DF0"/>
    <w:pPr>
      <w:tabs>
        <w:tab w:val="right" w:leader="dot" w:pos="11520"/>
      </w:tabs>
      <w:suppressAutoHyphens/>
      <w:ind w:left="600" w:hanging="200"/>
    </w:pPr>
    <w:rPr>
      <w:rFonts w:ascii="Times New Roman" w:hAnsi="Times New Roman"/>
      <w:spacing w:val="-5"/>
      <w:szCs w:val="20"/>
      <w:lang w:eastAsia="ar-SA"/>
    </w:rPr>
  </w:style>
  <w:style w:type="paragraph" w:styleId="List5">
    <w:name w:val="List 5"/>
    <w:basedOn w:val="Normal"/>
    <w:rsid w:val="00B85DF0"/>
    <w:pPr>
      <w:suppressAutoHyphens/>
    </w:pPr>
    <w:rPr>
      <w:spacing w:val="-5"/>
      <w:szCs w:val="20"/>
      <w:lang w:eastAsia="ar-SA"/>
    </w:rPr>
  </w:style>
  <w:style w:type="paragraph" w:customStyle="1" w:styleId="ListBulletNMF">
    <w:name w:val="List Bullet NMF"/>
    <w:basedOn w:val="Normal"/>
    <w:rsid w:val="00B85DF0"/>
    <w:pPr>
      <w:suppressAutoHyphens/>
    </w:pPr>
    <w:rPr>
      <w:spacing w:val="-5"/>
      <w:szCs w:val="20"/>
      <w:lang w:eastAsia="ar-SA"/>
    </w:rPr>
  </w:style>
  <w:style w:type="paragraph" w:customStyle="1" w:styleId="listnestedlast">
    <w:name w:val="list nested last"/>
    <w:basedOn w:val="Normal"/>
    <w:rsid w:val="00B85DF0"/>
    <w:pPr>
      <w:widowControl w:val="0"/>
      <w:tabs>
        <w:tab w:val="left" w:pos="1440"/>
        <w:tab w:val="left" w:pos="2160"/>
        <w:tab w:val="left" w:pos="2880"/>
        <w:tab w:val="left" w:pos="3600"/>
        <w:tab w:val="left" w:pos="4320"/>
        <w:tab w:val="left" w:pos="5040"/>
        <w:tab w:val="left" w:pos="5760"/>
        <w:tab w:val="left" w:pos="6480"/>
        <w:tab w:val="left" w:pos="7200"/>
      </w:tabs>
      <w:suppressAutoHyphens/>
      <w:spacing w:line="260" w:lineRule="atLeast"/>
      <w:ind w:left="720" w:hanging="360"/>
    </w:pPr>
    <w:rPr>
      <w:rFonts w:ascii="Times New Roman" w:hAnsi="Times New Roman"/>
      <w:spacing w:val="-5"/>
      <w:sz w:val="24"/>
      <w:szCs w:val="20"/>
      <w:lang w:eastAsia="ar-SA"/>
    </w:rPr>
  </w:style>
  <w:style w:type="paragraph" w:customStyle="1" w:styleId="ListNumber1">
    <w:name w:val="List Number1"/>
    <w:basedOn w:val="Normal"/>
    <w:rsid w:val="00B85DF0"/>
    <w:pPr>
      <w:widowControl w:val="0"/>
      <w:tabs>
        <w:tab w:val="left" w:pos="0"/>
        <w:tab w:val="left" w:pos="720"/>
      </w:tabs>
      <w:suppressAutoHyphens/>
      <w:spacing w:line="260" w:lineRule="atLeast"/>
      <w:ind w:left="1080" w:hanging="720"/>
    </w:pPr>
    <w:rPr>
      <w:rFonts w:ascii="Times New Roman" w:hAnsi="Times New Roman"/>
      <w:spacing w:val="-5"/>
      <w:sz w:val="24"/>
      <w:szCs w:val="20"/>
      <w:lang w:eastAsia="ar-SA"/>
    </w:rPr>
  </w:style>
  <w:style w:type="paragraph" w:customStyle="1" w:styleId="listnumberfirst">
    <w:name w:val="list number first"/>
    <w:basedOn w:val="Normal"/>
    <w:rsid w:val="00B85DF0"/>
    <w:pPr>
      <w:widowControl w:val="0"/>
      <w:suppressAutoHyphens/>
      <w:spacing w:line="260" w:lineRule="atLeast"/>
      <w:ind w:left="1080" w:hanging="720"/>
    </w:pPr>
    <w:rPr>
      <w:rFonts w:ascii="Times New Roman" w:hAnsi="Times New Roman"/>
      <w:spacing w:val="-5"/>
      <w:sz w:val="24"/>
      <w:szCs w:val="20"/>
      <w:lang w:eastAsia="ar-SA"/>
    </w:rPr>
  </w:style>
  <w:style w:type="paragraph" w:customStyle="1" w:styleId="numbercascade">
    <w:name w:val="number cascade"/>
    <w:basedOn w:val="BodyTextKeep"/>
    <w:rsid w:val="00B85DF0"/>
    <w:pPr>
      <w:suppressAutoHyphens/>
      <w:ind w:left="0"/>
    </w:pPr>
    <w:rPr>
      <w:spacing w:val="0"/>
      <w:lang w:eastAsia="ar-SA"/>
    </w:rPr>
  </w:style>
  <w:style w:type="paragraph" w:customStyle="1" w:styleId="SectionHeading">
    <w:name w:val="Section Heading"/>
    <w:basedOn w:val="Heading1"/>
    <w:rsid w:val="00B85DF0"/>
    <w:pPr>
      <w:keepNext/>
      <w:keepLines/>
      <w:suppressAutoHyphens/>
      <w:outlineLvl w:val="9"/>
    </w:pPr>
    <w:rPr>
      <w:rFonts w:cs="Times New Roman"/>
      <w:bCs w:val="0"/>
      <w:spacing w:val="-10"/>
      <w:kern w:val="1"/>
      <w:position w:val="8"/>
      <w:szCs w:val="20"/>
      <w:lang w:eastAsia="ar-SA"/>
    </w:rPr>
  </w:style>
  <w:style w:type="paragraph" w:customStyle="1" w:styleId="SectionLabel">
    <w:name w:val="Section Label"/>
    <w:basedOn w:val="HeadingBase"/>
    <w:next w:val="Normal"/>
    <w:rsid w:val="00B85DF0"/>
    <w:pPr>
      <w:pBdr>
        <w:bottom w:val="single" w:sz="4" w:space="2" w:color="000000"/>
      </w:pBdr>
      <w:spacing w:before="360" w:after="960"/>
      <w:ind w:left="0"/>
    </w:pPr>
    <w:rPr>
      <w:rFonts w:ascii="Arial Black" w:hAnsi="Arial Black"/>
      <w:spacing w:val="-35"/>
      <w:sz w:val="54"/>
    </w:rPr>
  </w:style>
  <w:style w:type="paragraph" w:styleId="TableofFigures">
    <w:name w:val="table of figures"/>
    <w:basedOn w:val="Caption"/>
    <w:uiPriority w:val="99"/>
    <w:rsid w:val="00B85DF0"/>
    <w:pPr>
      <w:tabs>
        <w:tab w:val="right" w:pos="8640"/>
      </w:tabs>
      <w:spacing w:line="240" w:lineRule="auto"/>
      <w:ind w:left="403" w:hanging="403"/>
      <w:jc w:val="left"/>
    </w:pPr>
    <w:rPr>
      <w:b w:val="0"/>
      <w:spacing w:val="0"/>
    </w:rPr>
  </w:style>
  <w:style w:type="paragraph" w:customStyle="1" w:styleId="Tablecaption">
    <w:name w:val="Table caption"/>
    <w:basedOn w:val="TableofFigures"/>
    <w:rsid w:val="00B85DF0"/>
    <w:pPr>
      <w:spacing w:before="120"/>
      <w:jc w:val="center"/>
    </w:pPr>
    <w:rPr>
      <w:b/>
    </w:rPr>
  </w:style>
  <w:style w:type="paragraph" w:customStyle="1" w:styleId="TableHeader">
    <w:name w:val="Table Header"/>
    <w:basedOn w:val="Normal"/>
    <w:rsid w:val="00B85DF0"/>
    <w:pPr>
      <w:suppressAutoHyphens/>
      <w:spacing w:before="60"/>
      <w:jc w:val="center"/>
    </w:pPr>
    <w:rPr>
      <w:b/>
      <w:spacing w:val="-5"/>
      <w:szCs w:val="20"/>
      <w:lang w:eastAsia="ar-SA"/>
    </w:rPr>
  </w:style>
  <w:style w:type="paragraph" w:styleId="Title">
    <w:name w:val="Title"/>
    <w:basedOn w:val="HeadingBase"/>
    <w:next w:val="Normal"/>
    <w:link w:val="TitleChar"/>
    <w:qFormat/>
    <w:rsid w:val="00B85DF0"/>
    <w:pPr>
      <w:pBdr>
        <w:top w:val="single" w:sz="4" w:space="16" w:color="000000"/>
      </w:pBdr>
      <w:spacing w:before="220" w:after="60" w:line="320" w:lineRule="atLeast"/>
      <w:ind w:left="0"/>
    </w:pPr>
    <w:rPr>
      <w:rFonts w:ascii="Arial Black" w:hAnsi="Arial Black"/>
      <w:spacing w:val="-30"/>
      <w:sz w:val="40"/>
    </w:rPr>
  </w:style>
  <w:style w:type="character" w:customStyle="1" w:styleId="TitleChar">
    <w:name w:val="Title Char"/>
    <w:link w:val="Title"/>
    <w:locked/>
    <w:rsid w:val="00B85DF0"/>
    <w:rPr>
      <w:rFonts w:ascii="Arial Black" w:hAnsi="Arial Black" w:cs="Times New Roman"/>
      <w:spacing w:val="-30"/>
      <w:kern w:val="1"/>
      <w:sz w:val="40"/>
      <w:lang w:val="en-US" w:eastAsia="ar-SA" w:bidi="ar-SA"/>
    </w:rPr>
  </w:style>
  <w:style w:type="paragraph" w:styleId="Subtitle">
    <w:name w:val="Subtitle"/>
    <w:basedOn w:val="Heading"/>
    <w:next w:val="BodyText0"/>
    <w:link w:val="SubtitleChar"/>
    <w:qFormat/>
    <w:rsid w:val="00B85DF0"/>
    <w:pPr>
      <w:jc w:val="center"/>
    </w:pPr>
    <w:rPr>
      <w:i/>
      <w:iCs/>
    </w:rPr>
  </w:style>
  <w:style w:type="character" w:customStyle="1" w:styleId="SubtitleChar">
    <w:name w:val="Subtitle Char"/>
    <w:link w:val="Subtitle"/>
    <w:locked/>
    <w:rsid w:val="00B85DF0"/>
    <w:rPr>
      <w:rFonts w:ascii="DejaVu Sans Condensed" w:hAnsi="DejaVu Sans Condensed" w:cs="DejaVu Sans Condensed"/>
      <w:i/>
      <w:iCs/>
      <w:spacing w:val="-5"/>
      <w:sz w:val="28"/>
      <w:szCs w:val="28"/>
      <w:lang w:val="en-US" w:eastAsia="ar-SA" w:bidi="ar-SA"/>
    </w:rPr>
  </w:style>
  <w:style w:type="paragraph" w:customStyle="1" w:styleId="Titlestatus">
    <w:name w:val="Title status"/>
    <w:basedOn w:val="Normal"/>
    <w:rsid w:val="00B85DF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ind w:left="1080"/>
      <w:jc w:val="center"/>
    </w:pPr>
    <w:rPr>
      <w:i/>
      <w:spacing w:val="-5"/>
      <w:szCs w:val="20"/>
      <w:lang w:eastAsia="ar-SA"/>
    </w:rPr>
  </w:style>
  <w:style w:type="paragraph" w:styleId="TOAHeading">
    <w:name w:val="toa heading"/>
    <w:basedOn w:val="Normal"/>
    <w:next w:val="Normal"/>
    <w:semiHidden/>
    <w:rsid w:val="00B85DF0"/>
    <w:pPr>
      <w:keepNext/>
      <w:suppressAutoHyphens/>
      <w:spacing w:line="480" w:lineRule="atLeast"/>
      <w:ind w:left="1080"/>
    </w:pPr>
    <w:rPr>
      <w:rFonts w:ascii="Arial Black" w:hAnsi="Arial Black"/>
      <w:b/>
      <w:spacing w:val="-10"/>
      <w:kern w:val="1"/>
      <w:szCs w:val="20"/>
      <w:lang w:eastAsia="ar-SA"/>
    </w:rPr>
  </w:style>
  <w:style w:type="paragraph" w:styleId="TOC6">
    <w:name w:val="toc 6"/>
    <w:basedOn w:val="Normal"/>
    <w:next w:val="Normal"/>
    <w:autoRedefine/>
    <w:semiHidden/>
    <w:rsid w:val="00B85DF0"/>
    <w:pPr>
      <w:suppressAutoHyphens/>
      <w:ind w:left="800"/>
    </w:pPr>
    <w:rPr>
      <w:rFonts w:ascii="Times New Roman" w:hAnsi="Times New Roman"/>
      <w:spacing w:val="-5"/>
      <w:szCs w:val="20"/>
      <w:lang w:eastAsia="ar-SA"/>
    </w:rPr>
  </w:style>
  <w:style w:type="paragraph" w:styleId="TOC7">
    <w:name w:val="toc 7"/>
    <w:basedOn w:val="Normal"/>
    <w:next w:val="Normal"/>
    <w:autoRedefine/>
    <w:semiHidden/>
    <w:rsid w:val="00B85DF0"/>
    <w:pPr>
      <w:suppressAutoHyphens/>
      <w:ind w:left="1000"/>
    </w:pPr>
    <w:rPr>
      <w:rFonts w:ascii="Times New Roman" w:hAnsi="Times New Roman"/>
      <w:spacing w:val="-5"/>
      <w:szCs w:val="20"/>
      <w:lang w:eastAsia="ar-SA"/>
    </w:rPr>
  </w:style>
  <w:style w:type="paragraph" w:styleId="TOC8">
    <w:name w:val="toc 8"/>
    <w:basedOn w:val="Normal"/>
    <w:next w:val="Normal"/>
    <w:autoRedefine/>
    <w:semiHidden/>
    <w:rsid w:val="00B85DF0"/>
    <w:pPr>
      <w:suppressAutoHyphens/>
      <w:ind w:left="1200"/>
    </w:pPr>
    <w:rPr>
      <w:rFonts w:ascii="Times New Roman" w:hAnsi="Times New Roman"/>
      <w:spacing w:val="-5"/>
      <w:szCs w:val="20"/>
      <w:lang w:eastAsia="ar-SA"/>
    </w:rPr>
  </w:style>
  <w:style w:type="paragraph" w:styleId="TOC9">
    <w:name w:val="toc 9"/>
    <w:basedOn w:val="Normal"/>
    <w:next w:val="Normal"/>
    <w:autoRedefine/>
    <w:semiHidden/>
    <w:rsid w:val="00B85DF0"/>
    <w:pPr>
      <w:suppressAutoHyphens/>
      <w:ind w:left="1400"/>
    </w:pPr>
    <w:rPr>
      <w:rFonts w:ascii="Times New Roman" w:hAnsi="Times New Roman"/>
      <w:spacing w:val="-5"/>
      <w:szCs w:val="20"/>
      <w:lang w:eastAsia="ar-SA"/>
    </w:rPr>
  </w:style>
  <w:style w:type="paragraph" w:customStyle="1" w:styleId="TOCHead">
    <w:name w:val="TOCHead"/>
    <w:basedOn w:val="Heading2"/>
    <w:rsid w:val="00B85DF0"/>
    <w:pPr>
      <w:keepLines/>
      <w:suppressAutoHyphens/>
      <w:ind w:left="720"/>
    </w:pPr>
    <w:rPr>
      <w:rFonts w:cs="Times New Roman"/>
      <w:iCs/>
      <w:color w:val="333399"/>
      <w:spacing w:val="-15"/>
      <w:kern w:val="1"/>
      <w:sz w:val="32"/>
      <w:szCs w:val="20"/>
      <w:lang w:eastAsia="ar-SA"/>
    </w:rPr>
  </w:style>
  <w:style w:type="paragraph" w:customStyle="1" w:styleId="TOCHead3">
    <w:name w:val="TOCHead 3"/>
    <w:basedOn w:val="Heading3"/>
    <w:rsid w:val="00B85DF0"/>
    <w:pPr>
      <w:keepLines/>
      <w:suppressAutoHyphens/>
      <w:spacing w:line="240" w:lineRule="auto"/>
      <w:ind w:left="720"/>
    </w:pPr>
    <w:rPr>
      <w:rFonts w:cs="Times New Roman"/>
      <w:bCs/>
      <w:iCs/>
      <w:spacing w:val="-10"/>
      <w:kern w:val="1"/>
      <w:sz w:val="26"/>
      <w:szCs w:val="20"/>
      <w:lang w:eastAsia="ar-SA"/>
    </w:rPr>
  </w:style>
  <w:style w:type="paragraph" w:styleId="BodyTextIndent2">
    <w:name w:val="Body Text Indent 2"/>
    <w:basedOn w:val="Normal"/>
    <w:link w:val="BodyTextIndent2Char"/>
    <w:rsid w:val="00B85DF0"/>
    <w:pPr>
      <w:suppressAutoHyphens/>
      <w:ind w:left="1080"/>
    </w:pPr>
    <w:rPr>
      <w:i/>
      <w:spacing w:val="-5"/>
      <w:szCs w:val="20"/>
      <w:lang w:eastAsia="ar-SA"/>
    </w:rPr>
  </w:style>
  <w:style w:type="character" w:customStyle="1" w:styleId="BodyTextIndent2Char">
    <w:name w:val="Body Text Indent 2 Char"/>
    <w:link w:val="BodyTextIndent2"/>
    <w:locked/>
    <w:rsid w:val="00B85DF0"/>
    <w:rPr>
      <w:rFonts w:ascii="Arial" w:hAnsi="Arial" w:cs="Times New Roman"/>
      <w:i/>
      <w:spacing w:val="-5"/>
      <w:lang w:val="en-US" w:eastAsia="ar-SA" w:bidi="ar-SA"/>
    </w:rPr>
  </w:style>
  <w:style w:type="paragraph" w:styleId="BodyTextIndent3">
    <w:name w:val="Body Text Indent 3"/>
    <w:basedOn w:val="Normal"/>
    <w:link w:val="BodyTextIndent3Char1"/>
    <w:rsid w:val="00B85DF0"/>
    <w:pPr>
      <w:suppressAutoHyphens/>
      <w:ind w:left="1080"/>
    </w:pPr>
    <w:rPr>
      <w:spacing w:val="-5"/>
      <w:szCs w:val="20"/>
      <w:lang w:eastAsia="ar-SA"/>
    </w:rPr>
  </w:style>
  <w:style w:type="character" w:customStyle="1" w:styleId="BodyTextIndent3Char1">
    <w:name w:val="Body Text Indent 3 Char1"/>
    <w:link w:val="BodyTextIndent3"/>
    <w:locked/>
    <w:rsid w:val="00B85DF0"/>
    <w:rPr>
      <w:rFonts w:ascii="Arial" w:hAnsi="Arial" w:cs="Times New Roman"/>
      <w:spacing w:val="-5"/>
      <w:lang w:val="en-US" w:eastAsia="ar-SA" w:bidi="ar-SA"/>
    </w:rPr>
  </w:style>
  <w:style w:type="paragraph" w:customStyle="1" w:styleId="Heading0">
    <w:name w:val="Heading 0"/>
    <w:basedOn w:val="Header"/>
    <w:rsid w:val="00B85DF0"/>
    <w:pPr>
      <w:widowControl w:val="0"/>
      <w:tabs>
        <w:tab w:val="clear" w:pos="4153"/>
        <w:tab w:val="clear" w:pos="8306"/>
        <w:tab w:val="center" w:pos="4320"/>
        <w:tab w:val="right" w:pos="8640"/>
      </w:tabs>
      <w:suppressAutoHyphens/>
      <w:spacing w:before="240" w:after="240"/>
      <w:jc w:val="center"/>
    </w:pPr>
    <w:rPr>
      <w:rFonts w:eastAsia="MS Mincho"/>
      <w:b/>
      <w:caps/>
      <w:sz w:val="28"/>
      <w:szCs w:val="20"/>
      <w:lang w:eastAsia="ar-SA"/>
    </w:rPr>
  </w:style>
  <w:style w:type="paragraph" w:customStyle="1" w:styleId="Heading1-nonum">
    <w:name w:val="Heading 1 - no num"/>
    <w:basedOn w:val="Heading1"/>
    <w:rsid w:val="00B85DF0"/>
    <w:pPr>
      <w:keepNext/>
      <w:keepLines/>
      <w:suppressAutoHyphens/>
    </w:pPr>
    <w:rPr>
      <w:rFonts w:cs="Times New Roman"/>
      <w:bCs w:val="0"/>
      <w:spacing w:val="-10"/>
      <w:kern w:val="1"/>
      <w:position w:val="8"/>
      <w:szCs w:val="20"/>
      <w:lang w:eastAsia="ar-SA"/>
    </w:rPr>
  </w:style>
  <w:style w:type="paragraph" w:customStyle="1" w:styleId="Heading1withoutPageBreak">
    <w:name w:val="Heading 1 without Page Break"/>
    <w:basedOn w:val="Heading1"/>
    <w:rsid w:val="00B85DF0"/>
    <w:pPr>
      <w:keepNext/>
      <w:keepLines/>
      <w:pageBreakBefore w:val="0"/>
      <w:suppressAutoHyphens/>
      <w:outlineLvl w:val="9"/>
    </w:pPr>
    <w:rPr>
      <w:rFonts w:cs="Times New Roman"/>
      <w:bCs w:val="0"/>
      <w:spacing w:val="-10"/>
      <w:kern w:val="1"/>
      <w:position w:val="8"/>
      <w:szCs w:val="20"/>
      <w:lang w:eastAsia="ar-SA"/>
    </w:rPr>
  </w:style>
  <w:style w:type="paragraph" w:customStyle="1" w:styleId="DocumentNumber">
    <w:name w:val="Document Number"/>
    <w:basedOn w:val="TitleSubtitle0"/>
    <w:rsid w:val="00B85DF0"/>
    <w:pPr>
      <w:suppressAutoHyphens/>
      <w:ind w:left="0"/>
    </w:pPr>
    <w:rPr>
      <w:kern w:val="1"/>
      <w:lang w:eastAsia="ar-SA"/>
    </w:rPr>
  </w:style>
  <w:style w:type="paragraph" w:customStyle="1" w:styleId="PhaseVersion">
    <w:name w:val="Phase Version"/>
    <w:basedOn w:val="TitleSubtitle0"/>
    <w:rsid w:val="00B85DF0"/>
    <w:pPr>
      <w:suppressAutoHyphens/>
      <w:ind w:left="0"/>
    </w:pPr>
    <w:rPr>
      <w:kern w:val="1"/>
      <w:lang w:eastAsia="ar-SA"/>
    </w:rPr>
  </w:style>
  <w:style w:type="paragraph" w:customStyle="1" w:styleId="bodytxt">
    <w:name w:val="bodytxt"/>
    <w:basedOn w:val="Normal"/>
    <w:rsid w:val="00B85DF0"/>
    <w:pPr>
      <w:suppressAutoHyphens/>
      <w:spacing w:after="120"/>
    </w:pPr>
    <w:rPr>
      <w:szCs w:val="20"/>
      <w:lang w:eastAsia="ar-SA"/>
    </w:rPr>
  </w:style>
  <w:style w:type="paragraph" w:customStyle="1" w:styleId="ListBullet1">
    <w:name w:val="List Bullet 1"/>
    <w:basedOn w:val="Normal"/>
    <w:rsid w:val="00B85DF0"/>
    <w:pPr>
      <w:tabs>
        <w:tab w:val="num" w:pos="720"/>
      </w:tabs>
      <w:suppressAutoHyphens/>
    </w:pPr>
    <w:rPr>
      <w:spacing w:val="-5"/>
      <w:szCs w:val="20"/>
      <w:lang w:eastAsia="ar-SA"/>
    </w:rPr>
  </w:style>
  <w:style w:type="paragraph" w:customStyle="1" w:styleId="Heading41">
    <w:name w:val="Heading 41"/>
    <w:basedOn w:val="Heading4"/>
    <w:next w:val="BodyText3"/>
    <w:rsid w:val="00B85DF0"/>
    <w:pPr>
      <w:keepLines/>
      <w:numPr>
        <w:ilvl w:val="0"/>
        <w:numId w:val="0"/>
      </w:numPr>
      <w:suppressAutoHyphens/>
      <w:spacing w:before="120" w:after="60"/>
      <w:ind w:left="1440"/>
    </w:pPr>
    <w:rPr>
      <w:rFonts w:cs="Times New Roman"/>
      <w:iCs/>
      <w:spacing w:val="-4"/>
      <w:kern w:val="1"/>
      <w:sz w:val="24"/>
      <w:szCs w:val="20"/>
      <w:lang w:eastAsia="ar-SA"/>
    </w:rPr>
  </w:style>
  <w:style w:type="paragraph" w:styleId="BodyText3">
    <w:name w:val="Body Text 3"/>
    <w:basedOn w:val="Normal"/>
    <w:link w:val="BodyText3Char"/>
    <w:rsid w:val="00B85DF0"/>
    <w:pPr>
      <w:suppressAutoHyphens/>
      <w:spacing w:after="120"/>
      <w:ind w:left="1080"/>
    </w:pPr>
    <w:rPr>
      <w:spacing w:val="-5"/>
      <w:sz w:val="16"/>
      <w:szCs w:val="16"/>
      <w:lang w:eastAsia="ar-SA"/>
    </w:rPr>
  </w:style>
  <w:style w:type="character" w:customStyle="1" w:styleId="BodyText3Char">
    <w:name w:val="Body Text 3 Char"/>
    <w:link w:val="BodyText3"/>
    <w:locked/>
    <w:rsid w:val="00B85DF0"/>
    <w:rPr>
      <w:rFonts w:ascii="Arial" w:hAnsi="Arial" w:cs="Times New Roman"/>
      <w:spacing w:val="-5"/>
      <w:sz w:val="16"/>
      <w:szCs w:val="16"/>
      <w:lang w:val="en-US" w:eastAsia="ar-SA" w:bidi="ar-SA"/>
    </w:rPr>
  </w:style>
  <w:style w:type="paragraph" w:customStyle="1" w:styleId="StyleBodyTextKeepAfter0pt">
    <w:name w:val="Style Body Text Keep + After:  0 pt"/>
    <w:basedOn w:val="BodyTextKeep"/>
    <w:rsid w:val="00B85DF0"/>
    <w:pPr>
      <w:suppressAutoHyphens/>
    </w:pPr>
    <w:rPr>
      <w:lang w:eastAsia="ar-SA"/>
    </w:rPr>
  </w:style>
  <w:style w:type="paragraph" w:styleId="CommentText">
    <w:name w:val="annotation text"/>
    <w:basedOn w:val="Normal"/>
    <w:link w:val="CommentTextChar2"/>
    <w:semiHidden/>
    <w:rsid w:val="00B85DF0"/>
    <w:pPr>
      <w:suppressAutoHyphens/>
      <w:ind w:left="1080"/>
    </w:pPr>
    <w:rPr>
      <w:spacing w:val="-5"/>
      <w:szCs w:val="20"/>
      <w:lang w:eastAsia="ar-SA"/>
    </w:rPr>
  </w:style>
  <w:style w:type="character" w:customStyle="1" w:styleId="CommentTextChar2">
    <w:name w:val="Comment Text Char2"/>
    <w:link w:val="CommentText"/>
    <w:locked/>
    <w:rsid w:val="00B85DF0"/>
    <w:rPr>
      <w:rFonts w:ascii="Arial" w:hAnsi="Arial" w:cs="Times New Roman"/>
      <w:spacing w:val="-5"/>
      <w:lang w:val="en-US" w:eastAsia="ar-SA" w:bidi="ar-SA"/>
    </w:rPr>
  </w:style>
  <w:style w:type="paragraph" w:styleId="CommentSubject">
    <w:name w:val="annotation subject"/>
    <w:basedOn w:val="CommentText"/>
    <w:next w:val="CommentText"/>
    <w:link w:val="CommentSubjectChar"/>
    <w:semiHidden/>
    <w:rsid w:val="00B85DF0"/>
    <w:pPr>
      <w:suppressAutoHyphens w:val="0"/>
    </w:pPr>
    <w:rPr>
      <w:b/>
      <w:bCs/>
    </w:rPr>
  </w:style>
  <w:style w:type="character" w:customStyle="1" w:styleId="CommentSubjectChar">
    <w:name w:val="Comment Subject Char"/>
    <w:link w:val="CommentSubject"/>
    <w:locked/>
    <w:rsid w:val="00B85DF0"/>
    <w:rPr>
      <w:rFonts w:ascii="Arial" w:hAnsi="Arial" w:cs="Times New Roman"/>
      <w:b/>
      <w:bCs/>
      <w:spacing w:val="-5"/>
      <w:lang w:val="en-US" w:eastAsia="ar-SA" w:bidi="ar-SA"/>
    </w:rPr>
  </w:style>
  <w:style w:type="paragraph" w:styleId="Revision">
    <w:name w:val="Revision"/>
    <w:rsid w:val="00B85DF0"/>
    <w:pPr>
      <w:suppressAutoHyphens/>
    </w:pPr>
    <w:rPr>
      <w:rFonts w:ascii="Arial" w:hAnsi="Arial"/>
      <w:spacing w:val="-5"/>
      <w:lang w:val="en-US" w:eastAsia="ar-SA"/>
    </w:rPr>
  </w:style>
  <w:style w:type="paragraph" w:customStyle="1" w:styleId="Contents10">
    <w:name w:val="Contents 10"/>
    <w:basedOn w:val="Index"/>
    <w:rsid w:val="00B85DF0"/>
    <w:pPr>
      <w:tabs>
        <w:tab w:val="right" w:leader="dot" w:pos="9972"/>
      </w:tabs>
      <w:ind w:left="2547"/>
    </w:pPr>
  </w:style>
  <w:style w:type="paragraph" w:customStyle="1" w:styleId="TableContents">
    <w:name w:val="Table Contents"/>
    <w:basedOn w:val="Normal"/>
    <w:rsid w:val="00B85DF0"/>
    <w:pPr>
      <w:suppressLineNumbers/>
      <w:suppressAutoHyphens/>
      <w:ind w:left="1080"/>
    </w:pPr>
    <w:rPr>
      <w:spacing w:val="-5"/>
      <w:szCs w:val="20"/>
      <w:lang w:eastAsia="ar-SA"/>
    </w:rPr>
  </w:style>
  <w:style w:type="paragraph" w:customStyle="1" w:styleId="TableHeading">
    <w:name w:val="Table Heading"/>
    <w:basedOn w:val="TableContents"/>
    <w:rsid w:val="00B85DF0"/>
    <w:pPr>
      <w:jc w:val="center"/>
    </w:pPr>
    <w:rPr>
      <w:b/>
      <w:bCs/>
    </w:rPr>
  </w:style>
  <w:style w:type="paragraph" w:customStyle="1" w:styleId="Texto">
    <w:name w:val="Texto"/>
    <w:basedOn w:val="Normal"/>
    <w:link w:val="TextoCar"/>
    <w:rsid w:val="00B85DF0"/>
    <w:pPr>
      <w:keepLines/>
      <w:spacing w:after="120"/>
      <w:jc w:val="both"/>
    </w:pPr>
    <w:rPr>
      <w:rFonts w:ascii="Garamond" w:hAnsi="Garamond"/>
      <w:sz w:val="23"/>
      <w:szCs w:val="20"/>
      <w:lang w:val="es-ES" w:eastAsia="es-ES"/>
    </w:rPr>
  </w:style>
  <w:style w:type="character" w:customStyle="1" w:styleId="TextoCar">
    <w:name w:val="Texto Car"/>
    <w:link w:val="Texto"/>
    <w:locked/>
    <w:rsid w:val="00B85DF0"/>
    <w:rPr>
      <w:rFonts w:ascii="Garamond" w:hAnsi="Garamond" w:cs="Times New Roman"/>
      <w:sz w:val="23"/>
      <w:lang w:val="es-ES" w:eastAsia="es-ES" w:bidi="ar-SA"/>
    </w:rPr>
  </w:style>
  <w:style w:type="paragraph" w:customStyle="1" w:styleId="Default">
    <w:name w:val="Default"/>
    <w:rsid w:val="00B85DF0"/>
    <w:pPr>
      <w:autoSpaceDE w:val="0"/>
      <w:autoSpaceDN w:val="0"/>
      <w:adjustRightInd w:val="0"/>
    </w:pPr>
    <w:rPr>
      <w:rFonts w:ascii="Arial" w:hAnsi="Arial" w:cs="Arial"/>
      <w:color w:val="000000"/>
      <w:sz w:val="24"/>
      <w:szCs w:val="24"/>
      <w:lang w:val="en-US" w:eastAsia="en-US"/>
    </w:rPr>
  </w:style>
  <w:style w:type="paragraph" w:customStyle="1" w:styleId="StyleHeading2Left19cmHanging114cmRight381cm">
    <w:name w:val="Style Heading 2 + Left:  19 cm Hanging:  114 cm Right:  381 cm..."/>
    <w:basedOn w:val="Heading2"/>
    <w:rsid w:val="00B85DF0"/>
    <w:pPr>
      <w:keepLines/>
      <w:suppressAutoHyphens/>
      <w:ind w:right="2160"/>
    </w:pPr>
    <w:rPr>
      <w:rFonts w:cs="Times New Roman"/>
      <w:bCs/>
      <w:iCs/>
      <w:color w:val="333399"/>
      <w:spacing w:val="-15"/>
      <w:kern w:val="1"/>
      <w:szCs w:val="20"/>
      <w:lang w:eastAsia="ar-SA"/>
    </w:rPr>
  </w:style>
  <w:style w:type="character" w:styleId="Strong">
    <w:name w:val="Strong"/>
    <w:uiPriority w:val="22"/>
    <w:qFormat/>
    <w:rsid w:val="00B85DF0"/>
    <w:rPr>
      <w:rFonts w:cs="Times New Roman"/>
      <w:b/>
      <w:bCs/>
    </w:rPr>
  </w:style>
  <w:style w:type="character" w:customStyle="1" w:styleId="HeadingBaseChar">
    <w:name w:val="Heading Base Char"/>
    <w:link w:val="HeadingBase"/>
    <w:locked/>
    <w:rsid w:val="00B85DF0"/>
    <w:rPr>
      <w:rFonts w:ascii="Arial" w:hAnsi="Arial" w:cs="Times New Roman"/>
      <w:spacing w:val="-4"/>
      <w:kern w:val="1"/>
      <w:sz w:val="22"/>
      <w:lang w:val="en-US" w:eastAsia="ar-SA" w:bidi="ar-SA"/>
    </w:rPr>
  </w:style>
  <w:style w:type="character" w:styleId="Emphasis">
    <w:name w:val="Emphasis"/>
    <w:qFormat/>
    <w:rsid w:val="00E727B8"/>
    <w:rPr>
      <w:rFonts w:cs="Times New Roman"/>
      <w:i/>
      <w:iCs/>
    </w:rPr>
  </w:style>
  <w:style w:type="paragraph" w:styleId="NormalWeb">
    <w:name w:val="Normal (Web)"/>
    <w:basedOn w:val="Normal"/>
    <w:uiPriority w:val="99"/>
    <w:locked/>
    <w:rsid w:val="00797B27"/>
    <w:pPr>
      <w:spacing w:before="100" w:beforeAutospacing="1" w:after="100" w:afterAutospacing="1"/>
    </w:pPr>
    <w:rPr>
      <w:rFonts w:ascii="Times New Roman" w:hAnsi="Times New Roman"/>
      <w:sz w:val="24"/>
    </w:rPr>
  </w:style>
  <w:style w:type="character" w:customStyle="1" w:styleId="ListNumberChar">
    <w:name w:val="List Number Char"/>
    <w:link w:val="ListNumber"/>
    <w:locked/>
    <w:rsid w:val="00A6434D"/>
    <w:rPr>
      <w:rFonts w:ascii="Helvetica" w:hAnsi="Helvetica"/>
      <w:sz w:val="22"/>
      <w:szCs w:val="24"/>
      <w:lang w:val="en-US" w:eastAsia="en-US"/>
    </w:rPr>
  </w:style>
  <w:style w:type="character" w:customStyle="1" w:styleId="ListNumber4Char1">
    <w:name w:val="List Number 4 Char1"/>
    <w:link w:val="ListNumber4"/>
    <w:locked/>
    <w:rsid w:val="00A6434D"/>
    <w:rPr>
      <w:rFonts w:ascii="Helvetica" w:hAnsi="Helvetica"/>
      <w:sz w:val="22"/>
      <w:szCs w:val="24"/>
      <w:lang w:val="en-US" w:eastAsia="en-US"/>
    </w:rPr>
  </w:style>
  <w:style w:type="character" w:customStyle="1" w:styleId="CharChar23">
    <w:name w:val="Char Char23"/>
    <w:locked/>
    <w:rsid w:val="00A3718D"/>
    <w:rPr>
      <w:rFonts w:ascii="Arial" w:hAnsi="Arial" w:cs="Arial"/>
      <w:b/>
      <w:bCs/>
      <w:color w:val="000080"/>
      <w:kern w:val="32"/>
      <w:sz w:val="32"/>
      <w:szCs w:val="32"/>
      <w:lang w:val="en-US" w:eastAsia="en-US" w:bidi="ar-SA"/>
    </w:rPr>
  </w:style>
  <w:style w:type="character" w:customStyle="1" w:styleId="CharChar14">
    <w:name w:val="Char Char14"/>
    <w:semiHidden/>
    <w:locked/>
    <w:rsid w:val="00A3718D"/>
    <w:rPr>
      <w:rFonts w:ascii="Arial" w:hAnsi="Arial" w:cs="Times New Roman"/>
      <w:sz w:val="24"/>
      <w:szCs w:val="24"/>
    </w:rPr>
  </w:style>
  <w:style w:type="character" w:customStyle="1" w:styleId="CharChar11">
    <w:name w:val="Char Char11"/>
    <w:locked/>
    <w:rsid w:val="00A3718D"/>
    <w:rPr>
      <w:rFonts w:ascii="Arial" w:hAnsi="Arial" w:cs="Times New Roman"/>
      <w:spacing w:val="-5"/>
      <w:lang w:val="en-US" w:eastAsia="ar-SA" w:bidi="ar-SA"/>
    </w:rPr>
  </w:style>
  <w:style w:type="character" w:customStyle="1" w:styleId="BodyTextKeepChar1">
    <w:name w:val="Body Text Keep Char1"/>
    <w:link w:val="BodyTextKeep"/>
    <w:locked/>
    <w:rsid w:val="00A3718D"/>
    <w:rPr>
      <w:rFonts w:ascii="Arial" w:hAnsi="Arial" w:cs="Times New Roman"/>
      <w:spacing w:val="-5"/>
      <w:sz w:val="22"/>
      <w:lang w:val="en-US" w:eastAsia="en-US" w:bidi="ar-SA"/>
    </w:rPr>
  </w:style>
  <w:style w:type="paragraph" w:customStyle="1" w:styleId="Header3">
    <w:name w:val="Header 3"/>
    <w:basedOn w:val="Heading3"/>
    <w:rsid w:val="00A3718D"/>
    <w:pPr>
      <w:ind w:left="1287" w:hanging="720"/>
    </w:pPr>
  </w:style>
  <w:style w:type="character" w:customStyle="1" w:styleId="CharChar12">
    <w:name w:val="Char Char12"/>
    <w:locked/>
    <w:rsid w:val="000C357C"/>
    <w:rPr>
      <w:rFonts w:ascii="Arial" w:hAnsi="Arial" w:cs="Times New Roman"/>
      <w:spacing w:val="-5"/>
      <w:lang w:val="en-US" w:eastAsia="ar-SA" w:bidi="ar-SA"/>
    </w:rPr>
  </w:style>
  <w:style w:type="character" w:customStyle="1" w:styleId="Heading1Char">
    <w:name w:val="Heading 1 Char"/>
    <w:uiPriority w:val="9"/>
    <w:locked/>
    <w:rsid w:val="000C0F15"/>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0C0F15"/>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0C0F15"/>
    <w:rPr>
      <w:rFonts w:ascii="Arial" w:hAnsi="Arial" w:cs="Arial"/>
      <w:b/>
      <w:bCs/>
      <w:iCs/>
      <w:color w:val="FF6600"/>
      <w:kern w:val="32"/>
      <w:sz w:val="24"/>
      <w:szCs w:val="24"/>
      <w:lang w:val="en-US" w:eastAsia="en-US" w:bidi="ar-SA"/>
    </w:rPr>
  </w:style>
  <w:style w:type="character" w:customStyle="1" w:styleId="BodyTextChar">
    <w:name w:val="Body Text Char"/>
    <w:semiHidden/>
    <w:locked/>
    <w:rsid w:val="000C0F15"/>
    <w:rPr>
      <w:rFonts w:ascii="Arial" w:hAnsi="Arial" w:cs="Times New Roman"/>
      <w:sz w:val="24"/>
      <w:szCs w:val="24"/>
    </w:rPr>
  </w:style>
  <w:style w:type="character" w:customStyle="1" w:styleId="HeaderChar">
    <w:name w:val="Header Char"/>
    <w:locked/>
    <w:rsid w:val="000C0F15"/>
    <w:rPr>
      <w:rFonts w:ascii="Arial" w:hAnsi="Arial" w:cs="Times New Roman"/>
      <w:sz w:val="24"/>
      <w:szCs w:val="24"/>
    </w:rPr>
  </w:style>
  <w:style w:type="character" w:customStyle="1" w:styleId="FootnoteTextChar">
    <w:name w:val="Footnote Text Char"/>
    <w:locked/>
    <w:rsid w:val="000C0F15"/>
    <w:rPr>
      <w:rFonts w:ascii="Arial" w:hAnsi="Arial" w:cs="Times New Roman"/>
      <w:spacing w:val="-5"/>
      <w:sz w:val="16"/>
      <w:lang w:val="en-US" w:eastAsia="ar-SA" w:bidi="ar-SA"/>
    </w:rPr>
  </w:style>
  <w:style w:type="character" w:customStyle="1" w:styleId="CommentTextChar1">
    <w:name w:val="Comment Text Char1"/>
    <w:locked/>
    <w:rsid w:val="000C0F15"/>
    <w:rPr>
      <w:rFonts w:ascii="Arial" w:hAnsi="Arial" w:cs="Times New Roman"/>
      <w:spacing w:val="-5"/>
      <w:lang w:val="en-US" w:eastAsia="ar-SA" w:bidi="ar-SA"/>
    </w:rPr>
  </w:style>
  <w:style w:type="character" w:customStyle="1" w:styleId="ListNumber4Char">
    <w:name w:val="List Number 4 Char"/>
    <w:locked/>
    <w:rsid w:val="00646E27"/>
    <w:rPr>
      <w:rFonts w:ascii="Arial" w:hAnsi="Arial"/>
      <w:szCs w:val="24"/>
      <w:lang w:val="en-US" w:eastAsia="en-US" w:bidi="ar-SA"/>
    </w:rPr>
  </w:style>
  <w:style w:type="character" w:customStyle="1" w:styleId="headline1">
    <w:name w:val="headline_1"/>
    <w:basedOn w:val="DefaultParagraphFont"/>
    <w:rsid w:val="002A6E40"/>
  </w:style>
  <w:style w:type="paragraph" w:styleId="TOCHeading">
    <w:name w:val="TOC Heading"/>
    <w:basedOn w:val="Heading1"/>
    <w:next w:val="Normal"/>
    <w:uiPriority w:val="39"/>
    <w:unhideWhenUsed/>
    <w:qFormat/>
    <w:rsid w:val="00B41039"/>
    <w:pPr>
      <w:keepNext/>
      <w:keepLines/>
      <w:pageBreakBefore w:val="0"/>
      <w:spacing w:after="0"/>
      <w:outlineLvl w:val="9"/>
    </w:pPr>
    <w:rPr>
      <w:rFonts w:ascii="Cambria" w:eastAsia="Times New Roman" w:hAnsi="Cambria" w:cs="Times New Roman"/>
      <w:color w:val="365F91"/>
    </w:rPr>
  </w:style>
  <w:style w:type="paragraph" w:styleId="ListParagraph">
    <w:name w:val="List Paragraph"/>
    <w:basedOn w:val="Normal"/>
    <w:uiPriority w:val="34"/>
    <w:qFormat/>
    <w:rsid w:val="00DD7243"/>
    <w:pPr>
      <w:ind w:left="720"/>
      <w:contextualSpacing/>
    </w:pPr>
    <w:rPr>
      <w:rFonts w:eastAsia="Calibri"/>
      <w:szCs w:val="22"/>
      <w:lang w:val="it-IT" w:eastAsia="it-IT"/>
    </w:rPr>
  </w:style>
  <w:style w:type="paragraph" w:styleId="HTMLPreformatted">
    <w:name w:val="HTML Preformatted"/>
    <w:basedOn w:val="Normal"/>
    <w:link w:val="HTMLPreformattedChar"/>
    <w:uiPriority w:val="99"/>
    <w:unhideWhenUsed/>
    <w:locked/>
    <w:rsid w:val="00406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it-IT" w:eastAsia="it-IT"/>
    </w:rPr>
  </w:style>
  <w:style w:type="character" w:customStyle="1" w:styleId="HTMLPreformattedChar">
    <w:name w:val="HTML Preformatted Char"/>
    <w:link w:val="HTMLPreformatted"/>
    <w:uiPriority w:val="99"/>
    <w:rsid w:val="00406000"/>
    <w:rPr>
      <w:rFonts w:ascii="Courier New" w:hAnsi="Courier New" w:cs="Courier New"/>
    </w:rPr>
  </w:style>
  <w:style w:type="character" w:customStyle="1" w:styleId="apple-converted-space">
    <w:name w:val="apple-converted-space"/>
    <w:rsid w:val="00492294"/>
  </w:style>
  <w:style w:type="character" w:styleId="HTMLTypewriter">
    <w:name w:val="HTML Typewriter"/>
    <w:uiPriority w:val="99"/>
    <w:unhideWhenUsed/>
    <w:locked/>
    <w:rsid w:val="00AA6869"/>
    <w:rPr>
      <w:rFonts w:ascii="Courier New" w:eastAsia="Times New Roman" w:hAnsi="Courier New" w:cs="Courier New"/>
      <w:sz w:val="20"/>
      <w:szCs w:val="20"/>
    </w:rPr>
  </w:style>
  <w:style w:type="table" w:styleId="LightShading-Accent1">
    <w:name w:val="Light Shading Accent 1"/>
    <w:basedOn w:val="TableNormal"/>
    <w:uiPriority w:val="60"/>
    <w:rsid w:val="00DB7F9F"/>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character" w:customStyle="1" w:styleId="sbrace">
    <w:name w:val="sbrace"/>
    <w:basedOn w:val="DefaultParagraphFont"/>
    <w:rsid w:val="00F23018"/>
  </w:style>
  <w:style w:type="character" w:customStyle="1" w:styleId="sobjectk">
    <w:name w:val="sobjectk"/>
    <w:basedOn w:val="DefaultParagraphFont"/>
    <w:rsid w:val="00F23018"/>
  </w:style>
  <w:style w:type="character" w:customStyle="1" w:styleId="scolon">
    <w:name w:val="scolon"/>
    <w:basedOn w:val="DefaultParagraphFont"/>
    <w:rsid w:val="00F23018"/>
  </w:style>
  <w:style w:type="character" w:customStyle="1" w:styleId="sobjectv">
    <w:name w:val="sobjectv"/>
    <w:basedOn w:val="DefaultParagraphFont"/>
    <w:rsid w:val="00F23018"/>
  </w:style>
  <w:style w:type="character" w:customStyle="1" w:styleId="scomma">
    <w:name w:val="scomma"/>
    <w:basedOn w:val="DefaultParagraphFont"/>
    <w:rsid w:val="00F23018"/>
  </w:style>
  <w:style w:type="character" w:customStyle="1" w:styleId="sbracket">
    <w:name w:val="sbracket"/>
    <w:basedOn w:val="DefaultParagraphFont"/>
    <w:rsid w:val="00F23018"/>
  </w:style>
  <w:style w:type="table" w:customStyle="1" w:styleId="TableGrid1">
    <w:name w:val="Table Grid1"/>
    <w:basedOn w:val="TableNormal"/>
    <w:next w:val="TableGrid"/>
    <w:uiPriority w:val="59"/>
    <w:rsid w:val="00C32E20"/>
    <w:pPr>
      <w:spacing w:after="0" w:line="240" w:lineRule="auto"/>
    </w:pPr>
    <w:rPr>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sonCode">
    <w:name w:val="JsonCode"/>
    <w:basedOn w:val="TableNormal"/>
    <w:uiPriority w:val="99"/>
    <w:rsid w:val="00B605B3"/>
    <w:pPr>
      <w:spacing w:after="0" w:line="240" w:lineRule="auto"/>
    </w:pPr>
    <w:rPr>
      <w:rFonts w:asciiTheme="minorHAnsi" w:hAnsiTheme="minorHAnsi"/>
    </w:rPr>
    <w:tblPr>
      <w:tblInd w:w="284" w:type="dxa"/>
    </w:tblPr>
    <w:tcPr>
      <w:shd w:val="pct10" w:color="auto" w:fill="auto"/>
    </w:tcPr>
  </w:style>
  <w:style w:type="table" w:customStyle="1" w:styleId="RuleTable">
    <w:name w:val="RuleTable"/>
    <w:basedOn w:val="TableNormal"/>
    <w:uiPriority w:val="99"/>
    <w:rsid w:val="00132575"/>
    <w:pPr>
      <w:spacing w:after="0" w:line="240" w:lineRule="auto"/>
    </w:p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BFBFBF" w:themeFill="background1" w:themeFillShade="BF"/>
      </w:tcPr>
    </w:tblStylePr>
  </w:style>
  <w:style w:type="table" w:customStyle="1" w:styleId="JsonRequest">
    <w:name w:val="JsonRequest"/>
    <w:basedOn w:val="TableNormal"/>
    <w:uiPriority w:val="99"/>
    <w:rsid w:val="00B605B3"/>
    <w:pPr>
      <w:spacing w:after="0" w:line="240" w:lineRule="auto"/>
    </w:p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table" w:styleId="LightList-Accent1">
    <w:name w:val="Light List Accent 1"/>
    <w:basedOn w:val="TableNormal"/>
    <w:uiPriority w:val="61"/>
    <w:rsid w:val="00D72E51"/>
    <w:pPr>
      <w:spacing w:after="0" w:line="240" w:lineRule="auto"/>
    </w:p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tblBorders>
    </w:tblPr>
    <w:tblStylePr w:type="firstRow">
      <w:pPr>
        <w:spacing w:before="0" w:after="0" w:line="240" w:lineRule="auto"/>
      </w:pPr>
      <w:rPr>
        <w:b/>
        <w:bCs/>
        <w:color w:val="FFFFFF" w:themeColor="background1"/>
      </w:rPr>
      <w:tblPr/>
      <w:tcPr>
        <w:shd w:val="clear" w:color="auto" w:fill="AD0101" w:themeFill="accent1"/>
      </w:tcPr>
    </w:tblStylePr>
    <w:tblStylePr w:type="lastRow">
      <w:pPr>
        <w:spacing w:before="0" w:after="0" w:line="240" w:lineRule="auto"/>
      </w:pPr>
      <w:rPr>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tcBorders>
      </w:tcPr>
    </w:tblStylePr>
    <w:tblStylePr w:type="firstCol">
      <w:rPr>
        <w:b/>
        <w:bCs/>
      </w:rPr>
    </w:tblStylePr>
    <w:tblStylePr w:type="lastCol">
      <w:rPr>
        <w:b/>
        <w:bCs/>
      </w:r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style>
  <w:style w:type="character" w:customStyle="1" w:styleId="inner-object">
    <w:name w:val="inner-object"/>
    <w:basedOn w:val="DefaultParagraphFont"/>
    <w:rsid w:val="008763F2"/>
  </w:style>
  <w:style w:type="character" w:customStyle="1" w:styleId="prop-enum">
    <w:name w:val="prop-enum"/>
    <w:basedOn w:val="DefaultParagraphFont"/>
    <w:rsid w:val="00876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239266">
      <w:bodyDiv w:val="1"/>
      <w:marLeft w:val="0"/>
      <w:marRight w:val="0"/>
      <w:marTop w:val="0"/>
      <w:marBottom w:val="0"/>
      <w:divBdr>
        <w:top w:val="none" w:sz="0" w:space="0" w:color="auto"/>
        <w:left w:val="none" w:sz="0" w:space="0" w:color="auto"/>
        <w:bottom w:val="none" w:sz="0" w:space="0" w:color="auto"/>
        <w:right w:val="none" w:sz="0" w:space="0" w:color="auto"/>
      </w:divBdr>
    </w:div>
    <w:div w:id="223761070">
      <w:bodyDiv w:val="1"/>
      <w:marLeft w:val="0"/>
      <w:marRight w:val="0"/>
      <w:marTop w:val="0"/>
      <w:marBottom w:val="0"/>
      <w:divBdr>
        <w:top w:val="none" w:sz="0" w:space="0" w:color="auto"/>
        <w:left w:val="none" w:sz="0" w:space="0" w:color="auto"/>
        <w:bottom w:val="none" w:sz="0" w:space="0" w:color="auto"/>
        <w:right w:val="none" w:sz="0" w:space="0" w:color="auto"/>
      </w:divBdr>
    </w:div>
    <w:div w:id="236063520">
      <w:bodyDiv w:val="1"/>
      <w:marLeft w:val="0"/>
      <w:marRight w:val="0"/>
      <w:marTop w:val="0"/>
      <w:marBottom w:val="0"/>
      <w:divBdr>
        <w:top w:val="none" w:sz="0" w:space="0" w:color="auto"/>
        <w:left w:val="none" w:sz="0" w:space="0" w:color="auto"/>
        <w:bottom w:val="none" w:sz="0" w:space="0" w:color="auto"/>
        <w:right w:val="none" w:sz="0" w:space="0" w:color="auto"/>
      </w:divBdr>
    </w:div>
    <w:div w:id="308831054">
      <w:bodyDiv w:val="1"/>
      <w:marLeft w:val="0"/>
      <w:marRight w:val="0"/>
      <w:marTop w:val="0"/>
      <w:marBottom w:val="0"/>
      <w:divBdr>
        <w:top w:val="none" w:sz="0" w:space="0" w:color="auto"/>
        <w:left w:val="none" w:sz="0" w:space="0" w:color="auto"/>
        <w:bottom w:val="none" w:sz="0" w:space="0" w:color="auto"/>
        <w:right w:val="none" w:sz="0" w:space="0" w:color="auto"/>
      </w:divBdr>
    </w:div>
    <w:div w:id="437066976">
      <w:bodyDiv w:val="1"/>
      <w:marLeft w:val="0"/>
      <w:marRight w:val="0"/>
      <w:marTop w:val="0"/>
      <w:marBottom w:val="0"/>
      <w:divBdr>
        <w:top w:val="none" w:sz="0" w:space="0" w:color="auto"/>
        <w:left w:val="none" w:sz="0" w:space="0" w:color="auto"/>
        <w:bottom w:val="none" w:sz="0" w:space="0" w:color="auto"/>
        <w:right w:val="none" w:sz="0" w:space="0" w:color="auto"/>
      </w:divBdr>
    </w:div>
    <w:div w:id="453256168">
      <w:bodyDiv w:val="1"/>
      <w:marLeft w:val="0"/>
      <w:marRight w:val="0"/>
      <w:marTop w:val="0"/>
      <w:marBottom w:val="0"/>
      <w:divBdr>
        <w:top w:val="none" w:sz="0" w:space="0" w:color="auto"/>
        <w:left w:val="none" w:sz="0" w:space="0" w:color="auto"/>
        <w:bottom w:val="none" w:sz="0" w:space="0" w:color="auto"/>
        <w:right w:val="none" w:sz="0" w:space="0" w:color="auto"/>
      </w:divBdr>
    </w:div>
    <w:div w:id="462042891">
      <w:bodyDiv w:val="1"/>
      <w:marLeft w:val="0"/>
      <w:marRight w:val="0"/>
      <w:marTop w:val="0"/>
      <w:marBottom w:val="0"/>
      <w:divBdr>
        <w:top w:val="none" w:sz="0" w:space="0" w:color="auto"/>
        <w:left w:val="none" w:sz="0" w:space="0" w:color="auto"/>
        <w:bottom w:val="none" w:sz="0" w:space="0" w:color="auto"/>
        <w:right w:val="none" w:sz="0" w:space="0" w:color="auto"/>
      </w:divBdr>
    </w:div>
    <w:div w:id="523246949">
      <w:bodyDiv w:val="1"/>
      <w:marLeft w:val="0"/>
      <w:marRight w:val="0"/>
      <w:marTop w:val="0"/>
      <w:marBottom w:val="0"/>
      <w:divBdr>
        <w:top w:val="none" w:sz="0" w:space="0" w:color="auto"/>
        <w:left w:val="none" w:sz="0" w:space="0" w:color="auto"/>
        <w:bottom w:val="none" w:sz="0" w:space="0" w:color="auto"/>
        <w:right w:val="none" w:sz="0" w:space="0" w:color="auto"/>
      </w:divBdr>
    </w:div>
    <w:div w:id="563686603">
      <w:bodyDiv w:val="1"/>
      <w:marLeft w:val="0"/>
      <w:marRight w:val="0"/>
      <w:marTop w:val="0"/>
      <w:marBottom w:val="0"/>
      <w:divBdr>
        <w:top w:val="none" w:sz="0" w:space="0" w:color="auto"/>
        <w:left w:val="none" w:sz="0" w:space="0" w:color="auto"/>
        <w:bottom w:val="none" w:sz="0" w:space="0" w:color="auto"/>
        <w:right w:val="none" w:sz="0" w:space="0" w:color="auto"/>
      </w:divBdr>
    </w:div>
    <w:div w:id="577250673">
      <w:bodyDiv w:val="1"/>
      <w:marLeft w:val="0"/>
      <w:marRight w:val="0"/>
      <w:marTop w:val="0"/>
      <w:marBottom w:val="0"/>
      <w:divBdr>
        <w:top w:val="none" w:sz="0" w:space="0" w:color="auto"/>
        <w:left w:val="none" w:sz="0" w:space="0" w:color="auto"/>
        <w:bottom w:val="none" w:sz="0" w:space="0" w:color="auto"/>
        <w:right w:val="none" w:sz="0" w:space="0" w:color="auto"/>
      </w:divBdr>
    </w:div>
    <w:div w:id="684555704">
      <w:bodyDiv w:val="1"/>
      <w:marLeft w:val="0"/>
      <w:marRight w:val="0"/>
      <w:marTop w:val="0"/>
      <w:marBottom w:val="0"/>
      <w:divBdr>
        <w:top w:val="none" w:sz="0" w:space="0" w:color="auto"/>
        <w:left w:val="none" w:sz="0" w:space="0" w:color="auto"/>
        <w:bottom w:val="none" w:sz="0" w:space="0" w:color="auto"/>
        <w:right w:val="none" w:sz="0" w:space="0" w:color="auto"/>
      </w:divBdr>
    </w:div>
    <w:div w:id="721172780">
      <w:bodyDiv w:val="1"/>
      <w:marLeft w:val="0"/>
      <w:marRight w:val="0"/>
      <w:marTop w:val="0"/>
      <w:marBottom w:val="0"/>
      <w:divBdr>
        <w:top w:val="none" w:sz="0" w:space="0" w:color="auto"/>
        <w:left w:val="none" w:sz="0" w:space="0" w:color="auto"/>
        <w:bottom w:val="none" w:sz="0" w:space="0" w:color="auto"/>
        <w:right w:val="none" w:sz="0" w:space="0" w:color="auto"/>
      </w:divBdr>
    </w:div>
    <w:div w:id="7473095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056">
          <w:marLeft w:val="0"/>
          <w:marRight w:val="0"/>
          <w:marTop w:val="0"/>
          <w:marBottom w:val="0"/>
          <w:divBdr>
            <w:top w:val="none" w:sz="0" w:space="0" w:color="auto"/>
            <w:left w:val="none" w:sz="0" w:space="0" w:color="auto"/>
            <w:bottom w:val="none" w:sz="0" w:space="0" w:color="auto"/>
            <w:right w:val="none" w:sz="0" w:space="0" w:color="auto"/>
          </w:divBdr>
        </w:div>
      </w:divsChild>
    </w:div>
    <w:div w:id="794373209">
      <w:bodyDiv w:val="1"/>
      <w:marLeft w:val="0"/>
      <w:marRight w:val="0"/>
      <w:marTop w:val="0"/>
      <w:marBottom w:val="0"/>
      <w:divBdr>
        <w:top w:val="none" w:sz="0" w:space="0" w:color="auto"/>
        <w:left w:val="none" w:sz="0" w:space="0" w:color="auto"/>
        <w:bottom w:val="none" w:sz="0" w:space="0" w:color="auto"/>
        <w:right w:val="none" w:sz="0" w:space="0" w:color="auto"/>
      </w:divBdr>
    </w:div>
    <w:div w:id="804004053">
      <w:bodyDiv w:val="1"/>
      <w:marLeft w:val="0"/>
      <w:marRight w:val="0"/>
      <w:marTop w:val="0"/>
      <w:marBottom w:val="0"/>
      <w:divBdr>
        <w:top w:val="none" w:sz="0" w:space="0" w:color="auto"/>
        <w:left w:val="none" w:sz="0" w:space="0" w:color="auto"/>
        <w:bottom w:val="none" w:sz="0" w:space="0" w:color="auto"/>
        <w:right w:val="none" w:sz="0" w:space="0" w:color="auto"/>
      </w:divBdr>
    </w:div>
    <w:div w:id="1138691747">
      <w:bodyDiv w:val="1"/>
      <w:marLeft w:val="0"/>
      <w:marRight w:val="0"/>
      <w:marTop w:val="0"/>
      <w:marBottom w:val="0"/>
      <w:divBdr>
        <w:top w:val="none" w:sz="0" w:space="0" w:color="auto"/>
        <w:left w:val="none" w:sz="0" w:space="0" w:color="auto"/>
        <w:bottom w:val="none" w:sz="0" w:space="0" w:color="auto"/>
        <w:right w:val="none" w:sz="0" w:space="0" w:color="auto"/>
      </w:divBdr>
    </w:div>
    <w:div w:id="1143540747">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63012082">
      <w:bodyDiv w:val="1"/>
      <w:marLeft w:val="0"/>
      <w:marRight w:val="0"/>
      <w:marTop w:val="0"/>
      <w:marBottom w:val="0"/>
      <w:divBdr>
        <w:top w:val="none" w:sz="0" w:space="0" w:color="auto"/>
        <w:left w:val="none" w:sz="0" w:space="0" w:color="auto"/>
        <w:bottom w:val="none" w:sz="0" w:space="0" w:color="auto"/>
        <w:right w:val="none" w:sz="0" w:space="0" w:color="auto"/>
      </w:divBdr>
    </w:div>
    <w:div w:id="1174763283">
      <w:bodyDiv w:val="1"/>
      <w:marLeft w:val="0"/>
      <w:marRight w:val="0"/>
      <w:marTop w:val="0"/>
      <w:marBottom w:val="0"/>
      <w:divBdr>
        <w:top w:val="none" w:sz="0" w:space="0" w:color="auto"/>
        <w:left w:val="none" w:sz="0" w:space="0" w:color="auto"/>
        <w:bottom w:val="none" w:sz="0" w:space="0" w:color="auto"/>
        <w:right w:val="none" w:sz="0" w:space="0" w:color="auto"/>
      </w:divBdr>
    </w:div>
    <w:div w:id="1305893350">
      <w:bodyDiv w:val="1"/>
      <w:marLeft w:val="0"/>
      <w:marRight w:val="0"/>
      <w:marTop w:val="0"/>
      <w:marBottom w:val="0"/>
      <w:divBdr>
        <w:top w:val="none" w:sz="0" w:space="0" w:color="auto"/>
        <w:left w:val="none" w:sz="0" w:space="0" w:color="auto"/>
        <w:bottom w:val="none" w:sz="0" w:space="0" w:color="auto"/>
        <w:right w:val="none" w:sz="0" w:space="0" w:color="auto"/>
      </w:divBdr>
    </w:div>
    <w:div w:id="1319573490">
      <w:bodyDiv w:val="1"/>
      <w:marLeft w:val="0"/>
      <w:marRight w:val="0"/>
      <w:marTop w:val="0"/>
      <w:marBottom w:val="0"/>
      <w:divBdr>
        <w:top w:val="none" w:sz="0" w:space="0" w:color="auto"/>
        <w:left w:val="none" w:sz="0" w:space="0" w:color="auto"/>
        <w:bottom w:val="none" w:sz="0" w:space="0" w:color="auto"/>
        <w:right w:val="none" w:sz="0" w:space="0" w:color="auto"/>
      </w:divBdr>
    </w:div>
    <w:div w:id="1373459891">
      <w:bodyDiv w:val="1"/>
      <w:marLeft w:val="0"/>
      <w:marRight w:val="0"/>
      <w:marTop w:val="0"/>
      <w:marBottom w:val="0"/>
      <w:divBdr>
        <w:top w:val="none" w:sz="0" w:space="0" w:color="auto"/>
        <w:left w:val="none" w:sz="0" w:space="0" w:color="auto"/>
        <w:bottom w:val="none" w:sz="0" w:space="0" w:color="auto"/>
        <w:right w:val="none" w:sz="0" w:space="0" w:color="auto"/>
      </w:divBdr>
    </w:div>
    <w:div w:id="1438137337">
      <w:bodyDiv w:val="1"/>
      <w:marLeft w:val="0"/>
      <w:marRight w:val="0"/>
      <w:marTop w:val="0"/>
      <w:marBottom w:val="0"/>
      <w:divBdr>
        <w:top w:val="none" w:sz="0" w:space="0" w:color="auto"/>
        <w:left w:val="none" w:sz="0" w:space="0" w:color="auto"/>
        <w:bottom w:val="none" w:sz="0" w:space="0" w:color="auto"/>
        <w:right w:val="none" w:sz="0" w:space="0" w:color="auto"/>
      </w:divBdr>
    </w:div>
    <w:div w:id="1503819630">
      <w:bodyDiv w:val="1"/>
      <w:marLeft w:val="0"/>
      <w:marRight w:val="0"/>
      <w:marTop w:val="0"/>
      <w:marBottom w:val="0"/>
      <w:divBdr>
        <w:top w:val="none" w:sz="0" w:space="0" w:color="auto"/>
        <w:left w:val="none" w:sz="0" w:space="0" w:color="auto"/>
        <w:bottom w:val="none" w:sz="0" w:space="0" w:color="auto"/>
        <w:right w:val="none" w:sz="0" w:space="0" w:color="auto"/>
      </w:divBdr>
    </w:div>
    <w:div w:id="1572738457">
      <w:bodyDiv w:val="1"/>
      <w:marLeft w:val="0"/>
      <w:marRight w:val="0"/>
      <w:marTop w:val="0"/>
      <w:marBottom w:val="0"/>
      <w:divBdr>
        <w:top w:val="none" w:sz="0" w:space="0" w:color="auto"/>
        <w:left w:val="none" w:sz="0" w:space="0" w:color="auto"/>
        <w:bottom w:val="none" w:sz="0" w:space="0" w:color="auto"/>
        <w:right w:val="none" w:sz="0" w:space="0" w:color="auto"/>
      </w:divBdr>
    </w:div>
    <w:div w:id="1586301929">
      <w:bodyDiv w:val="1"/>
      <w:marLeft w:val="0"/>
      <w:marRight w:val="0"/>
      <w:marTop w:val="0"/>
      <w:marBottom w:val="0"/>
      <w:divBdr>
        <w:top w:val="none" w:sz="0" w:space="0" w:color="auto"/>
        <w:left w:val="none" w:sz="0" w:space="0" w:color="auto"/>
        <w:bottom w:val="none" w:sz="0" w:space="0" w:color="auto"/>
        <w:right w:val="none" w:sz="0" w:space="0" w:color="auto"/>
      </w:divBdr>
    </w:div>
    <w:div w:id="1684236724">
      <w:bodyDiv w:val="1"/>
      <w:marLeft w:val="0"/>
      <w:marRight w:val="0"/>
      <w:marTop w:val="0"/>
      <w:marBottom w:val="0"/>
      <w:divBdr>
        <w:top w:val="none" w:sz="0" w:space="0" w:color="auto"/>
        <w:left w:val="none" w:sz="0" w:space="0" w:color="auto"/>
        <w:bottom w:val="none" w:sz="0" w:space="0" w:color="auto"/>
        <w:right w:val="none" w:sz="0" w:space="0" w:color="auto"/>
      </w:divBdr>
    </w:div>
    <w:div w:id="1743410780">
      <w:bodyDiv w:val="1"/>
      <w:marLeft w:val="0"/>
      <w:marRight w:val="0"/>
      <w:marTop w:val="0"/>
      <w:marBottom w:val="0"/>
      <w:divBdr>
        <w:top w:val="none" w:sz="0" w:space="0" w:color="auto"/>
        <w:left w:val="none" w:sz="0" w:space="0" w:color="auto"/>
        <w:bottom w:val="none" w:sz="0" w:space="0" w:color="auto"/>
        <w:right w:val="none" w:sz="0" w:space="0" w:color="auto"/>
      </w:divBdr>
    </w:div>
    <w:div w:id="1779989122">
      <w:bodyDiv w:val="1"/>
      <w:marLeft w:val="0"/>
      <w:marRight w:val="0"/>
      <w:marTop w:val="0"/>
      <w:marBottom w:val="0"/>
      <w:divBdr>
        <w:top w:val="none" w:sz="0" w:space="0" w:color="auto"/>
        <w:left w:val="none" w:sz="0" w:space="0" w:color="auto"/>
        <w:bottom w:val="none" w:sz="0" w:space="0" w:color="auto"/>
        <w:right w:val="none" w:sz="0" w:space="0" w:color="auto"/>
      </w:divBdr>
      <w:divsChild>
        <w:div w:id="887379763">
          <w:marLeft w:val="0"/>
          <w:marRight w:val="0"/>
          <w:marTop w:val="0"/>
          <w:marBottom w:val="0"/>
          <w:divBdr>
            <w:top w:val="none" w:sz="0" w:space="0" w:color="auto"/>
            <w:left w:val="none" w:sz="0" w:space="0" w:color="auto"/>
            <w:bottom w:val="none" w:sz="0" w:space="0" w:color="auto"/>
            <w:right w:val="none" w:sz="0" w:space="0" w:color="auto"/>
          </w:divBdr>
          <w:divsChild>
            <w:div w:id="115148628">
              <w:marLeft w:val="0"/>
              <w:marRight w:val="0"/>
              <w:marTop w:val="0"/>
              <w:marBottom w:val="0"/>
              <w:divBdr>
                <w:top w:val="none" w:sz="0" w:space="0" w:color="auto"/>
                <w:left w:val="none" w:sz="0" w:space="0" w:color="auto"/>
                <w:bottom w:val="none" w:sz="0" w:space="0" w:color="auto"/>
                <w:right w:val="none" w:sz="0" w:space="0" w:color="auto"/>
              </w:divBdr>
            </w:div>
            <w:div w:id="161238363">
              <w:marLeft w:val="0"/>
              <w:marRight w:val="0"/>
              <w:marTop w:val="0"/>
              <w:marBottom w:val="0"/>
              <w:divBdr>
                <w:top w:val="none" w:sz="0" w:space="0" w:color="auto"/>
                <w:left w:val="none" w:sz="0" w:space="0" w:color="auto"/>
                <w:bottom w:val="none" w:sz="0" w:space="0" w:color="auto"/>
                <w:right w:val="none" w:sz="0" w:space="0" w:color="auto"/>
              </w:divBdr>
            </w:div>
            <w:div w:id="1014962792">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709331752">
              <w:marLeft w:val="0"/>
              <w:marRight w:val="0"/>
              <w:marTop w:val="0"/>
              <w:marBottom w:val="0"/>
              <w:divBdr>
                <w:top w:val="none" w:sz="0" w:space="0" w:color="auto"/>
                <w:left w:val="none" w:sz="0" w:space="0" w:color="auto"/>
                <w:bottom w:val="none" w:sz="0" w:space="0" w:color="auto"/>
                <w:right w:val="none" w:sz="0" w:space="0" w:color="auto"/>
              </w:divBdr>
            </w:div>
            <w:div w:id="20183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861">
      <w:bodyDiv w:val="1"/>
      <w:marLeft w:val="0"/>
      <w:marRight w:val="0"/>
      <w:marTop w:val="0"/>
      <w:marBottom w:val="0"/>
      <w:divBdr>
        <w:top w:val="none" w:sz="0" w:space="0" w:color="auto"/>
        <w:left w:val="none" w:sz="0" w:space="0" w:color="auto"/>
        <w:bottom w:val="none" w:sz="0" w:space="0" w:color="auto"/>
        <w:right w:val="none" w:sz="0" w:space="0" w:color="auto"/>
      </w:divBdr>
    </w:div>
    <w:div w:id="1840775792">
      <w:bodyDiv w:val="1"/>
      <w:marLeft w:val="0"/>
      <w:marRight w:val="0"/>
      <w:marTop w:val="0"/>
      <w:marBottom w:val="0"/>
      <w:divBdr>
        <w:top w:val="none" w:sz="0" w:space="0" w:color="auto"/>
        <w:left w:val="none" w:sz="0" w:space="0" w:color="auto"/>
        <w:bottom w:val="none" w:sz="0" w:space="0" w:color="auto"/>
        <w:right w:val="none" w:sz="0" w:space="0" w:color="auto"/>
      </w:divBdr>
    </w:div>
    <w:div w:id="1847331095">
      <w:bodyDiv w:val="1"/>
      <w:marLeft w:val="0"/>
      <w:marRight w:val="0"/>
      <w:marTop w:val="0"/>
      <w:marBottom w:val="0"/>
      <w:divBdr>
        <w:top w:val="none" w:sz="0" w:space="0" w:color="auto"/>
        <w:left w:val="none" w:sz="0" w:space="0" w:color="auto"/>
        <w:bottom w:val="none" w:sz="0" w:space="0" w:color="auto"/>
        <w:right w:val="none" w:sz="0" w:space="0" w:color="auto"/>
      </w:divBdr>
    </w:div>
    <w:div w:id="1959598971">
      <w:bodyDiv w:val="1"/>
      <w:marLeft w:val="0"/>
      <w:marRight w:val="0"/>
      <w:marTop w:val="0"/>
      <w:marBottom w:val="0"/>
      <w:divBdr>
        <w:top w:val="none" w:sz="0" w:space="0" w:color="auto"/>
        <w:left w:val="none" w:sz="0" w:space="0" w:color="auto"/>
        <w:bottom w:val="none" w:sz="0" w:space="0" w:color="auto"/>
        <w:right w:val="none" w:sz="0" w:space="0" w:color="auto"/>
      </w:divBdr>
    </w:div>
    <w:div w:id="2012096606">
      <w:bodyDiv w:val="1"/>
      <w:marLeft w:val="0"/>
      <w:marRight w:val="0"/>
      <w:marTop w:val="0"/>
      <w:marBottom w:val="0"/>
      <w:divBdr>
        <w:top w:val="none" w:sz="0" w:space="0" w:color="auto"/>
        <w:left w:val="none" w:sz="0" w:space="0" w:color="auto"/>
        <w:bottom w:val="none" w:sz="0" w:space="0" w:color="auto"/>
        <w:right w:val="none" w:sz="0" w:space="0" w:color="auto"/>
      </w:divBdr>
      <w:divsChild>
        <w:div w:id="1751540843">
          <w:marLeft w:val="0"/>
          <w:marRight w:val="0"/>
          <w:marTop w:val="0"/>
          <w:marBottom w:val="0"/>
          <w:divBdr>
            <w:top w:val="none" w:sz="0" w:space="0" w:color="auto"/>
            <w:left w:val="none" w:sz="0" w:space="0" w:color="auto"/>
            <w:bottom w:val="none" w:sz="0" w:space="0" w:color="auto"/>
            <w:right w:val="none" w:sz="0" w:space="0" w:color="auto"/>
          </w:divBdr>
          <w:divsChild>
            <w:div w:id="2131630188">
              <w:marLeft w:val="0"/>
              <w:marRight w:val="0"/>
              <w:marTop w:val="0"/>
              <w:marBottom w:val="0"/>
              <w:divBdr>
                <w:top w:val="none" w:sz="0" w:space="0" w:color="auto"/>
                <w:left w:val="none" w:sz="0" w:space="0" w:color="auto"/>
                <w:bottom w:val="none" w:sz="0" w:space="0" w:color="auto"/>
                <w:right w:val="none" w:sz="0" w:space="0" w:color="auto"/>
              </w:divBdr>
              <w:divsChild>
                <w:div w:id="1303466847">
                  <w:marLeft w:val="0"/>
                  <w:marRight w:val="0"/>
                  <w:marTop w:val="0"/>
                  <w:marBottom w:val="0"/>
                  <w:divBdr>
                    <w:top w:val="none" w:sz="0" w:space="0" w:color="auto"/>
                    <w:left w:val="none" w:sz="0" w:space="0" w:color="auto"/>
                    <w:bottom w:val="none" w:sz="0" w:space="0" w:color="auto"/>
                    <w:right w:val="none" w:sz="0" w:space="0" w:color="auto"/>
                  </w:divBdr>
                  <w:divsChild>
                    <w:div w:id="45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pgauthier@tmforum.org" TargetMode="Externa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hyperlink" Target="http://www.tmforum.org/"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tmforum.org/IPRPolicy/11525/home.html"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file:///C:\Users\olri6401\AppData\Local\Temp\ludovic.robert@orange.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jvdbergh\Application%20Data\Microsoft\Templates\SD0-3_mTOPTemplate_BA.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BC768-D4D9-4F8D-B83B-A5E3C63FA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SD0-3_mTOPTemplate_BA</Template>
  <TotalTime>131</TotalTime>
  <Pages>150</Pages>
  <Words>32523</Words>
  <Characters>185387</Characters>
  <Application>Microsoft Office Word</Application>
  <DocSecurity>0</DocSecurity>
  <Lines>1544</Lines>
  <Paragraphs>434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Service Delivery Framework Cloud Interface</vt:lpstr>
      <vt:lpstr>Service Delivery Framework Cloud Interface</vt:lpstr>
    </vt:vector>
  </TitlesOfParts>
  <Company>Microsoft</Company>
  <LinksUpToDate>false</LinksUpToDate>
  <CharactersWithSpaces>217476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Delivery Framework Cloud Interface</dc:title>
  <dc:creator>J Huang, J Venderberg</dc:creator>
  <cp:lastModifiedBy>Alan Pope</cp:lastModifiedBy>
  <cp:revision>7</cp:revision>
  <cp:lastPrinted>2014-12-01T18:12:00Z</cp:lastPrinted>
  <dcterms:created xsi:type="dcterms:W3CDTF">2020-10-12T15:07:00Z</dcterms:created>
  <dcterms:modified xsi:type="dcterms:W3CDTF">2020-11-18T22:57:00Z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Seed">
    <vt:lpwstr>TMF061</vt:lpwstr>
  </property>
  <property fmtid="{D5CDD505-2E9C-101B-9397-08002B2CF9AE}" pid="3" name="RQMax">
    <vt:i4>0</vt:i4>
  </property>
  <property fmtid="{D5CDD505-2E9C-101B-9397-08002B2CF9AE}" pid="4" name="UCMAx">
    <vt:i4>0</vt:i4>
  </property>
  <property fmtid="{D5CDD505-2E9C-101B-9397-08002B2CF9AE}" pid="5" name="Version">
    <vt:lpwstr>1.0</vt:lpwstr>
  </property>
  <property fmtid="{D5CDD505-2E9C-101B-9397-08002B2CF9AE}" pid="6" name="RQFrozenUpTo">
    <vt:i4>0</vt:i4>
  </property>
  <property fmtid="{D5CDD505-2E9C-101B-9397-08002B2CF9AE}" pid="7" name="UCFrozenUpTo">
    <vt:i4>0</vt:i4>
  </property>
  <property fmtid="{D5CDD505-2E9C-101B-9397-08002B2CF9AE}" pid="8" name="_NewReviewCycle">
    <vt:lpwstr/>
  </property>
</Properties>
</file>